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51A331A0" w:rsidR="00156EF5" w:rsidRPr="00EC19D3" w:rsidRDefault="008D3B22" w:rsidP="00F54C71">
      <w:r w:rsidRPr="00EC19D3">
        <w:rPr>
          <w:noProof/>
        </w:rPr>
        <w:drawing>
          <wp:anchor distT="0" distB="0" distL="114300" distR="114300" simplePos="0" relativeHeight="251660288" behindDoc="1" locked="0" layoutInCell="1" allowOverlap="1" wp14:anchorId="4B846F73" wp14:editId="0D911131">
            <wp:simplePos x="0" y="0"/>
            <wp:positionH relativeFrom="margin">
              <wp:align>right</wp:align>
            </wp:positionH>
            <wp:positionV relativeFrom="page">
              <wp:posOffset>760164</wp:posOffset>
            </wp:positionV>
            <wp:extent cx="1547495" cy="820420"/>
            <wp:effectExtent l="0" t="0" r="0" b="0"/>
            <wp:wrapNone/>
            <wp:docPr id="1" name="Picture 1"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32F93F2E" w14:textId="19C7E8FD" w:rsidR="00F74835" w:rsidRPr="00EC19D3" w:rsidRDefault="000B7F42" w:rsidP="000B7F42">
      <w:pPr>
        <w:tabs>
          <w:tab w:val="left" w:pos="7651"/>
        </w:tabs>
      </w:pPr>
      <w:r>
        <w:tab/>
      </w:r>
    </w:p>
    <w:p w14:paraId="6AC5A3BC" w14:textId="5301A5F2" w:rsidR="00F74835" w:rsidRPr="00EC19D3" w:rsidRDefault="00177E3A" w:rsidP="00EF0224">
      <w:r w:rsidRPr="00EC19D3">
        <w:rPr>
          <w:noProof/>
        </w:rPr>
        <mc:AlternateContent>
          <mc:Choice Requires="wps">
            <w:drawing>
              <wp:anchor distT="0" distB="0" distL="114300" distR="114300" simplePos="0" relativeHeight="251659264" behindDoc="0" locked="0" layoutInCell="1" allowOverlap="1" wp14:anchorId="0B56A149" wp14:editId="390BFB66">
                <wp:simplePos x="0" y="0"/>
                <wp:positionH relativeFrom="margin">
                  <wp:align>center</wp:align>
                </wp:positionH>
                <wp:positionV relativeFrom="page">
                  <wp:posOffset>7530493</wp:posOffset>
                </wp:positionV>
                <wp:extent cx="5884545" cy="1311965"/>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11965"/>
                        </a:xfrm>
                        <a:prstGeom prst="rect">
                          <a:avLst/>
                        </a:prstGeom>
                        <a:noFill/>
                        <a:ln w="9525">
                          <a:noFill/>
                          <a:miter lim="800000"/>
                          <a:headEnd/>
                          <a:tailEnd/>
                        </a:ln>
                      </wps:spPr>
                      <wps:txbx>
                        <w:txbxContent>
                          <w:p w14:paraId="74F14E50" w14:textId="5AD4FE7E" w:rsidR="00B07F7D" w:rsidRPr="00EC19D3" w:rsidRDefault="00034AFA" w:rsidP="00EF0224">
                            <w:pPr>
                              <w:rPr>
                                <w:b/>
                                <w:bCs/>
                                <w:color w:val="FFFFFF" w:themeColor="background1"/>
                                <w:sz w:val="40"/>
                                <w:szCs w:val="40"/>
                              </w:rPr>
                            </w:pPr>
                            <w:r w:rsidRPr="00EC19D3">
                              <w:rPr>
                                <w:b/>
                                <w:bCs/>
                                <w:color w:val="FFFFFF" w:themeColor="background1"/>
                                <w:sz w:val="40"/>
                                <w:szCs w:val="40"/>
                              </w:rPr>
                              <w:t>Su</w:t>
                            </w:r>
                            <w:r w:rsidR="002C3746" w:rsidRPr="00EC19D3">
                              <w:rPr>
                                <w:b/>
                                <w:bCs/>
                                <w:color w:val="FFFFFF" w:themeColor="background1"/>
                                <w:sz w:val="40"/>
                                <w:szCs w:val="40"/>
                              </w:rPr>
                              <w:t>pporting delivery of core knowledge content</w:t>
                            </w:r>
                            <w:r w:rsidR="00A111C1" w:rsidRPr="00EC19D3">
                              <w:rPr>
                                <w:b/>
                                <w:bCs/>
                                <w:color w:val="FFFFFF" w:themeColor="background1"/>
                                <w:sz w:val="40"/>
                                <w:szCs w:val="40"/>
                              </w:rPr>
                              <w:t xml:space="preserve"> – the creative economy</w:t>
                            </w:r>
                          </w:p>
                          <w:p w14:paraId="6F58D85A" w14:textId="2926FDC4" w:rsidR="00B07F7D" w:rsidRPr="00EC19D3" w:rsidRDefault="00B07F7D" w:rsidP="00EF0224">
                            <w:pPr>
                              <w:rPr>
                                <w:b/>
                                <w:bCs/>
                                <w:color w:val="FFFFFF" w:themeColor="background1"/>
                                <w:sz w:val="40"/>
                                <w:szCs w:val="40"/>
                              </w:rPr>
                            </w:pPr>
                            <w:r w:rsidRPr="00EC19D3">
                              <w:rPr>
                                <w:b/>
                                <w:bCs/>
                                <w:color w:val="FFFFFF" w:themeColor="background1"/>
                                <w:sz w:val="40"/>
                                <w:szCs w:val="40"/>
                              </w:rPr>
                              <w:t>ET</w:t>
                            </w:r>
                            <w:r w:rsidR="0019387D" w:rsidRPr="00EC19D3">
                              <w:rPr>
                                <w:b/>
                                <w:bCs/>
                                <w:color w:val="FFFFFF" w:themeColor="background1"/>
                                <w:sz w:val="40"/>
                                <w:szCs w:val="40"/>
                              </w:rPr>
                              <w:t>-</w:t>
                            </w:r>
                            <w:r w:rsidRPr="00EC19D3">
                              <w:rPr>
                                <w:b/>
                                <w:bCs/>
                                <w:color w:val="FFFFFF" w:themeColor="background1"/>
                                <w:sz w:val="40"/>
                                <w:szCs w:val="40"/>
                              </w:rPr>
                              <w: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0;margin-top:592.95pt;width:463.35pt;height:103.3pt;z-index:251659264;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a+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" filled="f" stroked="f">
                <v:textbox>
                  <w:txbxContent>
                    <w:p w14:paraId="74F14E50" w14:textId="5AD4FE7E" w:rsidR="00B07F7D" w:rsidRPr="00EC19D3" w:rsidRDefault="00034AFA" w:rsidP="00EF0224">
                      <w:pPr>
                        <w:rPr>
                          <w:b/>
                          <w:bCs/>
                          <w:color w:val="FFFFFF" w:themeColor="background1"/>
                          <w:sz w:val="40"/>
                          <w:szCs w:val="40"/>
                        </w:rPr>
                      </w:pPr>
                      <w:r w:rsidRPr="00EC19D3">
                        <w:rPr>
                          <w:b/>
                          <w:bCs/>
                          <w:color w:val="FFFFFF" w:themeColor="background1"/>
                          <w:sz w:val="40"/>
                          <w:szCs w:val="40"/>
                        </w:rPr>
                        <w:t>Su</w:t>
                      </w:r>
                      <w:r w:rsidR="002C3746" w:rsidRPr="00EC19D3">
                        <w:rPr>
                          <w:b/>
                          <w:bCs/>
                          <w:color w:val="FFFFFF" w:themeColor="background1"/>
                          <w:sz w:val="40"/>
                          <w:szCs w:val="40"/>
                        </w:rPr>
                        <w:t>pporting delivery of core knowledge content</w:t>
                      </w:r>
                      <w:r w:rsidR="00A111C1" w:rsidRPr="00EC19D3">
                        <w:rPr>
                          <w:b/>
                          <w:bCs/>
                          <w:color w:val="FFFFFF" w:themeColor="background1"/>
                          <w:sz w:val="40"/>
                          <w:szCs w:val="40"/>
                        </w:rPr>
                        <w:t xml:space="preserve"> – the creative economy</w:t>
                      </w:r>
                    </w:p>
                    <w:p w14:paraId="6F58D85A" w14:textId="2926FDC4" w:rsidR="00B07F7D" w:rsidRPr="00EC19D3" w:rsidRDefault="00B07F7D" w:rsidP="00EF0224">
                      <w:pPr>
                        <w:rPr>
                          <w:b/>
                          <w:bCs/>
                          <w:color w:val="FFFFFF" w:themeColor="background1"/>
                          <w:sz w:val="40"/>
                          <w:szCs w:val="40"/>
                        </w:rPr>
                      </w:pPr>
                      <w:r w:rsidRPr="00EC19D3">
                        <w:rPr>
                          <w:b/>
                          <w:bCs/>
                          <w:color w:val="FFFFFF" w:themeColor="background1"/>
                          <w:sz w:val="40"/>
                          <w:szCs w:val="40"/>
                        </w:rPr>
                        <w:t>ET</w:t>
                      </w:r>
                      <w:r w:rsidR="0019387D" w:rsidRPr="00EC19D3">
                        <w:rPr>
                          <w:b/>
                          <w:bCs/>
                          <w:color w:val="FFFFFF" w:themeColor="background1"/>
                          <w:sz w:val="40"/>
                          <w:szCs w:val="40"/>
                        </w:rPr>
                        <w:t>-</w:t>
                      </w:r>
                      <w:r w:rsidRPr="00EC19D3">
                        <w:rPr>
                          <w:b/>
                          <w:bCs/>
                          <w:color w:val="FFFFFF" w:themeColor="background1"/>
                          <w:sz w:val="40"/>
                          <w:szCs w:val="40"/>
                        </w:rPr>
                        <w:t>FOUNDATION.CO.UK</w:t>
                      </w:r>
                    </w:p>
                  </w:txbxContent>
                </v:textbox>
                <w10:wrap anchorx="margin" anchory="page"/>
              </v:shape>
            </w:pict>
          </mc:Fallback>
        </mc:AlternateContent>
      </w:r>
      <w:r w:rsidRPr="00EC19D3">
        <w:rPr>
          <w:noProof/>
        </w:rPr>
        <mc:AlternateContent>
          <mc:Choice Requires="wps">
            <w:drawing>
              <wp:anchor distT="0" distB="0" distL="114300" distR="114300" simplePos="0" relativeHeight="251658240" behindDoc="0" locked="0" layoutInCell="1" allowOverlap="1" wp14:anchorId="3BDD6ECE" wp14:editId="6A92B8C9">
                <wp:simplePos x="0" y="0"/>
                <wp:positionH relativeFrom="margin">
                  <wp:align>left</wp:align>
                </wp:positionH>
                <wp:positionV relativeFrom="page">
                  <wp:posOffset>7439881</wp:posOffset>
                </wp:positionV>
                <wp:extent cx="6141720" cy="1478280"/>
                <wp:effectExtent l="0" t="0" r="0" b="7620"/>
                <wp:wrapNone/>
                <wp:docPr id="4" name="Rectangle 4" descr="Supporting delivery of core knowledge content – the creative economy&#10;ET-FOUNDATION.CO.UK&#10;"/>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73CAF" id="Rectangle 4" o:spid="_x0000_s1026" alt="Supporting delivery of core knowledge content – the creative economy&#10;ET-FOUNDATION.CO.UK&#10;" style="position:absolute;margin-left:0;margin-top:585.8pt;width:483.6pt;height:116.4pt;z-index:251658240;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EC19D3">
        <w:rPr>
          <w:noProof/>
        </w:rPr>
        <mc:AlternateContent>
          <mc:Choice Requires="wps">
            <w:drawing>
              <wp:anchor distT="0" distB="0" distL="114300" distR="114300" simplePos="0" relativeHeight="251655168" behindDoc="0" locked="0" layoutInCell="1" allowOverlap="1" wp14:anchorId="40FE684A" wp14:editId="08FBB340">
                <wp:simplePos x="0" y="0"/>
                <wp:positionH relativeFrom="margin">
                  <wp:align>left</wp:align>
                </wp:positionH>
                <wp:positionV relativeFrom="page">
                  <wp:posOffset>3424527</wp:posOffset>
                </wp:positionV>
                <wp:extent cx="6141720" cy="1478280"/>
                <wp:effectExtent l="0" t="0" r="0" b="7620"/>
                <wp:wrapNone/>
                <wp:docPr id="3" name="Rectangle 3" descr="T LEVEL IN MEDIA, BROADCAST AND PRODUCTION"/>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9B7AB" id="Rectangle 3" o:spid="_x0000_s1026" alt="T LEVEL IN MEDIA, BROADCAST AND PRODUCTION" style="position:absolute;margin-left:0;margin-top:269.65pt;width:483.6pt;height:116.4pt;z-index:251655168;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EC19D3">
        <w:rPr>
          <w:noProof/>
        </w:rPr>
        <mc:AlternateContent>
          <mc:Choice Requires="wps">
            <w:drawing>
              <wp:anchor distT="0" distB="0" distL="114300" distR="114300" simplePos="0" relativeHeight="251657216"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266ED5EE" w:rsidR="00B07F7D" w:rsidRPr="00EC19D3" w:rsidRDefault="009E78F0" w:rsidP="00EF0224">
                            <w:pPr>
                              <w:rPr>
                                <w:b/>
                                <w:bCs/>
                                <w:color w:val="FFFFFF" w:themeColor="background1"/>
                                <w:sz w:val="40"/>
                                <w:szCs w:val="40"/>
                              </w:rPr>
                            </w:pPr>
                            <w:r w:rsidRPr="00EC19D3">
                              <w:rPr>
                                <w:b/>
                                <w:bCs/>
                                <w:color w:val="FFFFFF" w:themeColor="background1"/>
                                <w:sz w:val="40"/>
                                <w:szCs w:val="40"/>
                              </w:rPr>
                              <w:t>T LEVEL I</w:t>
                            </w:r>
                            <w:r w:rsidR="00E01675" w:rsidRPr="00EC19D3">
                              <w:rPr>
                                <w:b/>
                                <w:bCs/>
                                <w:color w:val="FFFFFF" w:themeColor="background1"/>
                                <w:sz w:val="40"/>
                                <w:szCs w:val="40"/>
                              </w:rPr>
                              <w:t>N MEDIA, BROADCAST AND PRODUCTION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7216;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266ED5EE" w:rsidR="00B07F7D" w:rsidRPr="00EC19D3" w:rsidRDefault="009E78F0" w:rsidP="00EF0224">
                      <w:pPr>
                        <w:rPr>
                          <w:b/>
                          <w:bCs/>
                          <w:color w:val="FFFFFF" w:themeColor="background1"/>
                          <w:sz w:val="40"/>
                          <w:szCs w:val="40"/>
                        </w:rPr>
                      </w:pPr>
                      <w:r w:rsidRPr="00EC19D3">
                        <w:rPr>
                          <w:b/>
                          <w:bCs/>
                          <w:color w:val="FFFFFF" w:themeColor="background1"/>
                          <w:sz w:val="40"/>
                          <w:szCs w:val="40"/>
                        </w:rPr>
                        <w:t>T LEVEL I</w:t>
                      </w:r>
                      <w:r w:rsidR="00E01675" w:rsidRPr="00EC19D3">
                        <w:rPr>
                          <w:b/>
                          <w:bCs/>
                          <w:color w:val="FFFFFF" w:themeColor="background1"/>
                          <w:sz w:val="40"/>
                          <w:szCs w:val="40"/>
                        </w:rPr>
                        <w:t>N MEDIA, BROADCAST AND PRODUCTION</w:t>
                      </w:r>
                    </w:p>
                  </w:txbxContent>
                </v:textbox>
                <w10:wrap anchorx="margin" anchory="page"/>
              </v:shape>
            </w:pict>
          </mc:Fallback>
        </mc:AlternateContent>
      </w:r>
      <w:r w:rsidR="00F74835" w:rsidRPr="00EC19D3">
        <w:br w:type="page"/>
      </w:r>
    </w:p>
    <w:p w14:paraId="7A5C665D" w14:textId="745A1F95" w:rsidR="777B0D15" w:rsidRPr="00EC19D3" w:rsidRDefault="00460E21" w:rsidP="00001CB9">
      <w:pPr>
        <w:pStyle w:val="Heading1"/>
        <w:numPr>
          <w:ilvl w:val="0"/>
          <w:numId w:val="0"/>
        </w:numPr>
        <w:rPr>
          <w:rFonts w:eastAsia="Arial" w:cs="Arial"/>
          <w:sz w:val="24"/>
          <w:szCs w:val="24"/>
        </w:rPr>
      </w:pPr>
      <w:r w:rsidRPr="00EC19D3">
        <w:rPr>
          <w:rFonts w:eastAsia="Arial" w:cs="Arial"/>
          <w:sz w:val="24"/>
          <w:szCs w:val="24"/>
        </w:rPr>
        <w:lastRenderedPageBreak/>
        <w:t>INTRODUCTION</w:t>
      </w:r>
    </w:p>
    <w:p w14:paraId="16EA19C1" w14:textId="43871864" w:rsidR="002A05B5" w:rsidRPr="00EC19D3" w:rsidRDefault="002A05B5" w:rsidP="00EF0224">
      <w:r w:rsidRPr="00EC19D3">
        <w:t xml:space="preserve">This resource is designed for the </w:t>
      </w:r>
      <w:r w:rsidR="00DA79C3" w:rsidRPr="00EC19D3">
        <w:t xml:space="preserve">T Level </w:t>
      </w:r>
      <w:r w:rsidR="00E7425B" w:rsidRPr="00EC19D3">
        <w:t xml:space="preserve">in Media, </w:t>
      </w:r>
      <w:r w:rsidR="00934C77">
        <w:t>b</w:t>
      </w:r>
      <w:r w:rsidR="00E7425B" w:rsidRPr="00EC19D3">
        <w:t xml:space="preserve">roadcast and </w:t>
      </w:r>
      <w:r w:rsidR="00934C77">
        <w:t>p</w:t>
      </w:r>
      <w:r w:rsidR="00E7425B" w:rsidRPr="00EC19D3">
        <w:t xml:space="preserve">roduction </w:t>
      </w:r>
      <w:r w:rsidR="00022B84" w:rsidRPr="00EC19D3">
        <w:t>route and focuses on the knowledge</w:t>
      </w:r>
      <w:r w:rsidR="007D4A9E" w:rsidRPr="00EC19D3">
        <w:t xml:space="preserve"> </w:t>
      </w:r>
      <w:r w:rsidR="006C04BD" w:rsidRPr="00EC19D3">
        <w:t xml:space="preserve">of </w:t>
      </w:r>
      <w:r w:rsidR="008A305E">
        <w:t>C</w:t>
      </w:r>
      <w:r w:rsidR="006C04BD" w:rsidRPr="00EC19D3">
        <w:t xml:space="preserve">ore </w:t>
      </w:r>
      <w:r w:rsidR="008A305E">
        <w:t>Content</w:t>
      </w:r>
      <w:r w:rsidR="006C04BD" w:rsidRPr="00EC19D3">
        <w:t xml:space="preserve"> area 1: The </w:t>
      </w:r>
      <w:r w:rsidR="00FD63CA">
        <w:t>c</w:t>
      </w:r>
      <w:r w:rsidR="006C04BD" w:rsidRPr="00EC19D3">
        <w:t xml:space="preserve">reative </w:t>
      </w:r>
      <w:r w:rsidR="00FD63CA">
        <w:t>e</w:t>
      </w:r>
      <w:r w:rsidR="006C04BD" w:rsidRPr="00EC19D3">
        <w:t>conomy.</w:t>
      </w:r>
    </w:p>
    <w:p w14:paraId="277A0912" w14:textId="5614C5DD" w:rsidR="00E9350E" w:rsidRPr="00EC19D3" w:rsidRDefault="003A7139" w:rsidP="00EF0224">
      <w:r w:rsidRPr="00EC19D3">
        <w:t>T</w:t>
      </w:r>
      <w:r w:rsidR="00EB249B" w:rsidRPr="00EC19D3">
        <w:t xml:space="preserve">he </w:t>
      </w:r>
      <w:r w:rsidR="00E7425B" w:rsidRPr="00EC19D3">
        <w:t>c</w:t>
      </w:r>
      <w:r w:rsidR="00EB249B" w:rsidRPr="00EC19D3">
        <w:t xml:space="preserve">reative </w:t>
      </w:r>
      <w:r w:rsidR="00E7425B" w:rsidRPr="00EC19D3">
        <w:t>e</w:t>
      </w:r>
      <w:r w:rsidR="00EB249B" w:rsidRPr="00EC19D3">
        <w:t xml:space="preserve">conomy is a part of the core knowledge component and </w:t>
      </w:r>
      <w:r w:rsidR="0062457B" w:rsidRPr="00EC19D3">
        <w:t xml:space="preserve">involves learners gaining an understanding of how the economics of the creative industry works. </w:t>
      </w:r>
    </w:p>
    <w:p w14:paraId="6E28B96B" w14:textId="30BF8F98" w:rsidR="00780C1F" w:rsidRPr="00EC19D3" w:rsidRDefault="00780C1F" w:rsidP="00EF0224">
      <w:r w:rsidRPr="00EC19D3">
        <w:t>Th</w:t>
      </w:r>
      <w:r w:rsidR="00A502F3" w:rsidRPr="00EC19D3">
        <w:t>ey will learn how</w:t>
      </w:r>
      <w:r w:rsidR="008A5830" w:rsidRPr="00EC19D3">
        <w:t xml:space="preserve"> different</w:t>
      </w:r>
      <w:r w:rsidR="00A502F3" w:rsidRPr="00EC19D3">
        <w:t xml:space="preserve"> people and organisations operate in the creative industry </w:t>
      </w:r>
      <w:r w:rsidR="007C1AC9" w:rsidRPr="00EC19D3">
        <w:t xml:space="preserve">to deliver products that meet the aims </w:t>
      </w:r>
      <w:r w:rsidR="004D0BD0" w:rsidRPr="00EC19D3">
        <w:t>and</w:t>
      </w:r>
      <w:r w:rsidR="007C1AC9" w:rsidRPr="00EC19D3">
        <w:t xml:space="preserve"> objectives of different </w:t>
      </w:r>
      <w:r w:rsidR="00273DF8" w:rsidRPr="00EC19D3">
        <w:t xml:space="preserve">creative industry </w:t>
      </w:r>
      <w:r w:rsidR="008A5830" w:rsidRPr="00EC19D3">
        <w:t>businesses.</w:t>
      </w:r>
    </w:p>
    <w:p w14:paraId="5CB56340" w14:textId="16EB1E0A" w:rsidR="00273DF8" w:rsidRPr="00EC19D3" w:rsidRDefault="00273DF8" w:rsidP="00EF0224">
      <w:r w:rsidRPr="00EC19D3">
        <w:t xml:space="preserve">This resource </w:t>
      </w:r>
      <w:r w:rsidR="004D5231" w:rsidRPr="00EC19D3">
        <w:t>has been developed to encourage development of learners</w:t>
      </w:r>
      <w:r w:rsidR="0093020D">
        <w:t>’</w:t>
      </w:r>
      <w:r w:rsidR="004D5231" w:rsidRPr="00EC19D3">
        <w:t xml:space="preserve"> higher</w:t>
      </w:r>
      <w:r w:rsidR="0093298D">
        <w:t>-</w:t>
      </w:r>
      <w:r w:rsidR="004D5231" w:rsidRPr="00EC19D3">
        <w:t>order thinking skills in relation to</w:t>
      </w:r>
      <w:r w:rsidR="008F17EF" w:rsidRPr="00EC19D3">
        <w:t xml:space="preserve"> common work-based scenarios in </w:t>
      </w:r>
      <w:r w:rsidR="00CF1D3E" w:rsidRPr="00EC19D3">
        <w:t>the creative industry</w:t>
      </w:r>
      <w:r w:rsidR="0045559B" w:rsidRPr="00EC19D3">
        <w:t xml:space="preserve"> and will allow for application of</w:t>
      </w:r>
      <w:r w:rsidR="006A6219" w:rsidRPr="00EC19D3">
        <w:t xml:space="preserve"> the</w:t>
      </w:r>
      <w:r w:rsidR="0045559B" w:rsidRPr="00EC19D3">
        <w:t xml:space="preserve"> </w:t>
      </w:r>
      <w:r w:rsidR="008A305E">
        <w:t>C</w:t>
      </w:r>
      <w:r w:rsidR="0045559B" w:rsidRPr="00EC19D3">
        <w:t xml:space="preserve">ore </w:t>
      </w:r>
      <w:r w:rsidR="008A305E">
        <w:t>C</w:t>
      </w:r>
      <w:r w:rsidR="0045559B" w:rsidRPr="00EC19D3">
        <w:t>ontent</w:t>
      </w:r>
      <w:r w:rsidR="006A6219" w:rsidRPr="00EC19D3">
        <w:t xml:space="preserve"> area 1: The </w:t>
      </w:r>
      <w:r w:rsidR="00E7425B" w:rsidRPr="00EC19D3">
        <w:t>c</w:t>
      </w:r>
      <w:r w:rsidR="006A6219" w:rsidRPr="00EC19D3">
        <w:t xml:space="preserve">reative </w:t>
      </w:r>
      <w:r w:rsidR="00E7425B" w:rsidRPr="00EC19D3">
        <w:t>e</w:t>
      </w:r>
      <w:r w:rsidR="006A6219" w:rsidRPr="00EC19D3">
        <w:t>conomy.</w:t>
      </w:r>
    </w:p>
    <w:p w14:paraId="135D7336" w14:textId="307974B5" w:rsidR="003861F2" w:rsidRPr="00EC19D3" w:rsidRDefault="003861F2" w:rsidP="00EF0224">
      <w:r w:rsidRPr="00EC19D3">
        <w:t>By responding to work-based scenarios, learners will also develop knowledge</w:t>
      </w:r>
      <w:r w:rsidR="007D4A9E" w:rsidRPr="00EC19D3">
        <w:t xml:space="preserve"> and skills</w:t>
      </w:r>
      <w:r w:rsidRPr="00EC19D3">
        <w:t xml:space="preserve"> that can be applied to other elements of the T</w:t>
      </w:r>
      <w:r w:rsidR="001A209B" w:rsidRPr="00EC19D3">
        <w:t xml:space="preserve"> </w:t>
      </w:r>
      <w:r w:rsidRPr="00EC19D3">
        <w:t xml:space="preserve">Level </w:t>
      </w:r>
      <w:r w:rsidR="00746B01">
        <w:t>course</w:t>
      </w:r>
      <w:r w:rsidR="0093298D">
        <w:t>,</w:t>
      </w:r>
      <w:r w:rsidR="00746B01" w:rsidRPr="00EC19D3">
        <w:t xml:space="preserve"> </w:t>
      </w:r>
      <w:r w:rsidRPr="00EC19D3">
        <w:t xml:space="preserve">such as the </w:t>
      </w:r>
      <w:r w:rsidR="00746B01">
        <w:t>I</w:t>
      </w:r>
      <w:r w:rsidRPr="00EC19D3">
        <w:t xml:space="preserve">ndustry </w:t>
      </w:r>
      <w:r w:rsidR="00746B01">
        <w:t>P</w:t>
      </w:r>
      <w:r w:rsidRPr="00EC19D3">
        <w:t xml:space="preserve">lacement </w:t>
      </w:r>
      <w:r w:rsidR="004D0BD0" w:rsidRPr="00EC19D3">
        <w:t>and</w:t>
      </w:r>
      <w:r w:rsidRPr="00EC19D3">
        <w:t xml:space="preserve"> </w:t>
      </w:r>
      <w:r w:rsidR="00746B01">
        <w:t>O</w:t>
      </w:r>
      <w:r w:rsidR="00494B3D" w:rsidRPr="00EC19D3">
        <w:t xml:space="preserve">ccupational </w:t>
      </w:r>
      <w:r w:rsidR="00746B01">
        <w:t>S</w:t>
      </w:r>
      <w:r w:rsidR="00494B3D" w:rsidRPr="00EC19D3">
        <w:t>pecialism.</w:t>
      </w:r>
    </w:p>
    <w:p w14:paraId="5F90C067" w14:textId="54D61E0B" w:rsidR="777B0D15" w:rsidRPr="001D55BA" w:rsidRDefault="777B0D15" w:rsidP="001D55BA">
      <w:pPr>
        <w:rPr>
          <w:b/>
          <w:bCs/>
        </w:rPr>
      </w:pPr>
      <w:r w:rsidRPr="001D55BA">
        <w:t>This resource has t</w:t>
      </w:r>
      <w:r w:rsidR="00DB7DCE" w:rsidRPr="001D55BA">
        <w:t>hree</w:t>
      </w:r>
      <w:r w:rsidRPr="001D55BA">
        <w:t xml:space="preserve"> sections</w:t>
      </w:r>
      <w:r w:rsidRPr="001D55BA">
        <w:rPr>
          <w:b/>
          <w:bCs/>
        </w:rPr>
        <w:t>:</w:t>
      </w:r>
    </w:p>
    <w:p w14:paraId="7A3AC168" w14:textId="163D08E4" w:rsidR="777B0D15" w:rsidRPr="001D55BA" w:rsidRDefault="004E3D20" w:rsidP="001D55BA">
      <w:pPr>
        <w:rPr>
          <w:b/>
          <w:bCs/>
        </w:rPr>
      </w:pPr>
      <w:r w:rsidRPr="001D55BA">
        <w:rPr>
          <w:b/>
          <w:bCs/>
        </w:rPr>
        <w:t>F</w:t>
      </w:r>
      <w:r w:rsidR="00316088" w:rsidRPr="001D55BA">
        <w:rPr>
          <w:b/>
          <w:bCs/>
        </w:rPr>
        <w:t>ramework for Learning</w:t>
      </w:r>
    </w:p>
    <w:p w14:paraId="33934084" w14:textId="75429EA9" w:rsidR="008F0E5E" w:rsidRPr="00EC19D3" w:rsidRDefault="777B0D15" w:rsidP="00EF0224">
      <w:r w:rsidRPr="00EC19D3">
        <w:t xml:space="preserve">The resource includes a </w:t>
      </w:r>
      <w:r w:rsidR="001A209B" w:rsidRPr="00EC19D3">
        <w:t>Framework for Learning (</w:t>
      </w:r>
      <w:r w:rsidR="004E3D20" w:rsidRPr="00EC19D3">
        <w:t>FfL</w:t>
      </w:r>
      <w:r w:rsidR="001A209B" w:rsidRPr="00EC19D3">
        <w:t>)</w:t>
      </w:r>
      <w:r w:rsidRPr="00EC19D3">
        <w:t xml:space="preserve">. This covers </w:t>
      </w:r>
      <w:r w:rsidR="0057248A" w:rsidRPr="00EC19D3">
        <w:t>20</w:t>
      </w:r>
      <w:r w:rsidR="00E22834" w:rsidRPr="00EC19D3">
        <w:t xml:space="preserve"> </w:t>
      </w:r>
      <w:r w:rsidRPr="00EC19D3">
        <w:t>hours of learning</w:t>
      </w:r>
      <w:r w:rsidR="0093298D">
        <w:t xml:space="preserve">. </w:t>
      </w:r>
      <w:r w:rsidR="008F0E5E" w:rsidRPr="00EC19D3">
        <w:t>There is a diagram to show how the content of those hours has been sequenced and scaffolded. There is also a narrative that explains the sequencing and scaffolding in more detail.</w:t>
      </w:r>
    </w:p>
    <w:p w14:paraId="6DE243C5" w14:textId="669090A0" w:rsidR="777B0D15" w:rsidRPr="001D55BA" w:rsidRDefault="777B0D15" w:rsidP="001D55BA">
      <w:pPr>
        <w:rPr>
          <w:b/>
          <w:bCs/>
        </w:rPr>
      </w:pPr>
      <w:r w:rsidRPr="001D55BA">
        <w:rPr>
          <w:b/>
          <w:bCs/>
        </w:rPr>
        <w:t>Lesson plans</w:t>
      </w:r>
    </w:p>
    <w:p w14:paraId="47E2C617" w14:textId="17CDC2BE" w:rsidR="777B0D15" w:rsidRPr="00EC19D3" w:rsidRDefault="777B0D15" w:rsidP="00EF0224">
      <w:r w:rsidRPr="00EC19D3">
        <w:t xml:space="preserve">There is a lesson plan for each stage in the sequencing and scaffolding of learning in the </w:t>
      </w:r>
      <w:r w:rsidR="004E3D20" w:rsidRPr="00EC19D3">
        <w:t>FfL</w:t>
      </w:r>
      <w:r w:rsidRPr="00EC19D3">
        <w:t xml:space="preserve">. </w:t>
      </w:r>
      <w:r w:rsidR="00933D71" w:rsidRPr="00EC19D3">
        <w:t xml:space="preserve">Lesson plans </w:t>
      </w:r>
      <w:r w:rsidR="00397275" w:rsidRPr="00EC19D3">
        <w:t xml:space="preserve">include details of the support materials that are required </w:t>
      </w:r>
      <w:r w:rsidR="0097069E" w:rsidRPr="00EC19D3">
        <w:t xml:space="preserve">to </w:t>
      </w:r>
      <w:r w:rsidR="00933D71" w:rsidRPr="00EC19D3">
        <w:t xml:space="preserve">support </w:t>
      </w:r>
      <w:r w:rsidR="0097069E" w:rsidRPr="00EC19D3">
        <w:t>delivery, including those found in this resource</w:t>
      </w:r>
      <w:r w:rsidR="00933D71" w:rsidRPr="00EC19D3">
        <w:t>.</w:t>
      </w:r>
    </w:p>
    <w:p w14:paraId="5AAB2942" w14:textId="77777777" w:rsidR="00C75BF4" w:rsidRPr="001D55BA" w:rsidRDefault="00C75BF4" w:rsidP="001D55BA">
      <w:pPr>
        <w:rPr>
          <w:b/>
          <w:bCs/>
        </w:rPr>
      </w:pPr>
      <w:r w:rsidRPr="001D55BA">
        <w:rPr>
          <w:b/>
          <w:bCs/>
        </w:rPr>
        <w:t>Support materials</w:t>
      </w:r>
    </w:p>
    <w:p w14:paraId="735A9D1E" w14:textId="77777777" w:rsidR="00C75BF4" w:rsidRPr="00EC19D3" w:rsidRDefault="00C75BF4" w:rsidP="00EF0224">
      <w:r w:rsidRPr="00EC19D3">
        <w:t>The support materials identified in the lesson plans are also available towards the end of this document.</w:t>
      </w:r>
    </w:p>
    <w:p w14:paraId="2E20EEA8" w14:textId="77777777" w:rsidR="000904E6" w:rsidRPr="001D55BA" w:rsidRDefault="000904E6" w:rsidP="001D55BA">
      <w:pPr>
        <w:rPr>
          <w:b/>
          <w:bCs/>
        </w:rPr>
      </w:pPr>
      <w:r w:rsidRPr="001D55BA">
        <w:rPr>
          <w:b/>
          <w:bCs/>
        </w:rPr>
        <w:t>NOTE:</w:t>
      </w:r>
    </w:p>
    <w:p w14:paraId="2C1FE98D" w14:textId="2106EAD8" w:rsidR="00626331" w:rsidRPr="00EC19D3" w:rsidRDefault="000904E6" w:rsidP="00E01675">
      <w:r w:rsidRPr="00EC19D3">
        <w:t>There is a se</w:t>
      </w:r>
      <w:r w:rsidR="00E01675" w:rsidRPr="00EC19D3">
        <w:t>p</w:t>
      </w:r>
      <w:r w:rsidRPr="00EC19D3">
        <w:t>arate slide deck that can be used with the lessons.</w:t>
      </w:r>
      <w:r w:rsidR="00626331" w:rsidRPr="00EC19D3">
        <w:br w:type="page"/>
      </w:r>
    </w:p>
    <w:p w14:paraId="1A92DD0E" w14:textId="5D0391DB" w:rsidR="00762FA3" w:rsidRPr="006D6FEB" w:rsidRDefault="00027379" w:rsidP="00001CB9">
      <w:pPr>
        <w:pStyle w:val="Heading1"/>
        <w:numPr>
          <w:ilvl w:val="0"/>
          <w:numId w:val="0"/>
        </w:numPr>
        <w:rPr>
          <w:rFonts w:eastAsia="Arial" w:cs="Arial"/>
          <w:caps/>
          <w:sz w:val="24"/>
          <w:szCs w:val="24"/>
        </w:rPr>
      </w:pPr>
      <w:r w:rsidRPr="006D6FEB">
        <w:rPr>
          <w:rFonts w:eastAsia="Arial" w:cs="Arial"/>
          <w:caps/>
          <w:sz w:val="24"/>
          <w:szCs w:val="24"/>
        </w:rPr>
        <w:lastRenderedPageBreak/>
        <w:t xml:space="preserve">SECTION 1: </w:t>
      </w:r>
      <w:r w:rsidR="004E3D20" w:rsidRPr="006D6FEB">
        <w:rPr>
          <w:rFonts w:eastAsia="Arial" w:cs="Arial"/>
          <w:caps/>
          <w:sz w:val="24"/>
          <w:szCs w:val="24"/>
        </w:rPr>
        <w:t>F</w:t>
      </w:r>
      <w:r w:rsidR="00316088" w:rsidRPr="006D6FEB">
        <w:rPr>
          <w:rFonts w:eastAsia="Arial" w:cs="Arial"/>
          <w:caps/>
          <w:sz w:val="24"/>
          <w:szCs w:val="24"/>
        </w:rPr>
        <w:t>ramework for Learning</w:t>
      </w:r>
    </w:p>
    <w:p w14:paraId="1CFAF588" w14:textId="55F399AF" w:rsidR="777B0D15" w:rsidRPr="00EC19D3" w:rsidRDefault="777B0D15" w:rsidP="00EF0224">
      <w:r w:rsidRPr="00EC19D3">
        <w:t xml:space="preserve">The </w:t>
      </w:r>
      <w:r w:rsidR="004E3D20" w:rsidRPr="00EC19D3">
        <w:t>Framework for Learning</w:t>
      </w:r>
      <w:r w:rsidR="003B0EA8" w:rsidRPr="00EC19D3">
        <w:t xml:space="preserve"> (Ff</w:t>
      </w:r>
      <w:r w:rsidR="001A209B" w:rsidRPr="00EC19D3">
        <w:t>L</w:t>
      </w:r>
      <w:r w:rsidR="003B0EA8" w:rsidRPr="00EC19D3">
        <w:t xml:space="preserve">) </w:t>
      </w:r>
      <w:r w:rsidRPr="00EC19D3">
        <w:t xml:space="preserve">sets out one approach to scaffolding and sequencing the development of </w:t>
      </w:r>
      <w:r w:rsidR="006D7BAB" w:rsidRPr="00EC19D3">
        <w:t>knowledge</w:t>
      </w:r>
      <w:r w:rsidR="00A25861" w:rsidRPr="00EC19D3">
        <w:t xml:space="preserve"> and skill</w:t>
      </w:r>
      <w:r w:rsidR="007F36D3" w:rsidRPr="00EC19D3">
        <w:t>s</w:t>
      </w:r>
      <w:r w:rsidR="00A25861" w:rsidRPr="00EC19D3">
        <w:t xml:space="preserve"> </w:t>
      </w:r>
      <w:r w:rsidR="00055D6B" w:rsidRPr="00EC19D3">
        <w:t>related to</w:t>
      </w:r>
      <w:r w:rsidR="00CC121F" w:rsidRPr="00EC19D3">
        <w:t xml:space="preserve"> </w:t>
      </w:r>
      <w:r w:rsidR="008A305E">
        <w:t>Core Content A</w:t>
      </w:r>
      <w:r w:rsidR="00CC121F" w:rsidRPr="00EC19D3">
        <w:t>rea 1:</w:t>
      </w:r>
      <w:r w:rsidR="00055D6B" w:rsidRPr="00EC19D3">
        <w:t xml:space="preserve"> </w:t>
      </w:r>
      <w:r w:rsidR="00CC121F" w:rsidRPr="00EC19D3">
        <w:t>T</w:t>
      </w:r>
      <w:r w:rsidR="00055D6B" w:rsidRPr="00EC19D3">
        <w:t xml:space="preserve">he </w:t>
      </w:r>
      <w:r w:rsidR="00224EAE">
        <w:t>c</w:t>
      </w:r>
      <w:r w:rsidR="00055D6B" w:rsidRPr="00EC19D3">
        <w:t>reative economy</w:t>
      </w:r>
      <w:r w:rsidR="00224EAE">
        <w:t>,</w:t>
      </w:r>
      <w:r w:rsidR="00956717" w:rsidRPr="00EC19D3">
        <w:t xml:space="preserve"> as well as scaffolding the development of learners</w:t>
      </w:r>
      <w:r w:rsidR="0093020D">
        <w:t>’</w:t>
      </w:r>
      <w:r w:rsidR="00956717" w:rsidRPr="00EC19D3">
        <w:t xml:space="preserve"> higher</w:t>
      </w:r>
      <w:r w:rsidR="00224EAE">
        <w:t>-</w:t>
      </w:r>
      <w:r w:rsidR="00956717" w:rsidRPr="00EC19D3">
        <w:t>order thinking skills</w:t>
      </w:r>
      <w:r w:rsidR="00E05A24" w:rsidRPr="00EC19D3">
        <w:t xml:space="preserve"> and</w:t>
      </w:r>
      <w:r w:rsidR="00340E50" w:rsidRPr="00EC19D3">
        <w:t xml:space="preserve"> using this </w:t>
      </w:r>
      <w:r w:rsidR="00E05A24" w:rsidRPr="00EC19D3">
        <w:t>to respond to work-based scenarios.</w:t>
      </w:r>
    </w:p>
    <w:p w14:paraId="3685D218" w14:textId="2299AC9B" w:rsidR="777B0D15" w:rsidRPr="00CF0E53" w:rsidRDefault="777B0D15" w:rsidP="00CF0E53">
      <w:pPr>
        <w:rPr>
          <w:b/>
          <w:bCs/>
        </w:rPr>
      </w:pPr>
      <w:r w:rsidRPr="00CF0E53">
        <w:rPr>
          <w:b/>
          <w:bCs/>
        </w:rPr>
        <w:t>Sequencing and scaffolding</w:t>
      </w:r>
    </w:p>
    <w:p w14:paraId="6401E3D8" w14:textId="34C45678" w:rsidR="777B0D15" w:rsidRPr="00EC19D3" w:rsidRDefault="777B0D15" w:rsidP="000830C9">
      <w:r w:rsidRPr="00EC19D3">
        <w:t xml:space="preserve">The </w:t>
      </w:r>
      <w:r w:rsidR="004E3D20" w:rsidRPr="00EC19D3">
        <w:t>Ff</w:t>
      </w:r>
      <w:r w:rsidR="001A209B" w:rsidRPr="00EC19D3">
        <w:t>L</w:t>
      </w:r>
      <w:r w:rsidRPr="00EC19D3">
        <w:t xml:space="preserve"> </w:t>
      </w:r>
      <w:r w:rsidR="000830C9" w:rsidRPr="00EC19D3">
        <w:t>shows one approach to scaffolding and sequencing learning.</w:t>
      </w:r>
    </w:p>
    <w:p w14:paraId="07156D92" w14:textId="6B3617DA" w:rsidR="00F612C8" w:rsidRPr="00EC19D3" w:rsidRDefault="777B0D15" w:rsidP="00EF0224">
      <w:r w:rsidRPr="00EC19D3">
        <w:t xml:space="preserve">The </w:t>
      </w:r>
      <w:r w:rsidR="00543527" w:rsidRPr="00EC19D3">
        <w:t xml:space="preserve">following </w:t>
      </w:r>
      <w:r w:rsidRPr="00EC19D3">
        <w:t>diagram shows how the development of</w:t>
      </w:r>
      <w:r w:rsidR="00863392" w:rsidRPr="00EC19D3">
        <w:t xml:space="preserve"> the</w:t>
      </w:r>
      <w:r w:rsidRPr="00EC19D3">
        <w:t xml:space="preserve"> </w:t>
      </w:r>
      <w:r w:rsidR="00863392" w:rsidRPr="00EC19D3">
        <w:t>knowledge</w:t>
      </w:r>
      <w:r w:rsidR="00686091" w:rsidRPr="00EC19D3">
        <w:t xml:space="preserve"> and skills</w:t>
      </w:r>
      <w:r w:rsidRPr="00EC19D3">
        <w:t xml:space="preserve"> will be sequenced and scaffolded through this </w:t>
      </w:r>
      <w:r w:rsidR="00793D13" w:rsidRPr="00EC19D3">
        <w:t>Ff</w:t>
      </w:r>
      <w:r w:rsidR="001A209B" w:rsidRPr="00EC19D3">
        <w:t>L</w:t>
      </w:r>
      <w:r w:rsidR="00686091" w:rsidRPr="00EC19D3">
        <w:t>.</w:t>
      </w:r>
    </w:p>
    <w:p w14:paraId="4FF37018" w14:textId="056E97A8" w:rsidR="00437EFC" w:rsidRPr="00EC19D3" w:rsidRDefault="000830C9" w:rsidP="00EF0224">
      <w:r w:rsidRPr="00EC19D3">
        <w:t>There is also a rationale that provides more information on how the content is sequenced and scaffolded.</w:t>
      </w:r>
    </w:p>
    <w:p w14:paraId="0BC71F92" w14:textId="73FD07F1" w:rsidR="00EF23E9" w:rsidRPr="00CF0E53" w:rsidRDefault="00EF23E9" w:rsidP="00CF0E53">
      <w:pPr>
        <w:rPr>
          <w:b/>
          <w:bCs/>
        </w:rPr>
      </w:pPr>
      <w:r w:rsidRPr="00CF0E53">
        <w:rPr>
          <w:b/>
          <w:bCs/>
        </w:rPr>
        <w:t>Rationale</w:t>
      </w:r>
    </w:p>
    <w:p w14:paraId="0330BEE1" w14:textId="6B034FF1" w:rsidR="00EF23E9" w:rsidRPr="00EC19D3" w:rsidRDefault="00CC058F" w:rsidP="00EF23E9">
      <w:r w:rsidRPr="00EC19D3">
        <w:t>Th</w:t>
      </w:r>
      <w:r w:rsidR="0043031B" w:rsidRPr="00EC19D3">
        <w:t>e Ff</w:t>
      </w:r>
      <w:r w:rsidR="001A209B" w:rsidRPr="00EC19D3">
        <w:t>L</w:t>
      </w:r>
      <w:r w:rsidR="005B68D3" w:rsidRPr="00EC19D3">
        <w:t xml:space="preserve"> has been </w:t>
      </w:r>
      <w:r w:rsidR="007F0C13" w:rsidRPr="00EC19D3">
        <w:t>sequenced into three phases that cover the breadth of knowledge set out in</w:t>
      </w:r>
      <w:r w:rsidR="008A305E">
        <w:t xml:space="preserve"> C</w:t>
      </w:r>
      <w:r w:rsidR="007F0C13" w:rsidRPr="00EC19D3">
        <w:t xml:space="preserve">ore </w:t>
      </w:r>
      <w:r w:rsidR="008A305E">
        <w:t>C</w:t>
      </w:r>
      <w:r w:rsidR="007F0C13" w:rsidRPr="00EC19D3">
        <w:t xml:space="preserve">ontent </w:t>
      </w:r>
      <w:r w:rsidR="000551C6">
        <w:t>A</w:t>
      </w:r>
      <w:r w:rsidR="007F0C13" w:rsidRPr="00EC19D3">
        <w:t>rea 1</w:t>
      </w:r>
      <w:r w:rsidR="00224EAE">
        <w:t>:</w:t>
      </w:r>
      <w:r w:rsidR="007E30C9" w:rsidRPr="00EC19D3">
        <w:t xml:space="preserve"> </w:t>
      </w:r>
      <w:r w:rsidR="00463EA9" w:rsidRPr="00EC19D3">
        <w:t xml:space="preserve">The </w:t>
      </w:r>
      <w:r w:rsidR="008622FA">
        <w:t>c</w:t>
      </w:r>
      <w:r w:rsidR="00463EA9" w:rsidRPr="00EC19D3">
        <w:t xml:space="preserve">reative </w:t>
      </w:r>
      <w:r w:rsidR="008622FA">
        <w:t>e</w:t>
      </w:r>
      <w:r w:rsidR="00463EA9" w:rsidRPr="00EC19D3">
        <w:t>conomy</w:t>
      </w:r>
      <w:r w:rsidR="00710400" w:rsidRPr="00EC19D3">
        <w:t xml:space="preserve">. Each phase will add new layers of knowledge and </w:t>
      </w:r>
      <w:proofErr w:type="gramStart"/>
      <w:r w:rsidR="00710400" w:rsidRPr="00EC19D3">
        <w:t>higher</w:t>
      </w:r>
      <w:r w:rsidR="00224EAE">
        <w:t>-</w:t>
      </w:r>
      <w:r w:rsidR="00710400" w:rsidRPr="00EC19D3">
        <w:t>order</w:t>
      </w:r>
      <w:proofErr w:type="gramEnd"/>
      <w:r w:rsidR="00710400" w:rsidRPr="00EC19D3">
        <w:t xml:space="preserve"> thinking skills, culminating in a </w:t>
      </w:r>
      <w:r w:rsidR="00DB60E7" w:rsidRPr="00EC19D3">
        <w:t xml:space="preserve">response to an applied purpose scenario related to the </w:t>
      </w:r>
      <w:r w:rsidR="00130261" w:rsidRPr="00EC19D3">
        <w:t>T</w:t>
      </w:r>
      <w:r w:rsidR="001A209B" w:rsidRPr="00EC19D3">
        <w:t xml:space="preserve"> </w:t>
      </w:r>
      <w:r w:rsidR="00130261" w:rsidRPr="00EC19D3">
        <w:t>Level</w:t>
      </w:r>
      <w:r w:rsidR="00746B01">
        <w:t xml:space="preserve"> in</w:t>
      </w:r>
      <w:r w:rsidR="00130261" w:rsidRPr="00EC19D3">
        <w:t xml:space="preserve"> </w:t>
      </w:r>
      <w:r w:rsidR="00746B01">
        <w:t>M</w:t>
      </w:r>
      <w:r w:rsidR="00130261" w:rsidRPr="00EC19D3">
        <w:t>edia, broadcast and production</w:t>
      </w:r>
      <w:r w:rsidR="00DB60E7" w:rsidRPr="00EC19D3">
        <w:t xml:space="preserve"> that encapsulate</w:t>
      </w:r>
      <w:r w:rsidR="00FC1558" w:rsidRPr="00EC19D3">
        <w:t>s</w:t>
      </w:r>
      <w:r w:rsidR="00DB60E7" w:rsidRPr="00EC19D3">
        <w:t xml:space="preserve"> all the l</w:t>
      </w:r>
      <w:r w:rsidR="00153D26" w:rsidRPr="00EC19D3">
        <w:t>earning.</w:t>
      </w:r>
    </w:p>
    <w:p w14:paraId="1DBFBA2D" w14:textId="14DA23A9" w:rsidR="00A06DA1" w:rsidRPr="00CF0E53" w:rsidRDefault="002673BA" w:rsidP="00CF0E53">
      <w:pPr>
        <w:rPr>
          <w:i/>
          <w:iCs/>
        </w:rPr>
      </w:pPr>
      <w:r w:rsidRPr="00CF0E53">
        <w:rPr>
          <w:i/>
          <w:iCs/>
        </w:rPr>
        <w:t xml:space="preserve">Roles and </w:t>
      </w:r>
      <w:r w:rsidR="00E7425B" w:rsidRPr="00CF0E53">
        <w:rPr>
          <w:i/>
          <w:iCs/>
        </w:rPr>
        <w:t>o</w:t>
      </w:r>
      <w:r w:rsidRPr="00CF0E53">
        <w:rPr>
          <w:i/>
          <w:iCs/>
        </w:rPr>
        <w:t>rganisations</w:t>
      </w:r>
    </w:p>
    <w:p w14:paraId="687CF643" w14:textId="44A00176" w:rsidR="00153D26" w:rsidRPr="00EC19D3" w:rsidRDefault="00A91CB9" w:rsidP="00EF23E9">
      <w:r w:rsidRPr="00EC19D3">
        <w:t>Firstly</w:t>
      </w:r>
      <w:r w:rsidR="00733CB7" w:rsidRPr="00EC19D3">
        <w:t>,</w:t>
      </w:r>
      <w:r w:rsidRPr="00EC19D3">
        <w:t xml:space="preserve"> learners will learn about roles</w:t>
      </w:r>
      <w:r w:rsidR="008622FA">
        <w:t>,</w:t>
      </w:r>
      <w:r w:rsidRPr="00EC19D3">
        <w:t xml:space="preserve"> organisations and the responsibilities of people and organisations in the creative industry. </w:t>
      </w:r>
      <w:r w:rsidR="00D87FCA" w:rsidRPr="00EC19D3">
        <w:t xml:space="preserve">Learners will </w:t>
      </w:r>
      <w:r w:rsidR="00C34140" w:rsidRPr="00EC19D3">
        <w:t>explore</w:t>
      </w:r>
      <w:r w:rsidR="00D87FCA" w:rsidRPr="00EC19D3">
        <w:t xml:space="preserve"> what kind of roles exist in the creative industry and the responsibilities of these roles</w:t>
      </w:r>
      <w:r w:rsidR="008622FA">
        <w:t>,</w:t>
      </w:r>
      <w:r w:rsidR="00D87FCA" w:rsidRPr="00EC19D3">
        <w:t xml:space="preserve"> as well as what kind of organisations exist and their functions. </w:t>
      </w:r>
      <w:r w:rsidR="00733CB7" w:rsidRPr="00EC19D3">
        <w:t>They will learn these through applying knowledge to specific scenarios related to each lesson</w:t>
      </w:r>
      <w:r w:rsidR="008622FA">
        <w:t>,</w:t>
      </w:r>
      <w:r w:rsidR="00733CB7" w:rsidRPr="00EC19D3">
        <w:t xml:space="preserve"> before c</w:t>
      </w:r>
      <w:r w:rsidR="000551C6">
        <w:t>ompleting</w:t>
      </w:r>
      <w:r w:rsidR="00733CB7" w:rsidRPr="00EC19D3">
        <w:t xml:space="preserve"> a larger scenario that covers the prior learning from this phase.</w:t>
      </w:r>
    </w:p>
    <w:p w14:paraId="4E6C5B5A" w14:textId="2228EFC8" w:rsidR="004B7B51" w:rsidRPr="00CF0E53" w:rsidRDefault="004B7B51" w:rsidP="00CF0E53">
      <w:pPr>
        <w:rPr>
          <w:i/>
          <w:iCs/>
        </w:rPr>
      </w:pPr>
      <w:r w:rsidRPr="00CF0E53">
        <w:rPr>
          <w:i/>
          <w:iCs/>
        </w:rPr>
        <w:t>Economics</w:t>
      </w:r>
    </w:p>
    <w:p w14:paraId="4450260D" w14:textId="40DE0AA1" w:rsidR="004E6A7A" w:rsidRPr="00EC19D3" w:rsidRDefault="004E6A7A" w:rsidP="00EF23E9">
      <w:r w:rsidRPr="00EC19D3">
        <w:t>In the s</w:t>
      </w:r>
      <w:r w:rsidR="000F4804" w:rsidRPr="00EC19D3">
        <w:t xml:space="preserve">econd phase, economics, learners will attain knowledge related to how money </w:t>
      </w:r>
      <w:r w:rsidR="00A730C4" w:rsidRPr="00EC19D3">
        <w:t>moves around the creative industry and how businesses operat</w:t>
      </w:r>
      <w:r w:rsidR="00290085" w:rsidRPr="00EC19D3">
        <w:t>e in the creative industry. This will build o</w:t>
      </w:r>
      <w:r w:rsidR="00410C44" w:rsidRPr="00EC19D3">
        <w:t>n</w:t>
      </w:r>
      <w:r w:rsidR="00290085" w:rsidRPr="00EC19D3">
        <w:t xml:space="preserve"> the knowledge </w:t>
      </w:r>
      <w:r w:rsidR="006277D2" w:rsidRPr="00EC19D3">
        <w:t>of roles and organisations gained in</w:t>
      </w:r>
      <w:r w:rsidR="00290085" w:rsidRPr="00EC19D3">
        <w:t xml:space="preserve"> phase </w:t>
      </w:r>
      <w:r w:rsidR="00750892" w:rsidRPr="00EC19D3">
        <w:t>one,</w:t>
      </w:r>
      <w:r w:rsidR="00801DBC" w:rsidRPr="00EC19D3">
        <w:t xml:space="preserve"> and this will support their</w:t>
      </w:r>
      <w:r w:rsidR="00410C44" w:rsidRPr="00EC19D3">
        <w:t xml:space="preserve"> knowledge</w:t>
      </w:r>
      <w:r w:rsidR="00801DBC" w:rsidRPr="00EC19D3">
        <w:t xml:space="preserve"> development in the content of phase two</w:t>
      </w:r>
      <w:r w:rsidR="007033FF" w:rsidRPr="00EC19D3">
        <w:t xml:space="preserve">. Learners will </w:t>
      </w:r>
      <w:r w:rsidR="003138DE" w:rsidRPr="00EC19D3">
        <w:t>study how media products are financed</w:t>
      </w:r>
      <w:r w:rsidR="008622FA">
        <w:t xml:space="preserve"> and</w:t>
      </w:r>
      <w:r w:rsidR="003138DE" w:rsidRPr="00EC19D3">
        <w:t xml:space="preserve"> monetised and how a supply chain works in the creative industry</w:t>
      </w:r>
      <w:r w:rsidR="00801DBC" w:rsidRPr="00EC19D3">
        <w:t xml:space="preserve"> by responding to </w:t>
      </w:r>
      <w:r w:rsidR="00CE4601" w:rsidRPr="00EC19D3">
        <w:t>potential</w:t>
      </w:r>
      <w:r w:rsidR="00801DBC" w:rsidRPr="00EC19D3">
        <w:t xml:space="preserve"> business scenarios</w:t>
      </w:r>
      <w:r w:rsidR="00DE2BD6" w:rsidRPr="00EC19D3">
        <w:t>. Th</w:t>
      </w:r>
      <w:r w:rsidR="00305076" w:rsidRPr="00EC19D3">
        <w:t>i</w:t>
      </w:r>
      <w:r w:rsidR="00DE2BD6" w:rsidRPr="00EC19D3">
        <w:t>s will culminate in a larger</w:t>
      </w:r>
      <w:r w:rsidR="008622FA">
        <w:t>,</w:t>
      </w:r>
      <w:r w:rsidR="00DE2BD6" w:rsidRPr="00EC19D3">
        <w:t xml:space="preserve"> industry-based scenario related to economics that will encapsulate the </w:t>
      </w:r>
      <w:r w:rsidR="0091367B" w:rsidRPr="00EC19D3">
        <w:t>learning from this phase.</w:t>
      </w:r>
    </w:p>
    <w:p w14:paraId="63CBE1DC" w14:textId="33A2DE5F" w:rsidR="00CA55C7" w:rsidRPr="00CF0E53" w:rsidRDefault="00CA55C7" w:rsidP="00CF0E53">
      <w:pPr>
        <w:rPr>
          <w:i/>
          <w:iCs/>
        </w:rPr>
      </w:pPr>
      <w:r w:rsidRPr="00CF0E53">
        <w:rPr>
          <w:i/>
          <w:iCs/>
        </w:rPr>
        <w:t>Applied purpose scenario</w:t>
      </w:r>
    </w:p>
    <w:p w14:paraId="550EE180" w14:textId="214AA4DF" w:rsidR="0091367B" w:rsidRPr="00EC19D3" w:rsidRDefault="0091367B" w:rsidP="00EF23E9">
      <w:r w:rsidRPr="00EC19D3">
        <w:t>In the final phase, the applied purpose scenario, learners will pull together all knowledge</w:t>
      </w:r>
      <w:r w:rsidR="00957DD3" w:rsidRPr="00EC19D3">
        <w:t xml:space="preserve"> and skills </w:t>
      </w:r>
      <w:r w:rsidRPr="00EC19D3">
        <w:t>from the previous learning</w:t>
      </w:r>
      <w:r w:rsidR="00A66962" w:rsidRPr="00EC19D3">
        <w:t>. They will use this</w:t>
      </w:r>
      <w:r w:rsidRPr="00EC19D3">
        <w:t xml:space="preserve"> to respond</w:t>
      </w:r>
      <w:r w:rsidR="00957DD3" w:rsidRPr="00EC19D3">
        <w:t xml:space="preserve"> </w:t>
      </w:r>
      <w:r w:rsidR="00A17150" w:rsidRPr="00EC19D3">
        <w:t>with a solution</w:t>
      </w:r>
      <w:r w:rsidRPr="00EC19D3">
        <w:t xml:space="preserve"> to a</w:t>
      </w:r>
      <w:r w:rsidR="00A17150" w:rsidRPr="00EC19D3">
        <w:t xml:space="preserve"> larger</w:t>
      </w:r>
      <w:r w:rsidR="008622FA">
        <w:t>-</w:t>
      </w:r>
      <w:r w:rsidR="00A17150" w:rsidRPr="00EC19D3">
        <w:t>scale</w:t>
      </w:r>
      <w:r w:rsidR="00603EC1" w:rsidRPr="00EC19D3">
        <w:t xml:space="preserve"> scenario</w:t>
      </w:r>
      <w:r w:rsidR="00A66962" w:rsidRPr="00EC19D3">
        <w:t xml:space="preserve"> </w:t>
      </w:r>
      <w:r w:rsidR="00344EA6" w:rsidRPr="00EC19D3">
        <w:t>encountered when working in the creative industry.</w:t>
      </w:r>
      <w:r w:rsidR="00603EC1" w:rsidRPr="00EC19D3">
        <w:t xml:space="preserve"> </w:t>
      </w:r>
      <w:r w:rsidR="00344EA6" w:rsidRPr="00EC19D3">
        <w:t>T</w:t>
      </w:r>
      <w:r w:rsidR="00603EC1" w:rsidRPr="00EC19D3">
        <w:t xml:space="preserve">heir response will need to take into consideration all aspects that have been studied </w:t>
      </w:r>
      <w:r w:rsidR="0025206C" w:rsidRPr="00EC19D3">
        <w:t>prior</w:t>
      </w:r>
      <w:r w:rsidR="00344EA6" w:rsidRPr="00EC19D3">
        <w:t xml:space="preserve"> to this applied purpose scenario</w:t>
      </w:r>
      <w:r w:rsidR="00603EC1" w:rsidRPr="00EC19D3">
        <w:t xml:space="preserve">. This will be followed by </w:t>
      </w:r>
      <w:r w:rsidR="00153FC6" w:rsidRPr="00EC19D3">
        <w:t>learners</w:t>
      </w:r>
      <w:r w:rsidR="660D7B36" w:rsidRPr="00EC19D3">
        <w:t xml:space="preserve"> </w:t>
      </w:r>
      <w:r w:rsidR="00153FC6" w:rsidRPr="00EC19D3">
        <w:lastRenderedPageBreak/>
        <w:t>sh</w:t>
      </w:r>
      <w:r w:rsidR="00545A48" w:rsidRPr="00EC19D3">
        <w:t>aring</w:t>
      </w:r>
      <w:r w:rsidR="00153FC6" w:rsidRPr="00EC19D3">
        <w:t xml:space="preserve"> their </w:t>
      </w:r>
      <w:r w:rsidR="00A17150" w:rsidRPr="00EC19D3">
        <w:t xml:space="preserve">solutions </w:t>
      </w:r>
      <w:r w:rsidR="00545A48" w:rsidRPr="00EC19D3">
        <w:t>with</w:t>
      </w:r>
      <w:r w:rsidR="00A17150" w:rsidRPr="00EC19D3">
        <w:t xml:space="preserve"> their peers and having a peer-feedback </w:t>
      </w:r>
      <w:r w:rsidR="00C8487F" w:rsidRPr="00EC19D3">
        <w:t>and</w:t>
      </w:r>
      <w:r w:rsidR="00A17150" w:rsidRPr="00EC19D3">
        <w:t xml:space="preserve"> self-reflection session</w:t>
      </w:r>
      <w:r w:rsidR="007747F3" w:rsidRPr="00EC19D3">
        <w:t xml:space="preserve"> to develop their reflective practice.</w:t>
      </w:r>
    </w:p>
    <w:p w14:paraId="3BDF701C" w14:textId="77777777" w:rsidR="00B03689" w:rsidRPr="00EC19D3" w:rsidRDefault="00B03689" w:rsidP="00EF0224"/>
    <w:p w14:paraId="464C6C4F" w14:textId="624F2525" w:rsidR="00437EFC" w:rsidRPr="00EC19D3" w:rsidRDefault="00437EFC" w:rsidP="109A93D3">
      <w:pPr>
        <w:sectPr w:rsidR="00437EFC" w:rsidRPr="00EC19D3" w:rsidSect="004F169D">
          <w:footerReference w:type="default" r:id="rId12"/>
          <w:footerReference w:type="first" r:id="rId13"/>
          <w:type w:val="continuous"/>
          <w:pgSz w:w="11906" w:h="16838"/>
          <w:pgMar w:top="1440" w:right="1440" w:bottom="1440" w:left="1440" w:header="709" w:footer="709" w:gutter="0"/>
          <w:cols w:space="708"/>
          <w:titlePg/>
          <w:docGrid w:linePitch="360"/>
        </w:sectPr>
      </w:pPr>
    </w:p>
    <w:p w14:paraId="7A1FEC5C" w14:textId="5BF6885B" w:rsidR="007F354D" w:rsidRPr="00EC19D3" w:rsidRDefault="00D72F92" w:rsidP="00D77A32">
      <w:pPr>
        <w:rPr>
          <w:rFonts w:eastAsia="Calibri"/>
        </w:rPr>
        <w:sectPr w:rsidR="007F354D" w:rsidRPr="00EC19D3" w:rsidSect="004F169D">
          <w:type w:val="continuous"/>
          <w:pgSz w:w="16838" w:h="11906" w:orient="landscape"/>
          <w:pgMar w:top="1440" w:right="1440" w:bottom="1440" w:left="1440" w:header="709" w:footer="709" w:gutter="0"/>
          <w:cols w:space="708"/>
          <w:titlePg/>
          <w:docGrid w:linePitch="360"/>
        </w:sectPr>
      </w:pPr>
      <w:r w:rsidRPr="00EC19D3">
        <w:rPr>
          <w:noProof/>
        </w:rPr>
        <w:lastRenderedPageBreak/>
        <w:drawing>
          <wp:inline distT="0" distB="0" distL="0" distR="0" wp14:anchorId="4E4FC6D8" wp14:editId="10176CBC">
            <wp:extent cx="8775046" cy="5756910"/>
            <wp:effectExtent l="0" t="0" r="7620" b="0"/>
            <wp:docPr id="1805254563" name="Picture 9" descr="A diagram titled &quot;Framework for learning&quot; showing a visual map of ten interconnected lessons, each represented by a blue rectangular label inside a red circle. The lessons are connected by colour-coded lines indicating three different phases of learning: purple for Phase 1, yellow for Phase 2, and brown for Phase 3. The structure forms a branching layout with lessons grouped into left, right, and central paths. The lessons are:&#10;&#10;L1: Industry roles&#10;&#10;L2: Organisation types&#10;&#10;L3: Relevant bodies&#10;&#10;L4: Organisations and roles&#10;&#10;L5: Finance and funding&#10;&#10;L6: Monetisation models&#10;&#10;L7: Production process&#10;&#10;L8: Economics&#10;&#10;L9: Applied purpose scenario&#10;&#10;L10: Peer review and feedback&#10;&#10;Phase 1 (purple) includes lessons L1 to L4 on the left.&#10;Phase 2 (yellow) includes lessons L5 to L7 on the right.&#10;Phase 3 (brown) includes lessons L4, L8, L9, and L10 forming the central path leading to application and reflection.&#10;&#10;A legend at the bottom right explains the colour coding and notes that “L = Le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4563" name="Picture 9" descr="A diagram titled &quot;Framework for learning&quot; showing a visual map of ten interconnected lessons, each represented by a blue rectangular label inside a red circle. The lessons are connected by colour-coded lines indicating three different phases of learning: purple for Phase 1, yellow for Phase 2, and brown for Phase 3. The structure forms a branching layout with lessons grouped into left, right, and central paths. The lessons are:&#10;&#10;L1: Industry roles&#10;&#10;L2: Organisation types&#10;&#10;L3: Relevant bodies&#10;&#10;L4: Organisations and roles&#10;&#10;L5: Finance and funding&#10;&#10;L6: Monetisation models&#10;&#10;L7: Production process&#10;&#10;L8: Economics&#10;&#10;L9: Applied purpose scenario&#10;&#10;L10: Peer review and feedback&#10;&#10;Phase 1 (purple) includes lessons L1 to L4 on the left.&#10;Phase 2 (yellow) includes lessons L5 to L7 on the right.&#10;Phase 3 (brown) includes lessons L4, L8, L9, and L10 forming the central path leading to application and reflection.&#10;&#10;A legend at the bottom right explains the colour coding and notes that “L = Less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90091" cy="5766780"/>
                    </a:xfrm>
                    <a:prstGeom prst="rect">
                      <a:avLst/>
                    </a:prstGeom>
                  </pic:spPr>
                </pic:pic>
              </a:graphicData>
            </a:graphic>
          </wp:inline>
        </w:drawing>
      </w:r>
    </w:p>
    <w:p w14:paraId="5C9452E5" w14:textId="1F17EA58" w:rsidR="00622F04" w:rsidRPr="00EC19D3" w:rsidRDefault="00622F04" w:rsidP="00001CB9">
      <w:pPr>
        <w:pStyle w:val="Heading1"/>
        <w:numPr>
          <w:ilvl w:val="0"/>
          <w:numId w:val="0"/>
        </w:numPr>
        <w:rPr>
          <w:rFonts w:cs="Arial"/>
          <w:sz w:val="24"/>
          <w:szCs w:val="24"/>
        </w:rPr>
      </w:pPr>
      <w:r w:rsidRPr="00EC19D3">
        <w:rPr>
          <w:rFonts w:cs="Arial"/>
          <w:sz w:val="24"/>
          <w:szCs w:val="24"/>
        </w:rPr>
        <w:lastRenderedPageBreak/>
        <w:t>SECTION 2: LESSON PLANS</w:t>
      </w:r>
    </w:p>
    <w:p w14:paraId="44DF914A" w14:textId="36017E0F" w:rsidR="00CD53BF" w:rsidRPr="00EC19D3" w:rsidRDefault="00CD53BF" w:rsidP="00D929F9">
      <w:r w:rsidRPr="00EC19D3">
        <w:t xml:space="preserve">This section includes </w:t>
      </w:r>
      <w:r w:rsidR="00E42640" w:rsidRPr="00EC19D3">
        <w:t>10</w:t>
      </w:r>
      <w:r w:rsidRPr="00EC19D3">
        <w:t xml:space="preserve"> lesson plans. The lesson plans follow the</w:t>
      </w:r>
      <w:r w:rsidR="008622FA">
        <w:t xml:space="preserve"> Framework for Learning</w:t>
      </w:r>
      <w:r w:rsidRPr="00EC19D3">
        <w:t>. The lesson plans include the:</w:t>
      </w:r>
    </w:p>
    <w:p w14:paraId="527503D7" w14:textId="77777777" w:rsidR="00CD53BF" w:rsidRPr="00EC19D3" w:rsidRDefault="00CD53BF" w:rsidP="00D677A3">
      <w:pPr>
        <w:pStyle w:val="ListParagraph"/>
        <w:numPr>
          <w:ilvl w:val="0"/>
          <w:numId w:val="9"/>
        </w:numPr>
      </w:pPr>
      <w:r w:rsidRPr="00EC19D3">
        <w:t>lesson title</w:t>
      </w:r>
    </w:p>
    <w:p w14:paraId="6E214291" w14:textId="0819BA74" w:rsidR="00CD53BF" w:rsidRPr="00EC19D3" w:rsidRDefault="00CD53BF" w:rsidP="00D677A3">
      <w:pPr>
        <w:pStyle w:val="ListParagraph"/>
        <w:numPr>
          <w:ilvl w:val="0"/>
          <w:numId w:val="9"/>
        </w:numPr>
      </w:pPr>
      <w:r w:rsidRPr="00EC19D3">
        <w:t xml:space="preserve">targeted </w:t>
      </w:r>
      <w:r w:rsidR="00EA7C45" w:rsidRPr="00EC19D3">
        <w:t>specification content</w:t>
      </w:r>
      <w:r w:rsidRPr="00EC19D3">
        <w:t xml:space="preserve"> coverage</w:t>
      </w:r>
    </w:p>
    <w:p w14:paraId="0D03B15C" w14:textId="77777777" w:rsidR="00CD53BF" w:rsidRPr="00EC19D3" w:rsidRDefault="00CD53BF" w:rsidP="00D677A3">
      <w:pPr>
        <w:pStyle w:val="ListParagraph"/>
        <w:numPr>
          <w:ilvl w:val="0"/>
          <w:numId w:val="9"/>
        </w:numPr>
      </w:pPr>
      <w:r w:rsidRPr="00EC19D3">
        <w:t>lesson number in the sequence</w:t>
      </w:r>
    </w:p>
    <w:p w14:paraId="61B7D37D" w14:textId="77777777" w:rsidR="00CD53BF" w:rsidRPr="00EC19D3" w:rsidRDefault="00CD53BF" w:rsidP="00D677A3">
      <w:pPr>
        <w:pStyle w:val="ListParagraph"/>
        <w:numPr>
          <w:ilvl w:val="0"/>
          <w:numId w:val="9"/>
        </w:numPr>
      </w:pPr>
      <w:r w:rsidRPr="00EC19D3">
        <w:t>total amount of time required to deliver the lesson</w:t>
      </w:r>
    </w:p>
    <w:p w14:paraId="64393DAC" w14:textId="77777777" w:rsidR="00CD53BF" w:rsidRPr="00EC19D3" w:rsidRDefault="00CD53BF" w:rsidP="00D677A3">
      <w:pPr>
        <w:pStyle w:val="ListParagraph"/>
        <w:numPr>
          <w:ilvl w:val="0"/>
          <w:numId w:val="9"/>
        </w:numPr>
      </w:pPr>
      <w:r w:rsidRPr="00EC19D3">
        <w:t>teacher and learner activities to be undertaken throughout the lesson</w:t>
      </w:r>
    </w:p>
    <w:p w14:paraId="02FFD278" w14:textId="1BC0D9D4" w:rsidR="00CD53BF" w:rsidRPr="00EC19D3" w:rsidRDefault="00CD53BF" w:rsidP="00D677A3">
      <w:pPr>
        <w:pStyle w:val="ListParagraph"/>
        <w:numPr>
          <w:ilvl w:val="0"/>
          <w:numId w:val="9"/>
        </w:numPr>
      </w:pPr>
      <w:r w:rsidRPr="00EC19D3">
        <w:t>resources needed to deliver the lesson</w:t>
      </w:r>
      <w:r w:rsidR="00F35DD2" w:rsidRPr="00EC19D3">
        <w:t xml:space="preserve"> (see </w:t>
      </w:r>
      <w:r w:rsidR="001C5463">
        <w:t>n</w:t>
      </w:r>
      <w:r w:rsidR="00F35DD2" w:rsidRPr="00EC19D3">
        <w:t>ote below)</w:t>
      </w:r>
    </w:p>
    <w:p w14:paraId="2B39F70C" w14:textId="0693D677" w:rsidR="00CD53BF" w:rsidRPr="00EC19D3" w:rsidRDefault="00CD53BF" w:rsidP="00D677A3">
      <w:pPr>
        <w:pStyle w:val="ListParagraph"/>
        <w:numPr>
          <w:ilvl w:val="0"/>
          <w:numId w:val="9"/>
        </w:numPr>
      </w:pPr>
      <w:r w:rsidRPr="00EC19D3">
        <w:t xml:space="preserve">details of how the lesson supports the development of English, maths and </w:t>
      </w:r>
      <w:r w:rsidR="00A74293" w:rsidRPr="00EC19D3">
        <w:t xml:space="preserve">/ or </w:t>
      </w:r>
      <w:r w:rsidRPr="00EC19D3">
        <w:t>digital skills</w:t>
      </w:r>
      <w:r w:rsidR="00A74293" w:rsidRPr="00EC19D3">
        <w:t xml:space="preserve"> (where appropriate)</w:t>
      </w:r>
    </w:p>
    <w:p w14:paraId="319E39DA" w14:textId="6795EE26" w:rsidR="00DD2D49" w:rsidRPr="00EC19D3" w:rsidRDefault="00DD2D49" w:rsidP="00D677A3">
      <w:pPr>
        <w:pStyle w:val="ListParagraph"/>
        <w:numPr>
          <w:ilvl w:val="0"/>
          <w:numId w:val="9"/>
        </w:numPr>
      </w:pPr>
      <w:r w:rsidRPr="00EC19D3">
        <w:t xml:space="preserve">details of how the lesson can be adapted to meet </w:t>
      </w:r>
      <w:r w:rsidR="00A4059E">
        <w:t>learners</w:t>
      </w:r>
      <w:r w:rsidR="00A4059E" w:rsidRPr="00EC19D3">
        <w:t xml:space="preserve"> </w:t>
      </w:r>
      <w:r w:rsidRPr="00EC19D3">
        <w:t>with specific needs</w:t>
      </w:r>
    </w:p>
    <w:p w14:paraId="203C51F7" w14:textId="2AB60409" w:rsidR="00CD53BF" w:rsidRPr="00EC19D3" w:rsidRDefault="00CD53BF" w:rsidP="00D677A3">
      <w:pPr>
        <w:pStyle w:val="ListParagraph"/>
        <w:numPr>
          <w:ilvl w:val="0"/>
          <w:numId w:val="9"/>
        </w:numPr>
      </w:pPr>
      <w:r w:rsidRPr="00EC19D3">
        <w:t>next steps in learning</w:t>
      </w:r>
      <w:r w:rsidR="001C5463">
        <w:t>,</w:t>
      </w:r>
      <w:r w:rsidRPr="00EC19D3">
        <w:t xml:space="preserve"> such as homework activities and links to the next lesson.</w:t>
      </w:r>
    </w:p>
    <w:p w14:paraId="4F238122" w14:textId="77777777" w:rsidR="00A129B2" w:rsidRPr="00D07E47" w:rsidRDefault="00A129B2" w:rsidP="00EF0224">
      <w:pPr>
        <w:rPr>
          <w:b/>
          <w:bCs/>
        </w:rPr>
      </w:pPr>
      <w:r w:rsidRPr="00D07E47">
        <w:rPr>
          <w:b/>
          <w:bCs/>
        </w:rPr>
        <w:t>Note:</w:t>
      </w:r>
    </w:p>
    <w:p w14:paraId="1665B04A" w14:textId="2493AA4D" w:rsidR="00A129B2" w:rsidRPr="00EC19D3" w:rsidRDefault="00632BBC" w:rsidP="00EF0224">
      <w:r w:rsidRPr="00EC19D3">
        <w:t xml:space="preserve">There is an assumption that the learning environment will </w:t>
      </w:r>
      <w:r w:rsidR="008C6831" w:rsidRPr="00EC19D3">
        <w:t>include the following:</w:t>
      </w:r>
    </w:p>
    <w:p w14:paraId="55996C9E" w14:textId="17B1117E" w:rsidR="00D80E22" w:rsidRPr="00EC19D3" w:rsidRDefault="00DF2C7B" w:rsidP="0047583E">
      <w:pPr>
        <w:pStyle w:val="ListParagraph"/>
        <w:numPr>
          <w:ilvl w:val="0"/>
          <w:numId w:val="10"/>
        </w:numPr>
      </w:pPr>
      <w:r w:rsidRPr="00EC19D3">
        <w:t>whiteboard / smart</w:t>
      </w:r>
      <w:r w:rsidR="00C07603">
        <w:t xml:space="preserve"> </w:t>
      </w:r>
      <w:r w:rsidRPr="00EC19D3">
        <w:t>board or similar</w:t>
      </w:r>
    </w:p>
    <w:p w14:paraId="220A46CF" w14:textId="5AC6F1C6" w:rsidR="008C6831" w:rsidRPr="00EC19D3" w:rsidRDefault="00DF2C7B" w:rsidP="0047583E">
      <w:pPr>
        <w:pStyle w:val="ListParagraph"/>
        <w:numPr>
          <w:ilvl w:val="0"/>
          <w:numId w:val="10"/>
        </w:numPr>
      </w:pPr>
      <w:r w:rsidRPr="00EC19D3">
        <w:t xml:space="preserve">materials to take notes </w:t>
      </w:r>
      <w:r w:rsidR="00464098">
        <w:t>(</w:t>
      </w:r>
      <w:r w:rsidRPr="00EC19D3">
        <w:t>e</w:t>
      </w:r>
      <w:r w:rsidR="00934C77">
        <w:t>.</w:t>
      </w:r>
      <w:r w:rsidRPr="00EC19D3">
        <w:t>g</w:t>
      </w:r>
      <w:r w:rsidR="00934C77">
        <w:t>.</w:t>
      </w:r>
      <w:r w:rsidRPr="00EC19D3">
        <w:t xml:space="preserve"> pens, paper, audio recorder, digital device and software</w:t>
      </w:r>
      <w:r w:rsidR="00464098">
        <w:t>)</w:t>
      </w:r>
    </w:p>
    <w:p w14:paraId="7C2182B9" w14:textId="3D0405D4" w:rsidR="00042A2F" w:rsidRPr="00EC19D3" w:rsidRDefault="00DF2C7B" w:rsidP="0047583E">
      <w:pPr>
        <w:pStyle w:val="ListParagraph"/>
        <w:numPr>
          <w:ilvl w:val="0"/>
          <w:numId w:val="10"/>
        </w:numPr>
      </w:pPr>
      <w:r w:rsidRPr="00EC19D3">
        <w:t xml:space="preserve">equipment to present a slide deck and video </w:t>
      </w:r>
      <w:r w:rsidR="00464098">
        <w:t>(</w:t>
      </w:r>
      <w:r w:rsidRPr="00EC19D3">
        <w:t>e</w:t>
      </w:r>
      <w:r w:rsidR="00934C77">
        <w:t>.</w:t>
      </w:r>
      <w:r w:rsidRPr="00EC19D3">
        <w:t>g</w:t>
      </w:r>
      <w:r w:rsidR="00934C77">
        <w:t>.</w:t>
      </w:r>
      <w:r w:rsidRPr="00EC19D3">
        <w:t xml:space="preserve"> projector, smart</w:t>
      </w:r>
      <w:r w:rsidR="00934C77">
        <w:t xml:space="preserve"> </w:t>
      </w:r>
      <w:r w:rsidRPr="00EC19D3">
        <w:t>board</w:t>
      </w:r>
      <w:r w:rsidR="00464098">
        <w:t>)</w:t>
      </w:r>
    </w:p>
    <w:p w14:paraId="4AD1B24F" w14:textId="24C7A364" w:rsidR="001A7CDB" w:rsidRPr="00EC19D3" w:rsidRDefault="00DF2C7B" w:rsidP="0047583E">
      <w:pPr>
        <w:pStyle w:val="ListParagraph"/>
        <w:numPr>
          <w:ilvl w:val="0"/>
          <w:numId w:val="10"/>
        </w:numPr>
      </w:pPr>
      <w:r w:rsidRPr="00EC19D3">
        <w:t>digital devices (e</w:t>
      </w:r>
      <w:r w:rsidR="00934C77">
        <w:t>.</w:t>
      </w:r>
      <w:r w:rsidRPr="00EC19D3">
        <w:t>g</w:t>
      </w:r>
      <w:r w:rsidR="00934C77">
        <w:t>.</w:t>
      </w:r>
      <w:r w:rsidRPr="00EC19D3">
        <w:t xml:space="preserve"> laptop, tablet) for all learners</w:t>
      </w:r>
    </w:p>
    <w:p w14:paraId="242B5238" w14:textId="7CC293CB" w:rsidR="001A7CDB" w:rsidRPr="00EC19D3" w:rsidRDefault="00DF2C7B" w:rsidP="0047583E">
      <w:pPr>
        <w:pStyle w:val="ListParagraph"/>
        <w:numPr>
          <w:ilvl w:val="0"/>
          <w:numId w:val="10"/>
        </w:numPr>
      </w:pPr>
      <w:r w:rsidRPr="00EC19D3">
        <w:t>internet access</w:t>
      </w:r>
    </w:p>
    <w:p w14:paraId="453B7270" w14:textId="359E1529" w:rsidR="00DA5712" w:rsidRPr="00EC19D3" w:rsidRDefault="00DF2C7B" w:rsidP="0047583E">
      <w:pPr>
        <w:pStyle w:val="ListParagraph"/>
        <w:numPr>
          <w:ilvl w:val="0"/>
          <w:numId w:val="10"/>
        </w:numPr>
      </w:pPr>
      <w:r w:rsidRPr="00EC19D3">
        <w:t xml:space="preserve">learner </w:t>
      </w:r>
      <w:r w:rsidR="004974BB" w:rsidRPr="00EC19D3">
        <w:t>access to word-processing, spreadsheet and presentation software</w:t>
      </w:r>
      <w:r w:rsidRPr="00EC19D3">
        <w:t>.</w:t>
      </w:r>
    </w:p>
    <w:p w14:paraId="0361F224" w14:textId="77777777" w:rsidR="008C6831" w:rsidRPr="00EC19D3" w:rsidRDefault="008C6831" w:rsidP="00EF0224"/>
    <w:p w14:paraId="0FC10B80" w14:textId="77777777" w:rsidR="008C6831" w:rsidRDefault="008C6831" w:rsidP="00EF0224"/>
    <w:p w14:paraId="4D502F28" w14:textId="77777777" w:rsidR="001E5E50" w:rsidRDefault="001E5E50" w:rsidP="00EF0224">
      <w:pPr>
        <w:sectPr w:rsidR="001E5E50" w:rsidSect="004F169D">
          <w:footerReference w:type="default" r:id="rId15"/>
          <w:type w:val="continuous"/>
          <w:pgSz w:w="11906" w:h="16838"/>
          <w:pgMar w:top="1440" w:right="1440" w:bottom="1440" w:left="1440" w:header="709" w:footer="709" w:gutter="0"/>
          <w:cols w:space="708"/>
          <w:titlePg/>
          <w:docGrid w:linePitch="360"/>
        </w:sectPr>
      </w:pPr>
    </w:p>
    <w:p w14:paraId="7D5B7EB0" w14:textId="77777777" w:rsidR="001E5E50" w:rsidRDefault="00C21FC2" w:rsidP="001D4800">
      <w:pPr>
        <w:pStyle w:val="Heading2"/>
      </w:pPr>
      <w:r>
        <w:lastRenderedPageBreak/>
        <w:t>Lesson 1</w:t>
      </w:r>
    </w:p>
    <w:tbl>
      <w:tblPr>
        <w:tblStyle w:val="TableGrid"/>
        <w:tblW w:w="0" w:type="auto"/>
        <w:tblLook w:val="04A0" w:firstRow="1" w:lastRow="0" w:firstColumn="1" w:lastColumn="0" w:noHBand="0" w:noVBand="1"/>
      </w:tblPr>
      <w:tblGrid>
        <w:gridCol w:w="1555"/>
        <w:gridCol w:w="4890"/>
        <w:gridCol w:w="4890"/>
        <w:gridCol w:w="2613"/>
      </w:tblGrid>
      <w:tr w:rsidR="00670046" w:rsidRPr="00EC19D3" w14:paraId="1758EA62" w14:textId="77777777" w:rsidTr="00C1639C">
        <w:tc>
          <w:tcPr>
            <w:tcW w:w="13948" w:type="dxa"/>
            <w:gridSpan w:val="4"/>
          </w:tcPr>
          <w:p w14:paraId="4F74E620" w14:textId="3565D433" w:rsidR="00670046" w:rsidRPr="00EC19D3" w:rsidRDefault="00670046" w:rsidP="009128B4">
            <w:r w:rsidRPr="00EC19D3">
              <w:rPr>
                <w:b/>
                <w:bCs/>
              </w:rPr>
              <w:t>Title:</w:t>
            </w:r>
            <w:r w:rsidR="006435AA" w:rsidRPr="00EC19D3">
              <w:rPr>
                <w:b/>
                <w:bCs/>
              </w:rPr>
              <w:t xml:space="preserve"> </w:t>
            </w:r>
            <w:r w:rsidR="006435AA" w:rsidRPr="00EC19D3">
              <w:t>Industry roles</w:t>
            </w:r>
          </w:p>
          <w:p w14:paraId="52AD2F91" w14:textId="5AE70A59" w:rsidR="00670046" w:rsidRPr="00EC19D3" w:rsidRDefault="00670046" w:rsidP="00F15EB4">
            <w:r w:rsidRPr="00EC19D3">
              <w:rPr>
                <w:b/>
                <w:bCs/>
              </w:rPr>
              <w:t>Targeted content reference:</w:t>
            </w:r>
            <w:r w:rsidR="006435AA" w:rsidRPr="00EC19D3">
              <w:rPr>
                <w:b/>
                <w:bCs/>
              </w:rPr>
              <w:t xml:space="preserve"> </w:t>
            </w:r>
            <w:r w:rsidR="00F15EB4" w:rsidRPr="00EC19D3">
              <w:t>CK1.1</w:t>
            </w:r>
            <w:r w:rsidRPr="00EC19D3">
              <w:t xml:space="preserve"> </w:t>
            </w:r>
            <w:r w:rsidR="00F15EB4" w:rsidRPr="00EC19D3">
              <w:t>The different creative and non-creative industries that form part of the creative economy and the responsibilities of creative roles</w:t>
            </w:r>
          </w:p>
          <w:p w14:paraId="5906B4A0" w14:textId="42A8A7DD" w:rsidR="00670046" w:rsidRPr="00EC19D3" w:rsidRDefault="00670046" w:rsidP="009128B4">
            <w:r w:rsidRPr="00EC19D3">
              <w:rPr>
                <w:b/>
                <w:bCs/>
              </w:rPr>
              <w:t>Lesson sequence number:</w:t>
            </w:r>
            <w:r w:rsidRPr="00EC19D3">
              <w:t xml:space="preserve"> 1</w:t>
            </w:r>
          </w:p>
          <w:p w14:paraId="714C4DFE" w14:textId="45EED12B" w:rsidR="00670046" w:rsidRPr="00EC19D3" w:rsidRDefault="00670046" w:rsidP="009128B4">
            <w:r w:rsidRPr="00EC19D3">
              <w:rPr>
                <w:b/>
                <w:bCs/>
              </w:rPr>
              <w:t>Timing:</w:t>
            </w:r>
            <w:r w:rsidRPr="00EC19D3">
              <w:t xml:space="preserve"> </w:t>
            </w:r>
            <w:r w:rsidR="00063A35" w:rsidRPr="00EC19D3">
              <w:t>2 hours</w:t>
            </w:r>
          </w:p>
        </w:tc>
      </w:tr>
      <w:tr w:rsidR="00670046" w:rsidRPr="00EC19D3" w14:paraId="0929B6D7" w14:textId="77777777" w:rsidTr="00C1639C">
        <w:tc>
          <w:tcPr>
            <w:tcW w:w="13948" w:type="dxa"/>
            <w:gridSpan w:val="4"/>
          </w:tcPr>
          <w:p w14:paraId="169C670A" w14:textId="303203D1" w:rsidR="00670046" w:rsidRPr="00EC19D3" w:rsidRDefault="00670046" w:rsidP="009128B4">
            <w:r w:rsidRPr="00EC19D3">
              <w:rPr>
                <w:b/>
                <w:bCs/>
              </w:rPr>
              <w:t>Prior learning:</w:t>
            </w:r>
            <w:r w:rsidR="000531F4">
              <w:rPr>
                <w:b/>
                <w:bCs/>
              </w:rPr>
              <w:t xml:space="preserve"> </w:t>
            </w:r>
            <w:r w:rsidR="000531F4" w:rsidRPr="000531F4">
              <w:t>No specific prior learning is strictly required.</w:t>
            </w:r>
          </w:p>
        </w:tc>
      </w:tr>
      <w:tr w:rsidR="00670046" w:rsidRPr="00EC19D3" w14:paraId="4FDFE3CB" w14:textId="77777777" w:rsidTr="00C1639C">
        <w:tc>
          <w:tcPr>
            <w:tcW w:w="1555" w:type="dxa"/>
          </w:tcPr>
          <w:p w14:paraId="2057FF2B" w14:textId="77777777" w:rsidR="00670046" w:rsidRPr="00EC19D3" w:rsidRDefault="00670046" w:rsidP="009128B4">
            <w:pPr>
              <w:rPr>
                <w:b/>
                <w:bCs/>
              </w:rPr>
            </w:pPr>
            <w:r w:rsidRPr="00EC19D3">
              <w:rPr>
                <w:b/>
                <w:bCs/>
              </w:rPr>
              <w:t>Timing</w:t>
            </w:r>
          </w:p>
        </w:tc>
        <w:tc>
          <w:tcPr>
            <w:tcW w:w="4890" w:type="dxa"/>
            <w:tcBorders>
              <w:bottom w:val="single" w:sz="4" w:space="0" w:color="auto"/>
            </w:tcBorders>
          </w:tcPr>
          <w:p w14:paraId="6AE4DCC6" w14:textId="77777777" w:rsidR="00670046" w:rsidRPr="00EC19D3" w:rsidRDefault="00670046" w:rsidP="009128B4">
            <w:pPr>
              <w:rPr>
                <w:b/>
                <w:bCs/>
              </w:rPr>
            </w:pPr>
            <w:r w:rsidRPr="00EC19D3">
              <w:rPr>
                <w:b/>
                <w:bCs/>
              </w:rPr>
              <w:t>Teacher activity</w:t>
            </w:r>
          </w:p>
        </w:tc>
        <w:tc>
          <w:tcPr>
            <w:tcW w:w="4890" w:type="dxa"/>
            <w:tcBorders>
              <w:bottom w:val="single" w:sz="4" w:space="0" w:color="auto"/>
            </w:tcBorders>
          </w:tcPr>
          <w:p w14:paraId="68F6950F" w14:textId="77777777" w:rsidR="00670046" w:rsidRPr="00EC19D3" w:rsidRDefault="00670046" w:rsidP="009128B4">
            <w:pPr>
              <w:rPr>
                <w:b/>
                <w:bCs/>
              </w:rPr>
            </w:pPr>
            <w:r w:rsidRPr="00EC19D3">
              <w:rPr>
                <w:b/>
                <w:bCs/>
              </w:rPr>
              <w:t xml:space="preserve">Learner activity </w:t>
            </w:r>
          </w:p>
        </w:tc>
        <w:tc>
          <w:tcPr>
            <w:tcW w:w="2613" w:type="dxa"/>
            <w:tcBorders>
              <w:bottom w:val="single" w:sz="4" w:space="0" w:color="auto"/>
            </w:tcBorders>
          </w:tcPr>
          <w:p w14:paraId="56C14779" w14:textId="30A6B884" w:rsidR="00670046" w:rsidRPr="00EC19D3" w:rsidRDefault="00490FC4" w:rsidP="009128B4">
            <w:pPr>
              <w:rPr>
                <w:b/>
                <w:bCs/>
              </w:rPr>
            </w:pPr>
            <w:r w:rsidRPr="00EC19D3">
              <w:rPr>
                <w:b/>
                <w:bCs/>
              </w:rPr>
              <w:t>Support materials</w:t>
            </w:r>
          </w:p>
        </w:tc>
      </w:tr>
      <w:tr w:rsidR="00670046" w:rsidRPr="00EC19D3" w14:paraId="02C3F4A9" w14:textId="77777777" w:rsidTr="00C1639C">
        <w:tc>
          <w:tcPr>
            <w:tcW w:w="1555" w:type="dxa"/>
            <w:vMerge w:val="restart"/>
          </w:tcPr>
          <w:p w14:paraId="5B32BFBB" w14:textId="48D68C2D" w:rsidR="00670046" w:rsidRPr="00EC19D3" w:rsidRDefault="00820C6A" w:rsidP="009128B4">
            <w:r w:rsidRPr="00EC19D3">
              <w:t>15</w:t>
            </w:r>
            <w:r w:rsidR="00670046" w:rsidRPr="00EC19D3">
              <w:t xml:space="preserve"> minutes</w:t>
            </w:r>
          </w:p>
        </w:tc>
        <w:tc>
          <w:tcPr>
            <w:tcW w:w="4890" w:type="dxa"/>
            <w:tcBorders>
              <w:bottom w:val="nil"/>
            </w:tcBorders>
          </w:tcPr>
          <w:p w14:paraId="06A5E6B2" w14:textId="7BB6DC03" w:rsidR="00670046" w:rsidRPr="00EC19D3" w:rsidRDefault="00BA74FF" w:rsidP="009128B4">
            <w:r w:rsidRPr="00EC19D3">
              <w:t>Ask</w:t>
            </w:r>
            <w:r w:rsidR="00FA7B64" w:rsidRPr="00EC19D3">
              <w:t xml:space="preserve"> learners to write down on</w:t>
            </w:r>
            <w:r w:rsidR="001B4EBC" w:rsidRPr="00EC19D3">
              <w:t>e</w:t>
            </w:r>
            <w:r w:rsidR="00FA7B64" w:rsidRPr="00EC19D3">
              <w:t xml:space="preserve"> personal aim for the coming year.</w:t>
            </w:r>
          </w:p>
          <w:p w14:paraId="44F252BB" w14:textId="674457F8" w:rsidR="00FA7B64" w:rsidRPr="00EC19D3" w:rsidRDefault="000839AC" w:rsidP="009128B4">
            <w:r w:rsidRPr="00EC19D3">
              <w:t>Instruct</w:t>
            </w:r>
            <w:r w:rsidR="00200421" w:rsidRPr="00EC19D3">
              <w:t xml:space="preserve"> learners to write down an objective to achieve that aim.</w:t>
            </w:r>
          </w:p>
        </w:tc>
        <w:tc>
          <w:tcPr>
            <w:tcW w:w="4890" w:type="dxa"/>
            <w:tcBorders>
              <w:bottom w:val="nil"/>
            </w:tcBorders>
          </w:tcPr>
          <w:p w14:paraId="568F28A0" w14:textId="68301656" w:rsidR="00670046" w:rsidRPr="00EC19D3" w:rsidRDefault="0009275A" w:rsidP="009128B4">
            <w:r w:rsidRPr="00EC19D3">
              <w:t xml:space="preserve">Write down one </w:t>
            </w:r>
            <w:r w:rsidR="008A206C" w:rsidRPr="00EC19D3">
              <w:t>personal aim for the coming year</w:t>
            </w:r>
            <w:r w:rsidR="006245D9" w:rsidRPr="00EC19D3">
              <w:t>.</w:t>
            </w:r>
          </w:p>
          <w:p w14:paraId="1F5CBC0F" w14:textId="67A6CCA6" w:rsidR="000D2947" w:rsidRPr="00EC19D3" w:rsidRDefault="006245D9" w:rsidP="009128B4">
            <w:r w:rsidRPr="00EC19D3">
              <w:t>W</w:t>
            </w:r>
            <w:r w:rsidR="00573BDA" w:rsidRPr="00EC19D3">
              <w:t>rite down an objective to achieve that aim.</w:t>
            </w:r>
          </w:p>
        </w:tc>
        <w:tc>
          <w:tcPr>
            <w:tcW w:w="2613" w:type="dxa"/>
            <w:vMerge w:val="restart"/>
            <w:tcBorders>
              <w:bottom w:val="nil"/>
            </w:tcBorders>
          </w:tcPr>
          <w:p w14:paraId="3CCCACAD" w14:textId="77777777" w:rsidR="00670046" w:rsidRPr="00EC19D3" w:rsidRDefault="00865F71" w:rsidP="009128B4">
            <w:r w:rsidRPr="00EC19D3">
              <w:t>Aims and objectives example</w:t>
            </w:r>
            <w:r w:rsidR="00446442" w:rsidRPr="00EC19D3">
              <w:t xml:space="preserve"> cards</w:t>
            </w:r>
          </w:p>
          <w:p w14:paraId="07035C36" w14:textId="77777777" w:rsidR="00601C06" w:rsidRPr="00EC19D3" w:rsidRDefault="00601C06" w:rsidP="009128B4">
            <w:r w:rsidRPr="00EC19D3">
              <w:t>Slide deck</w:t>
            </w:r>
          </w:p>
          <w:p w14:paraId="60312F47" w14:textId="77777777" w:rsidR="00A119C4" w:rsidRPr="00EC19D3" w:rsidRDefault="00A119C4" w:rsidP="009128B4">
            <w:r w:rsidRPr="00EC19D3">
              <w:t>Responsibilities cards</w:t>
            </w:r>
          </w:p>
          <w:p w14:paraId="451B8A21" w14:textId="77777777" w:rsidR="005B11EF" w:rsidRPr="00EC19D3" w:rsidRDefault="005B11EF" w:rsidP="009128B4">
            <w:r w:rsidRPr="00EC19D3">
              <w:t>Production responsibilities scenario</w:t>
            </w:r>
          </w:p>
          <w:p w14:paraId="43A7430C" w14:textId="1A5AC30B" w:rsidR="005B11EF" w:rsidRPr="00EC19D3" w:rsidRDefault="00BA74FF" w:rsidP="009128B4">
            <w:r w:rsidRPr="00EC19D3">
              <w:t>Production responsibilities a</w:t>
            </w:r>
            <w:r w:rsidR="005B11EF" w:rsidRPr="00EC19D3">
              <w:t>ccompanying response</w:t>
            </w:r>
          </w:p>
        </w:tc>
      </w:tr>
      <w:tr w:rsidR="00670046" w:rsidRPr="00EC19D3" w14:paraId="675010B4" w14:textId="77777777" w:rsidTr="00C1639C">
        <w:tc>
          <w:tcPr>
            <w:tcW w:w="1555" w:type="dxa"/>
            <w:vMerge/>
          </w:tcPr>
          <w:p w14:paraId="328DADF2" w14:textId="77777777" w:rsidR="00670046" w:rsidRPr="00EC19D3" w:rsidRDefault="00670046" w:rsidP="009128B4"/>
        </w:tc>
        <w:tc>
          <w:tcPr>
            <w:tcW w:w="4890" w:type="dxa"/>
            <w:tcBorders>
              <w:top w:val="nil"/>
              <w:bottom w:val="nil"/>
            </w:tcBorders>
          </w:tcPr>
          <w:p w14:paraId="0056D963" w14:textId="46939404" w:rsidR="00670046" w:rsidRPr="00EC19D3" w:rsidRDefault="006A3953" w:rsidP="009128B4">
            <w:r w:rsidRPr="00EC19D3">
              <w:t>Ask some learners for examples of their aims/objectives.</w:t>
            </w:r>
          </w:p>
        </w:tc>
        <w:tc>
          <w:tcPr>
            <w:tcW w:w="4890" w:type="dxa"/>
            <w:tcBorders>
              <w:top w:val="nil"/>
              <w:bottom w:val="nil"/>
            </w:tcBorders>
          </w:tcPr>
          <w:p w14:paraId="1EDE657C" w14:textId="71BC5189" w:rsidR="00670046" w:rsidRPr="00EC19D3" w:rsidRDefault="006A3953" w:rsidP="009128B4">
            <w:r w:rsidRPr="00EC19D3">
              <w:t>Share own example of aim/objective with the group.</w:t>
            </w:r>
          </w:p>
        </w:tc>
        <w:tc>
          <w:tcPr>
            <w:tcW w:w="2613" w:type="dxa"/>
            <w:vMerge/>
            <w:tcBorders>
              <w:bottom w:val="nil"/>
            </w:tcBorders>
          </w:tcPr>
          <w:p w14:paraId="54E81A91" w14:textId="77777777" w:rsidR="00670046" w:rsidRPr="00EC19D3" w:rsidRDefault="00670046" w:rsidP="009128B4"/>
        </w:tc>
      </w:tr>
      <w:tr w:rsidR="00670046" w:rsidRPr="00EC19D3" w14:paraId="2F46787C" w14:textId="77777777" w:rsidTr="00C1639C">
        <w:tc>
          <w:tcPr>
            <w:tcW w:w="1555" w:type="dxa"/>
            <w:vMerge/>
          </w:tcPr>
          <w:p w14:paraId="059DB60A" w14:textId="77777777" w:rsidR="00670046" w:rsidRPr="00EC19D3" w:rsidRDefault="00670046" w:rsidP="009128B4"/>
        </w:tc>
        <w:tc>
          <w:tcPr>
            <w:tcW w:w="4890" w:type="dxa"/>
            <w:tcBorders>
              <w:top w:val="nil"/>
              <w:bottom w:val="single" w:sz="4" w:space="0" w:color="auto"/>
            </w:tcBorders>
          </w:tcPr>
          <w:p w14:paraId="0E5D5FA6" w14:textId="5828C5D8" w:rsidR="00670046" w:rsidRPr="00EC19D3" w:rsidRDefault="00FF1E08" w:rsidP="009128B4">
            <w:r w:rsidRPr="00EC19D3">
              <w:t xml:space="preserve">Instruct learners to discuss with </w:t>
            </w:r>
            <w:r w:rsidR="009E4549" w:rsidRPr="00EC19D3">
              <w:t>a partner the difference between an aim and objective</w:t>
            </w:r>
            <w:r w:rsidR="009E4272" w:rsidRPr="00EC19D3">
              <w:t>.</w:t>
            </w:r>
          </w:p>
        </w:tc>
        <w:tc>
          <w:tcPr>
            <w:tcW w:w="4890" w:type="dxa"/>
            <w:tcBorders>
              <w:top w:val="nil"/>
              <w:bottom w:val="single" w:sz="4" w:space="0" w:color="auto"/>
            </w:tcBorders>
          </w:tcPr>
          <w:p w14:paraId="2F2B17C1" w14:textId="34355385" w:rsidR="00670046" w:rsidRPr="00EC19D3" w:rsidRDefault="00820C6A" w:rsidP="009128B4">
            <w:r w:rsidRPr="00EC19D3">
              <w:t xml:space="preserve">Discuss in pairs the difference in definition </w:t>
            </w:r>
            <w:r w:rsidR="00BE27A9">
              <w:t>between</w:t>
            </w:r>
            <w:r w:rsidR="00BE27A9" w:rsidRPr="00EC19D3">
              <w:t xml:space="preserve"> </w:t>
            </w:r>
            <w:r w:rsidRPr="00EC19D3">
              <w:t>aims and objectives.</w:t>
            </w:r>
          </w:p>
        </w:tc>
        <w:tc>
          <w:tcPr>
            <w:tcW w:w="2613" w:type="dxa"/>
            <w:vMerge/>
            <w:tcBorders>
              <w:bottom w:val="nil"/>
            </w:tcBorders>
          </w:tcPr>
          <w:p w14:paraId="233B26A6" w14:textId="77777777" w:rsidR="00670046" w:rsidRPr="00EC19D3" w:rsidRDefault="00670046" w:rsidP="009128B4"/>
        </w:tc>
      </w:tr>
      <w:tr w:rsidR="00BF36D5" w:rsidRPr="00EC19D3" w14:paraId="404C8BD0" w14:textId="77777777" w:rsidTr="00C1639C">
        <w:tc>
          <w:tcPr>
            <w:tcW w:w="1555" w:type="dxa"/>
            <w:vMerge w:val="restart"/>
          </w:tcPr>
          <w:p w14:paraId="3D890025" w14:textId="19943539" w:rsidR="00BF36D5" w:rsidRPr="00EC19D3" w:rsidRDefault="00BF36D5" w:rsidP="009128B4">
            <w:r w:rsidRPr="00EC19D3">
              <w:t>15 minutes</w:t>
            </w:r>
          </w:p>
        </w:tc>
        <w:tc>
          <w:tcPr>
            <w:tcW w:w="4890" w:type="dxa"/>
            <w:tcBorders>
              <w:bottom w:val="nil"/>
            </w:tcBorders>
          </w:tcPr>
          <w:p w14:paraId="4BD74FC7" w14:textId="5AD4FE57" w:rsidR="00BF36D5" w:rsidRPr="00EC19D3" w:rsidRDefault="00BF36D5" w:rsidP="009128B4">
            <w:r w:rsidRPr="00EC19D3">
              <w:t>Instruct learners to write down a definition of an aim and the definition of an objective.</w:t>
            </w:r>
          </w:p>
        </w:tc>
        <w:tc>
          <w:tcPr>
            <w:tcW w:w="4890" w:type="dxa"/>
            <w:tcBorders>
              <w:bottom w:val="nil"/>
            </w:tcBorders>
          </w:tcPr>
          <w:p w14:paraId="1E1C51F2" w14:textId="4A7B0F3C" w:rsidR="00BF36D5" w:rsidRPr="00EC19D3" w:rsidRDefault="00BF36D5" w:rsidP="009128B4">
            <w:r w:rsidRPr="00EC19D3">
              <w:t>Individually write down a definition of an aim and the definition of an objective.</w:t>
            </w:r>
          </w:p>
        </w:tc>
        <w:tc>
          <w:tcPr>
            <w:tcW w:w="2613" w:type="dxa"/>
            <w:vMerge/>
            <w:tcBorders>
              <w:bottom w:val="nil"/>
            </w:tcBorders>
          </w:tcPr>
          <w:p w14:paraId="3F8083C9" w14:textId="77777777" w:rsidR="00BF36D5" w:rsidRPr="00EC19D3" w:rsidRDefault="00BF36D5" w:rsidP="009128B4"/>
        </w:tc>
      </w:tr>
      <w:tr w:rsidR="00BF36D5" w:rsidRPr="00EC19D3" w14:paraId="7BD896BA" w14:textId="77777777" w:rsidTr="00BF36D5">
        <w:tc>
          <w:tcPr>
            <w:tcW w:w="1555" w:type="dxa"/>
            <w:vMerge/>
          </w:tcPr>
          <w:p w14:paraId="539C8394" w14:textId="77777777" w:rsidR="00BF36D5" w:rsidRPr="00EC19D3" w:rsidRDefault="00BF36D5" w:rsidP="009128B4"/>
        </w:tc>
        <w:tc>
          <w:tcPr>
            <w:tcW w:w="4890" w:type="dxa"/>
            <w:tcBorders>
              <w:top w:val="nil"/>
              <w:bottom w:val="nil"/>
            </w:tcBorders>
          </w:tcPr>
          <w:p w14:paraId="36709683" w14:textId="08BBA03B" w:rsidR="00BF36D5" w:rsidRPr="00EC19D3" w:rsidRDefault="00BF36D5" w:rsidP="009128B4">
            <w:r w:rsidRPr="00EC19D3">
              <w:t>Ask some learners to share their definitions of aims and objectives.</w:t>
            </w:r>
          </w:p>
        </w:tc>
        <w:tc>
          <w:tcPr>
            <w:tcW w:w="4890" w:type="dxa"/>
            <w:tcBorders>
              <w:top w:val="nil"/>
              <w:bottom w:val="nil"/>
            </w:tcBorders>
          </w:tcPr>
          <w:p w14:paraId="184AFFF3" w14:textId="333EF26C" w:rsidR="00BF36D5" w:rsidRPr="00EC19D3" w:rsidRDefault="00BF36D5" w:rsidP="009128B4">
            <w:r w:rsidRPr="00EC19D3">
              <w:t>Share own example of definition of aims and objectives with group.</w:t>
            </w:r>
          </w:p>
        </w:tc>
        <w:tc>
          <w:tcPr>
            <w:tcW w:w="2613" w:type="dxa"/>
            <w:vMerge/>
            <w:tcBorders>
              <w:bottom w:val="nil"/>
            </w:tcBorders>
          </w:tcPr>
          <w:p w14:paraId="1049D762" w14:textId="77777777" w:rsidR="00BF36D5" w:rsidRPr="00EC19D3" w:rsidRDefault="00BF36D5" w:rsidP="009128B4"/>
        </w:tc>
      </w:tr>
      <w:tr w:rsidR="00BF36D5" w:rsidRPr="00EC19D3" w14:paraId="55AFAA04" w14:textId="77777777" w:rsidTr="00BF36D5">
        <w:tc>
          <w:tcPr>
            <w:tcW w:w="1555" w:type="dxa"/>
            <w:vMerge/>
          </w:tcPr>
          <w:p w14:paraId="3F1B4C64" w14:textId="77777777" w:rsidR="00BF36D5" w:rsidRPr="00EC19D3" w:rsidRDefault="00BF36D5" w:rsidP="009128B4"/>
        </w:tc>
        <w:tc>
          <w:tcPr>
            <w:tcW w:w="4890" w:type="dxa"/>
            <w:tcBorders>
              <w:top w:val="nil"/>
              <w:bottom w:val="nil"/>
            </w:tcBorders>
          </w:tcPr>
          <w:p w14:paraId="154E64AF" w14:textId="2150AF80" w:rsidR="00BF36D5" w:rsidRPr="00EC19D3" w:rsidRDefault="00BF36D5" w:rsidP="009128B4">
            <w:r w:rsidRPr="00EC19D3">
              <w:t>Give learners Aims and objectives example cards support material.</w:t>
            </w:r>
          </w:p>
        </w:tc>
        <w:tc>
          <w:tcPr>
            <w:tcW w:w="4890" w:type="dxa"/>
            <w:tcBorders>
              <w:top w:val="nil"/>
              <w:bottom w:val="nil"/>
            </w:tcBorders>
          </w:tcPr>
          <w:p w14:paraId="7B794491" w14:textId="0DA9180F" w:rsidR="00BF36D5" w:rsidRPr="00EC19D3" w:rsidRDefault="00BF36D5" w:rsidP="009128B4">
            <w:r w:rsidRPr="00EC19D3">
              <w:t>Individually sort Aims and objectives example cards</w:t>
            </w:r>
            <w:r w:rsidR="00BE27A9">
              <w:t>,</w:t>
            </w:r>
            <w:r w:rsidRPr="00EC19D3">
              <w:t xml:space="preserve"> categorising them between whether the given phrase is an aim or an objective.</w:t>
            </w:r>
          </w:p>
        </w:tc>
        <w:tc>
          <w:tcPr>
            <w:tcW w:w="2613" w:type="dxa"/>
            <w:vMerge/>
            <w:tcBorders>
              <w:bottom w:val="nil"/>
            </w:tcBorders>
          </w:tcPr>
          <w:p w14:paraId="76487B50" w14:textId="77777777" w:rsidR="00BF36D5" w:rsidRPr="00EC19D3" w:rsidRDefault="00BF36D5" w:rsidP="009128B4"/>
        </w:tc>
      </w:tr>
      <w:tr w:rsidR="00BF36D5" w:rsidRPr="00EC19D3" w14:paraId="48976668" w14:textId="77777777" w:rsidTr="00BF36D5">
        <w:tc>
          <w:tcPr>
            <w:tcW w:w="1555" w:type="dxa"/>
            <w:vMerge/>
          </w:tcPr>
          <w:p w14:paraId="1461D03A" w14:textId="77777777" w:rsidR="00BF36D5" w:rsidRPr="00EC19D3" w:rsidRDefault="00BF36D5" w:rsidP="009128B4"/>
        </w:tc>
        <w:tc>
          <w:tcPr>
            <w:tcW w:w="4890" w:type="dxa"/>
            <w:tcBorders>
              <w:top w:val="nil"/>
              <w:bottom w:val="single" w:sz="4" w:space="0" w:color="auto"/>
            </w:tcBorders>
          </w:tcPr>
          <w:p w14:paraId="077DFBF8" w14:textId="123C0430" w:rsidR="00BF36D5" w:rsidRPr="00EC19D3" w:rsidRDefault="00BF36D5" w:rsidP="009128B4">
            <w:r w:rsidRPr="00EC19D3">
              <w:t>Circulate, challenge differences, ask appropriate questions and ensure answers are correct.</w:t>
            </w:r>
          </w:p>
        </w:tc>
        <w:tc>
          <w:tcPr>
            <w:tcW w:w="4890" w:type="dxa"/>
            <w:tcBorders>
              <w:top w:val="nil"/>
              <w:bottom w:val="single" w:sz="4" w:space="0" w:color="auto"/>
            </w:tcBorders>
          </w:tcPr>
          <w:p w14:paraId="073803BB" w14:textId="5DDDAD25" w:rsidR="00BF36D5" w:rsidRPr="00EC19D3" w:rsidRDefault="00BF36D5" w:rsidP="009128B4">
            <w:r w:rsidRPr="00EC19D3">
              <w:t>Compare answers with those nearby, look for similarities and differences. Answer questions as directed</w:t>
            </w:r>
            <w:r w:rsidR="00BE27A9">
              <w:t>,</w:t>
            </w:r>
            <w:r w:rsidRPr="00EC19D3">
              <w:t xml:space="preserve"> ensuring all answers are correct.</w:t>
            </w:r>
          </w:p>
        </w:tc>
        <w:tc>
          <w:tcPr>
            <w:tcW w:w="2613" w:type="dxa"/>
            <w:vMerge/>
            <w:tcBorders>
              <w:bottom w:val="nil"/>
            </w:tcBorders>
          </w:tcPr>
          <w:p w14:paraId="0AF3DDFA" w14:textId="77777777" w:rsidR="00BF36D5" w:rsidRPr="00EC19D3" w:rsidRDefault="00BF36D5" w:rsidP="009128B4"/>
        </w:tc>
      </w:tr>
      <w:tr w:rsidR="00670046" w:rsidRPr="00EC19D3" w14:paraId="185D6049" w14:textId="77777777" w:rsidTr="00BF36D5">
        <w:tc>
          <w:tcPr>
            <w:tcW w:w="1555" w:type="dxa"/>
          </w:tcPr>
          <w:p w14:paraId="4F1A4254" w14:textId="6108618B" w:rsidR="00670046" w:rsidRPr="00EC19D3" w:rsidRDefault="00F47F2E" w:rsidP="009128B4">
            <w:r w:rsidRPr="00EC19D3">
              <w:t>15</w:t>
            </w:r>
            <w:r w:rsidR="00670046" w:rsidRPr="00EC19D3">
              <w:t xml:space="preserve"> minutes</w:t>
            </w:r>
          </w:p>
        </w:tc>
        <w:tc>
          <w:tcPr>
            <w:tcW w:w="4890" w:type="dxa"/>
            <w:tcBorders>
              <w:top w:val="single" w:sz="4" w:space="0" w:color="auto"/>
              <w:bottom w:val="nil"/>
            </w:tcBorders>
          </w:tcPr>
          <w:p w14:paraId="3D6F796A" w14:textId="7F751FED" w:rsidR="00670046" w:rsidRPr="00EC19D3" w:rsidRDefault="00031E4A" w:rsidP="009128B4">
            <w:r w:rsidRPr="00EC19D3">
              <w:t>Using the slide deck, go through each example of an industry, instructing learners to write down their answer on a mini whiteboard</w:t>
            </w:r>
            <w:r w:rsidR="00780F97" w:rsidRPr="00EC19D3">
              <w:t>.</w:t>
            </w:r>
            <w:r w:rsidR="002D0044" w:rsidRPr="00EC19D3">
              <w:t xml:space="preserve"> Where differences of opinion</w:t>
            </w:r>
            <w:r w:rsidR="00BE27A9">
              <w:t xml:space="preserve"> occur</w:t>
            </w:r>
            <w:r w:rsidR="002D0044" w:rsidRPr="00EC19D3">
              <w:t>, clarify through discussion.</w:t>
            </w:r>
          </w:p>
        </w:tc>
        <w:tc>
          <w:tcPr>
            <w:tcW w:w="4890" w:type="dxa"/>
            <w:tcBorders>
              <w:top w:val="single" w:sz="4" w:space="0" w:color="auto"/>
              <w:bottom w:val="nil"/>
            </w:tcBorders>
          </w:tcPr>
          <w:p w14:paraId="7891BCBC" w14:textId="285ECF4B" w:rsidR="00670046" w:rsidRPr="00EC19D3" w:rsidRDefault="00E1313B" w:rsidP="009128B4">
            <w:r w:rsidRPr="00EC19D3">
              <w:t>Write down answer on mini whiteboard as to whether the given industry is a creative or non-creative industry.</w:t>
            </w:r>
          </w:p>
        </w:tc>
        <w:tc>
          <w:tcPr>
            <w:tcW w:w="2613" w:type="dxa"/>
            <w:vMerge/>
            <w:tcBorders>
              <w:bottom w:val="nil"/>
            </w:tcBorders>
          </w:tcPr>
          <w:p w14:paraId="0A02615A" w14:textId="77777777" w:rsidR="00670046" w:rsidRPr="00EC19D3" w:rsidRDefault="00670046" w:rsidP="009128B4"/>
        </w:tc>
      </w:tr>
      <w:tr w:rsidR="00670046" w:rsidRPr="00EC19D3" w14:paraId="66817116" w14:textId="77777777" w:rsidTr="00C1639C">
        <w:tc>
          <w:tcPr>
            <w:tcW w:w="1555" w:type="dxa"/>
            <w:vMerge w:val="restart"/>
          </w:tcPr>
          <w:p w14:paraId="1BDFD96D" w14:textId="0B3F92E2" w:rsidR="00670046" w:rsidRPr="00EC19D3" w:rsidRDefault="00F47F2E" w:rsidP="009128B4">
            <w:r w:rsidRPr="00EC19D3">
              <w:t>20</w:t>
            </w:r>
            <w:r w:rsidR="00670046" w:rsidRPr="00EC19D3">
              <w:t xml:space="preserve"> minutes</w:t>
            </w:r>
          </w:p>
        </w:tc>
        <w:tc>
          <w:tcPr>
            <w:tcW w:w="4890" w:type="dxa"/>
            <w:tcBorders>
              <w:bottom w:val="nil"/>
            </w:tcBorders>
          </w:tcPr>
          <w:p w14:paraId="75A4F872" w14:textId="41BF24DE" w:rsidR="00670046" w:rsidRPr="00EC19D3" w:rsidRDefault="00300980" w:rsidP="009128B4">
            <w:r w:rsidRPr="00EC19D3">
              <w:t xml:space="preserve">Give each learner a </w:t>
            </w:r>
            <w:r w:rsidR="0004725A" w:rsidRPr="00EC19D3">
              <w:t>responsibility card</w:t>
            </w:r>
            <w:r w:rsidRPr="00EC19D3">
              <w:t xml:space="preserve">. Instruct all learners to stand by one of four </w:t>
            </w:r>
            <w:r w:rsidR="003F0532" w:rsidRPr="00EC19D3">
              <w:t xml:space="preserve">areas of the room </w:t>
            </w:r>
            <w:r w:rsidR="00A119C4" w:rsidRPr="00EC19D3">
              <w:t>with a role category on it</w:t>
            </w:r>
            <w:r w:rsidR="0004725A" w:rsidRPr="00EC19D3">
              <w:t xml:space="preserve"> that their res</w:t>
            </w:r>
            <w:r w:rsidR="00F54F32" w:rsidRPr="00EC19D3">
              <w:t>ponsibility card belongs to</w:t>
            </w:r>
            <w:r w:rsidR="004661BA" w:rsidRPr="00EC19D3">
              <w:t xml:space="preserve"> </w:t>
            </w:r>
            <w:r w:rsidR="005A133A" w:rsidRPr="00EC19D3">
              <w:t xml:space="preserve">(place pieces of paper with the four categories on them at different places </w:t>
            </w:r>
            <w:r w:rsidR="00BE27A9">
              <w:t>in</w:t>
            </w:r>
            <w:r w:rsidR="005A133A" w:rsidRPr="00EC19D3">
              <w:t xml:space="preserve"> the room)</w:t>
            </w:r>
            <w:r w:rsidR="009C7312" w:rsidRPr="00EC19D3">
              <w:t>.</w:t>
            </w:r>
          </w:p>
        </w:tc>
        <w:tc>
          <w:tcPr>
            <w:tcW w:w="4890" w:type="dxa"/>
            <w:tcBorders>
              <w:bottom w:val="nil"/>
            </w:tcBorders>
          </w:tcPr>
          <w:p w14:paraId="54DC230D" w14:textId="696974B2" w:rsidR="00670046" w:rsidRPr="00EC19D3" w:rsidRDefault="00CF6F3E" w:rsidP="009128B4">
            <w:r w:rsidRPr="00EC19D3">
              <w:t xml:space="preserve">Carry </w:t>
            </w:r>
            <w:r w:rsidR="00300980" w:rsidRPr="00EC19D3">
              <w:t>their</w:t>
            </w:r>
            <w:r w:rsidRPr="00EC19D3">
              <w:t xml:space="preserve"> </w:t>
            </w:r>
            <w:r w:rsidR="00F54F32" w:rsidRPr="00EC19D3">
              <w:t>responsibility card</w:t>
            </w:r>
            <w:r w:rsidRPr="00EC19D3">
              <w:t xml:space="preserve"> to stand by </w:t>
            </w:r>
            <w:r w:rsidR="003F0532" w:rsidRPr="00EC19D3">
              <w:t>one of four</w:t>
            </w:r>
            <w:r w:rsidRPr="00EC19D3">
              <w:t xml:space="preserve"> role categor</w:t>
            </w:r>
            <w:r w:rsidR="003F0532" w:rsidRPr="00EC19D3">
              <w:t>ies</w:t>
            </w:r>
            <w:r w:rsidRPr="00EC19D3">
              <w:t xml:space="preserve"> </w:t>
            </w:r>
            <w:r w:rsidR="00300980" w:rsidRPr="00EC19D3">
              <w:t xml:space="preserve">that the responsibility </w:t>
            </w:r>
            <w:r w:rsidR="003F0532" w:rsidRPr="00EC19D3">
              <w:t>belongs</w:t>
            </w:r>
            <w:r w:rsidR="00300980" w:rsidRPr="00EC19D3">
              <w:t xml:space="preserve"> to.</w:t>
            </w:r>
          </w:p>
        </w:tc>
        <w:tc>
          <w:tcPr>
            <w:tcW w:w="2613" w:type="dxa"/>
            <w:vMerge/>
            <w:tcBorders>
              <w:bottom w:val="nil"/>
            </w:tcBorders>
          </w:tcPr>
          <w:p w14:paraId="1C398A75" w14:textId="77777777" w:rsidR="00670046" w:rsidRPr="00EC19D3" w:rsidRDefault="00670046" w:rsidP="009128B4"/>
        </w:tc>
      </w:tr>
      <w:tr w:rsidR="00670046" w:rsidRPr="00EC19D3" w14:paraId="7D9AEFAA" w14:textId="77777777" w:rsidTr="00C1639C">
        <w:tc>
          <w:tcPr>
            <w:tcW w:w="1555" w:type="dxa"/>
            <w:vMerge/>
          </w:tcPr>
          <w:p w14:paraId="0EDC36E1" w14:textId="77777777" w:rsidR="00670046" w:rsidRPr="00EC19D3" w:rsidRDefault="00670046" w:rsidP="009128B4"/>
        </w:tc>
        <w:tc>
          <w:tcPr>
            <w:tcW w:w="4890" w:type="dxa"/>
            <w:tcBorders>
              <w:top w:val="nil"/>
              <w:bottom w:val="nil"/>
            </w:tcBorders>
          </w:tcPr>
          <w:p w14:paraId="31322012" w14:textId="00117F9F" w:rsidR="00670046" w:rsidRPr="00EC19D3" w:rsidRDefault="00C9642B" w:rsidP="009128B4">
            <w:r w:rsidRPr="00EC19D3">
              <w:t xml:space="preserve">Ask learners if they agree with their </w:t>
            </w:r>
            <w:r w:rsidR="00F54F32" w:rsidRPr="00EC19D3">
              <w:t>peers</w:t>
            </w:r>
            <w:r w:rsidR="0093020D">
              <w:t>’</w:t>
            </w:r>
            <w:r w:rsidR="00F54F32" w:rsidRPr="00EC19D3">
              <w:t xml:space="preserve"> </w:t>
            </w:r>
            <w:r w:rsidRPr="00EC19D3">
              <w:t>categorisation</w:t>
            </w:r>
            <w:r w:rsidR="001D11EE" w:rsidRPr="00EC19D3">
              <w:t>. Facilitate discussion</w:t>
            </w:r>
            <w:r w:rsidR="00972C34" w:rsidRPr="00EC19D3">
              <w:t xml:space="preserve"> and repositioning. </w:t>
            </w:r>
          </w:p>
        </w:tc>
        <w:tc>
          <w:tcPr>
            <w:tcW w:w="4890" w:type="dxa"/>
            <w:tcBorders>
              <w:top w:val="nil"/>
              <w:bottom w:val="nil"/>
            </w:tcBorders>
          </w:tcPr>
          <w:p w14:paraId="6B050D35" w14:textId="33DB33E9" w:rsidR="00670046" w:rsidRPr="00EC19D3" w:rsidRDefault="00BA4A71" w:rsidP="009128B4">
            <w:r w:rsidRPr="00EC19D3">
              <w:t>Discuss whether they agree with the positioning of their peers. Move if necessary.</w:t>
            </w:r>
          </w:p>
        </w:tc>
        <w:tc>
          <w:tcPr>
            <w:tcW w:w="2613" w:type="dxa"/>
            <w:vMerge/>
            <w:tcBorders>
              <w:bottom w:val="nil"/>
            </w:tcBorders>
          </w:tcPr>
          <w:p w14:paraId="3BD88CB6" w14:textId="77777777" w:rsidR="00670046" w:rsidRPr="00EC19D3" w:rsidRDefault="00670046" w:rsidP="009128B4"/>
        </w:tc>
      </w:tr>
      <w:tr w:rsidR="00670046" w:rsidRPr="00EC19D3" w14:paraId="117AF4F6" w14:textId="77777777" w:rsidTr="00873B13">
        <w:tc>
          <w:tcPr>
            <w:tcW w:w="1555" w:type="dxa"/>
            <w:vMerge/>
          </w:tcPr>
          <w:p w14:paraId="3BE94CE3" w14:textId="77777777" w:rsidR="00670046" w:rsidRPr="00EC19D3" w:rsidRDefault="00670046" w:rsidP="009128B4"/>
        </w:tc>
        <w:tc>
          <w:tcPr>
            <w:tcW w:w="4890" w:type="dxa"/>
            <w:tcBorders>
              <w:top w:val="nil"/>
              <w:bottom w:val="single" w:sz="4" w:space="0" w:color="auto"/>
            </w:tcBorders>
          </w:tcPr>
          <w:p w14:paraId="00376B53" w14:textId="0431219D" w:rsidR="00670046" w:rsidRPr="00EC19D3" w:rsidRDefault="000623C0" w:rsidP="009128B4">
            <w:r w:rsidRPr="00EC19D3">
              <w:t xml:space="preserve">Collect cards when categories </w:t>
            </w:r>
            <w:r w:rsidR="00BE27A9">
              <w:t xml:space="preserve">are </w:t>
            </w:r>
            <w:r w:rsidRPr="00EC19D3">
              <w:t xml:space="preserve">finalised. Instruct </w:t>
            </w:r>
            <w:r w:rsidR="00A4059E">
              <w:t>learners</w:t>
            </w:r>
            <w:r w:rsidR="00A4059E" w:rsidRPr="00EC19D3">
              <w:t xml:space="preserve"> </w:t>
            </w:r>
            <w:r w:rsidRPr="00EC19D3">
              <w:t>to make notes on which responsibilities correspond to which categor</w:t>
            </w:r>
            <w:r w:rsidR="00BE27A9">
              <w:t>ies</w:t>
            </w:r>
            <w:r w:rsidRPr="00EC19D3">
              <w:t>.</w:t>
            </w:r>
          </w:p>
        </w:tc>
        <w:tc>
          <w:tcPr>
            <w:tcW w:w="4890" w:type="dxa"/>
            <w:tcBorders>
              <w:top w:val="nil"/>
              <w:bottom w:val="single" w:sz="4" w:space="0" w:color="auto"/>
            </w:tcBorders>
          </w:tcPr>
          <w:p w14:paraId="691CEDDF" w14:textId="6BE32A3F" w:rsidR="00670046" w:rsidRPr="00EC19D3" w:rsidRDefault="000623C0" w:rsidP="009128B4">
            <w:r w:rsidRPr="00EC19D3">
              <w:t xml:space="preserve">Finalise categorisation of each responsibility. </w:t>
            </w:r>
            <w:r w:rsidR="00D955F6" w:rsidRPr="00EC19D3">
              <w:t>Make a note of which responsibilities belong to which categor</w:t>
            </w:r>
            <w:r w:rsidR="00BE27A9">
              <w:t>ies</w:t>
            </w:r>
            <w:r w:rsidR="00D955F6" w:rsidRPr="00EC19D3">
              <w:t>.</w:t>
            </w:r>
          </w:p>
        </w:tc>
        <w:tc>
          <w:tcPr>
            <w:tcW w:w="2613" w:type="dxa"/>
            <w:vMerge/>
            <w:tcBorders>
              <w:bottom w:val="nil"/>
            </w:tcBorders>
          </w:tcPr>
          <w:p w14:paraId="15DE6FFD" w14:textId="77777777" w:rsidR="00670046" w:rsidRPr="00EC19D3" w:rsidRDefault="00670046" w:rsidP="009128B4"/>
        </w:tc>
      </w:tr>
      <w:tr w:rsidR="00873B13" w:rsidRPr="00EC19D3" w14:paraId="0A57BEFB" w14:textId="77777777" w:rsidTr="00873B13">
        <w:tc>
          <w:tcPr>
            <w:tcW w:w="1555" w:type="dxa"/>
            <w:vMerge w:val="restart"/>
          </w:tcPr>
          <w:p w14:paraId="6DCC1C74" w14:textId="5705A7EC" w:rsidR="00873B13" w:rsidRPr="00EC19D3" w:rsidRDefault="00873B13" w:rsidP="009128B4">
            <w:r w:rsidRPr="00EC19D3">
              <w:lastRenderedPageBreak/>
              <w:t>40 minutes</w:t>
            </w:r>
          </w:p>
        </w:tc>
        <w:tc>
          <w:tcPr>
            <w:tcW w:w="4890" w:type="dxa"/>
            <w:tcBorders>
              <w:top w:val="single" w:sz="4" w:space="0" w:color="auto"/>
              <w:bottom w:val="nil"/>
            </w:tcBorders>
          </w:tcPr>
          <w:p w14:paraId="4A6C7D42" w14:textId="6C03E1FA" w:rsidR="00873B13" w:rsidRPr="00EC19D3" w:rsidRDefault="00873B13" w:rsidP="00873B13">
            <w:r w:rsidRPr="00EC19D3">
              <w:t xml:space="preserve">Give learners the Production responsibilities scenario and the Production responsibilities accompanying response. </w:t>
            </w:r>
          </w:p>
        </w:tc>
        <w:tc>
          <w:tcPr>
            <w:tcW w:w="4890" w:type="dxa"/>
            <w:tcBorders>
              <w:top w:val="single" w:sz="4" w:space="0" w:color="auto"/>
              <w:bottom w:val="nil"/>
            </w:tcBorders>
          </w:tcPr>
          <w:p w14:paraId="3F0E3534" w14:textId="6C013272" w:rsidR="00873B13" w:rsidRPr="00EC19D3" w:rsidRDefault="00873B13" w:rsidP="00873B13">
            <w:r w:rsidRPr="00EC19D3">
              <w:t>Read Production responsibilities scenario and Production responsibilities accompanying response. Ask clarification questions.</w:t>
            </w:r>
          </w:p>
        </w:tc>
        <w:tc>
          <w:tcPr>
            <w:tcW w:w="2613" w:type="dxa"/>
            <w:vMerge/>
            <w:tcBorders>
              <w:bottom w:val="nil"/>
            </w:tcBorders>
          </w:tcPr>
          <w:p w14:paraId="1F1BD8C5" w14:textId="77777777" w:rsidR="00873B13" w:rsidRPr="00EC19D3" w:rsidRDefault="00873B13" w:rsidP="009128B4"/>
        </w:tc>
      </w:tr>
      <w:tr w:rsidR="00873B13" w:rsidRPr="00EC19D3" w14:paraId="32EE5D38" w14:textId="77777777" w:rsidTr="00873B13">
        <w:tc>
          <w:tcPr>
            <w:tcW w:w="1555" w:type="dxa"/>
            <w:vMerge/>
          </w:tcPr>
          <w:p w14:paraId="1875DB30" w14:textId="77777777" w:rsidR="00873B13" w:rsidRPr="00EC19D3" w:rsidRDefault="00873B13" w:rsidP="009128B4"/>
        </w:tc>
        <w:tc>
          <w:tcPr>
            <w:tcW w:w="4890" w:type="dxa"/>
            <w:tcBorders>
              <w:top w:val="nil"/>
              <w:bottom w:val="nil"/>
            </w:tcBorders>
          </w:tcPr>
          <w:p w14:paraId="7C66733C" w14:textId="5837506A" w:rsidR="00873B13" w:rsidRPr="00EC19D3" w:rsidRDefault="00873B13" w:rsidP="009128B4">
            <w:r w:rsidRPr="00EC19D3">
              <w:t xml:space="preserve">Instruct learners to individually identify the aims and objectives of the business featured in the </w:t>
            </w:r>
            <w:r w:rsidR="00D16255">
              <w:t>P</w:t>
            </w:r>
            <w:r w:rsidRPr="00EC19D3">
              <w:t>roduction responsibilities scenario.</w:t>
            </w:r>
          </w:p>
        </w:tc>
        <w:tc>
          <w:tcPr>
            <w:tcW w:w="4890" w:type="dxa"/>
            <w:tcBorders>
              <w:top w:val="nil"/>
              <w:bottom w:val="nil"/>
            </w:tcBorders>
          </w:tcPr>
          <w:p w14:paraId="015FCAD9" w14:textId="5D14C9E0" w:rsidR="00873B13" w:rsidRPr="00EC19D3" w:rsidRDefault="00873B13" w:rsidP="009128B4">
            <w:r w:rsidRPr="00EC19D3">
              <w:t xml:space="preserve">Individually identify the aims and objectives of the business featured in the </w:t>
            </w:r>
            <w:r w:rsidR="00D16255">
              <w:t>P</w:t>
            </w:r>
            <w:r w:rsidRPr="00EC19D3">
              <w:t>roduction responsibilities scenario.</w:t>
            </w:r>
          </w:p>
        </w:tc>
        <w:tc>
          <w:tcPr>
            <w:tcW w:w="2613" w:type="dxa"/>
            <w:vMerge/>
            <w:tcBorders>
              <w:bottom w:val="nil"/>
            </w:tcBorders>
          </w:tcPr>
          <w:p w14:paraId="52F598A9" w14:textId="77777777" w:rsidR="00873B13" w:rsidRPr="00EC19D3" w:rsidRDefault="00873B13" w:rsidP="009128B4"/>
        </w:tc>
      </w:tr>
      <w:tr w:rsidR="00873B13" w:rsidRPr="00EC19D3" w14:paraId="2CEB9D41" w14:textId="77777777" w:rsidTr="00873B13">
        <w:tc>
          <w:tcPr>
            <w:tcW w:w="1555" w:type="dxa"/>
            <w:vMerge/>
          </w:tcPr>
          <w:p w14:paraId="6AFBEF9A" w14:textId="77777777" w:rsidR="00873B13" w:rsidRPr="00EC19D3" w:rsidRDefault="00873B13" w:rsidP="009128B4"/>
        </w:tc>
        <w:tc>
          <w:tcPr>
            <w:tcW w:w="4890" w:type="dxa"/>
            <w:tcBorders>
              <w:top w:val="nil"/>
              <w:bottom w:val="nil"/>
            </w:tcBorders>
          </w:tcPr>
          <w:p w14:paraId="5E23DCCE" w14:textId="01917F47" w:rsidR="00873B13" w:rsidRPr="00EC19D3" w:rsidRDefault="00873B13" w:rsidP="009128B4">
            <w:r w:rsidRPr="00EC19D3">
              <w:t>Ask some learners what they had identified as being the business</w:t>
            </w:r>
            <w:r w:rsidR="00D16255">
              <w:t>’</w:t>
            </w:r>
            <w:r w:rsidRPr="00EC19D3">
              <w:t>s aims and objectives.</w:t>
            </w:r>
          </w:p>
        </w:tc>
        <w:tc>
          <w:tcPr>
            <w:tcW w:w="4890" w:type="dxa"/>
            <w:tcBorders>
              <w:top w:val="nil"/>
              <w:bottom w:val="nil"/>
            </w:tcBorders>
          </w:tcPr>
          <w:p w14:paraId="20DAC067" w14:textId="45CC85A8" w:rsidR="00873B13" w:rsidRPr="00EC19D3" w:rsidRDefault="00873B13" w:rsidP="009128B4">
            <w:r w:rsidRPr="00EC19D3">
              <w:t>Feed</w:t>
            </w:r>
            <w:r w:rsidR="00D16255">
              <w:t xml:space="preserve"> </w:t>
            </w:r>
            <w:r w:rsidRPr="00EC19D3">
              <w:t>back to the group their thoughts on what the business</w:t>
            </w:r>
            <w:r w:rsidR="00D16255">
              <w:t>’</w:t>
            </w:r>
            <w:r w:rsidRPr="00EC19D3">
              <w:t>s aims and objectives are.</w:t>
            </w:r>
          </w:p>
        </w:tc>
        <w:tc>
          <w:tcPr>
            <w:tcW w:w="2613" w:type="dxa"/>
            <w:vMerge/>
            <w:tcBorders>
              <w:bottom w:val="nil"/>
            </w:tcBorders>
          </w:tcPr>
          <w:p w14:paraId="0313E2AC" w14:textId="77777777" w:rsidR="00873B13" w:rsidRPr="00EC19D3" w:rsidRDefault="00873B13" w:rsidP="009128B4"/>
        </w:tc>
      </w:tr>
      <w:tr w:rsidR="00873B13" w:rsidRPr="00EC19D3" w14:paraId="40F7CE92" w14:textId="77777777" w:rsidTr="00873B13">
        <w:tc>
          <w:tcPr>
            <w:tcW w:w="1555" w:type="dxa"/>
            <w:vMerge/>
          </w:tcPr>
          <w:p w14:paraId="477C6C32" w14:textId="77777777" w:rsidR="00873B13" w:rsidRPr="00EC19D3" w:rsidRDefault="00873B13" w:rsidP="009128B4"/>
        </w:tc>
        <w:tc>
          <w:tcPr>
            <w:tcW w:w="4890" w:type="dxa"/>
            <w:tcBorders>
              <w:top w:val="nil"/>
              <w:bottom w:val="nil"/>
            </w:tcBorders>
          </w:tcPr>
          <w:p w14:paraId="0B4FA850" w14:textId="51BB13D6" w:rsidR="00873B13" w:rsidRPr="00EC19D3" w:rsidRDefault="00873B13" w:rsidP="009128B4">
            <w:r w:rsidRPr="00EC19D3">
              <w:t>Instruct learners to formulate three reasons why the Production responsibilities accompanying response is appropriate for helping the business achieve its aims and objectives. Observe and clear any misconceptions.</w:t>
            </w:r>
          </w:p>
        </w:tc>
        <w:tc>
          <w:tcPr>
            <w:tcW w:w="4890" w:type="dxa"/>
            <w:tcBorders>
              <w:top w:val="nil"/>
              <w:bottom w:val="nil"/>
            </w:tcBorders>
          </w:tcPr>
          <w:p w14:paraId="09F8B8FE" w14:textId="00051F1D" w:rsidR="00873B13" w:rsidRPr="00EC19D3" w:rsidRDefault="00873B13" w:rsidP="009128B4">
            <w:r w:rsidRPr="00EC19D3">
              <w:t>In pairs, discuss and identify three reasons why the Production responsibilities accompanying response is appropriate for helping the business achieve its aims and objectives.</w:t>
            </w:r>
          </w:p>
        </w:tc>
        <w:tc>
          <w:tcPr>
            <w:tcW w:w="2613" w:type="dxa"/>
            <w:vMerge/>
            <w:tcBorders>
              <w:bottom w:val="nil"/>
            </w:tcBorders>
          </w:tcPr>
          <w:p w14:paraId="25DD9708" w14:textId="77777777" w:rsidR="00873B13" w:rsidRPr="00EC19D3" w:rsidRDefault="00873B13" w:rsidP="009128B4"/>
        </w:tc>
      </w:tr>
      <w:tr w:rsidR="00873B13" w:rsidRPr="00EC19D3" w14:paraId="083A0999" w14:textId="77777777" w:rsidTr="00C1639C">
        <w:tc>
          <w:tcPr>
            <w:tcW w:w="1555" w:type="dxa"/>
            <w:vMerge/>
          </w:tcPr>
          <w:p w14:paraId="7BFE7B52" w14:textId="77777777" w:rsidR="00873B13" w:rsidRPr="00EC19D3" w:rsidRDefault="00873B13" w:rsidP="009128B4"/>
        </w:tc>
        <w:tc>
          <w:tcPr>
            <w:tcW w:w="4890" w:type="dxa"/>
            <w:tcBorders>
              <w:top w:val="nil"/>
              <w:bottom w:val="single" w:sz="4" w:space="0" w:color="auto"/>
            </w:tcBorders>
          </w:tcPr>
          <w:p w14:paraId="6CCDE7AE" w14:textId="0BFD13AC" w:rsidR="00873B13" w:rsidRPr="00EC19D3" w:rsidRDefault="00873B13" w:rsidP="009128B4">
            <w:r w:rsidRPr="00EC19D3">
              <w:t>Put two pairs together and ask to share and compare reasons identified. Take feedback from each group.</w:t>
            </w:r>
          </w:p>
        </w:tc>
        <w:tc>
          <w:tcPr>
            <w:tcW w:w="4890" w:type="dxa"/>
            <w:tcBorders>
              <w:top w:val="nil"/>
              <w:bottom w:val="single" w:sz="4" w:space="0" w:color="auto"/>
            </w:tcBorders>
          </w:tcPr>
          <w:p w14:paraId="323DF7D2" w14:textId="1511F317" w:rsidR="00873B13" w:rsidRPr="00EC19D3" w:rsidRDefault="00873B13" w:rsidP="009128B4">
            <w:r w:rsidRPr="00EC19D3">
              <w:t xml:space="preserve">Share and compare the reasons identified with another pair. Be prepared to provide reasons </w:t>
            </w:r>
            <w:r w:rsidR="00D16255">
              <w:t>to</w:t>
            </w:r>
            <w:r w:rsidR="00D16255" w:rsidRPr="00EC19D3">
              <w:t xml:space="preserve"> </w:t>
            </w:r>
            <w:r w:rsidRPr="00EC19D3">
              <w:t>teacher.</w:t>
            </w:r>
          </w:p>
        </w:tc>
        <w:tc>
          <w:tcPr>
            <w:tcW w:w="2613" w:type="dxa"/>
            <w:vMerge/>
            <w:tcBorders>
              <w:bottom w:val="nil"/>
            </w:tcBorders>
          </w:tcPr>
          <w:p w14:paraId="0E5905A3" w14:textId="77777777" w:rsidR="00873B13" w:rsidRPr="00EC19D3" w:rsidRDefault="00873B13" w:rsidP="009128B4"/>
        </w:tc>
      </w:tr>
      <w:tr w:rsidR="00670046" w:rsidRPr="00EC19D3" w14:paraId="1B5D25F4" w14:textId="77777777" w:rsidTr="00C1639C">
        <w:tc>
          <w:tcPr>
            <w:tcW w:w="1555" w:type="dxa"/>
          </w:tcPr>
          <w:p w14:paraId="35142FC0" w14:textId="6E95B79F" w:rsidR="00670046" w:rsidRPr="00EC19D3" w:rsidRDefault="00F47F2E" w:rsidP="009128B4">
            <w:r w:rsidRPr="00EC19D3">
              <w:t>15</w:t>
            </w:r>
            <w:r w:rsidR="00670046" w:rsidRPr="00EC19D3">
              <w:t xml:space="preserve"> minutes</w:t>
            </w:r>
          </w:p>
        </w:tc>
        <w:tc>
          <w:tcPr>
            <w:tcW w:w="4890" w:type="dxa"/>
            <w:tcBorders>
              <w:bottom w:val="nil"/>
            </w:tcBorders>
          </w:tcPr>
          <w:p w14:paraId="62789CEF" w14:textId="5306672A" w:rsidR="00670046" w:rsidRPr="00EC19D3" w:rsidRDefault="007A1822" w:rsidP="009128B4">
            <w:r w:rsidRPr="00EC19D3">
              <w:t>Instruct learners to individually write a glossary with their own definitions of the key terms encountered in the lesson.</w:t>
            </w:r>
          </w:p>
        </w:tc>
        <w:tc>
          <w:tcPr>
            <w:tcW w:w="4890" w:type="dxa"/>
            <w:tcBorders>
              <w:bottom w:val="nil"/>
            </w:tcBorders>
          </w:tcPr>
          <w:p w14:paraId="482961E7" w14:textId="506EF96F" w:rsidR="00670046" w:rsidRPr="00EC19D3" w:rsidRDefault="007A1822" w:rsidP="009128B4">
            <w:r w:rsidRPr="00EC19D3">
              <w:t>Individually write a glossary of the key terms from the lesson with their own written definitions.</w:t>
            </w:r>
          </w:p>
        </w:tc>
        <w:tc>
          <w:tcPr>
            <w:tcW w:w="2613" w:type="dxa"/>
            <w:vMerge/>
            <w:tcBorders>
              <w:bottom w:val="nil"/>
            </w:tcBorders>
          </w:tcPr>
          <w:p w14:paraId="769DB607" w14:textId="77777777" w:rsidR="00670046" w:rsidRPr="00EC19D3" w:rsidRDefault="00670046" w:rsidP="009128B4"/>
        </w:tc>
      </w:tr>
      <w:tr w:rsidR="00670046" w:rsidRPr="00EC19D3" w14:paraId="53ED246D" w14:textId="77777777" w:rsidTr="00C1639C">
        <w:tc>
          <w:tcPr>
            <w:tcW w:w="13948" w:type="dxa"/>
            <w:gridSpan w:val="4"/>
          </w:tcPr>
          <w:p w14:paraId="2C6E35F6" w14:textId="231B8DD9" w:rsidR="00670046" w:rsidRPr="00007D63" w:rsidRDefault="00670046" w:rsidP="009128B4">
            <w:r w:rsidRPr="00EC19D3">
              <w:rPr>
                <w:b/>
                <w:bCs/>
              </w:rPr>
              <w:t>Adaptation:</w:t>
            </w:r>
          </w:p>
          <w:p w14:paraId="2847574E" w14:textId="49ABD1AE" w:rsidR="00670046" w:rsidRPr="00007D63" w:rsidRDefault="00670046" w:rsidP="009128B4">
            <w:r w:rsidRPr="00EC19D3">
              <w:rPr>
                <w:i/>
                <w:iCs/>
              </w:rPr>
              <w:lastRenderedPageBreak/>
              <w:t>SEND</w:t>
            </w:r>
            <w:r w:rsidRPr="006D6FEB">
              <w:t>:</w:t>
            </w:r>
            <w:r w:rsidR="003C1B85" w:rsidRPr="006D6FEB">
              <w:t xml:space="preserve"> If learners are uncomfortable with paired work, give an opportunity to share reasons with a support member of staff or communicate digitally with a peer. For learners with physical needs, consider alternatives to whiteboards.</w:t>
            </w:r>
          </w:p>
        </w:tc>
      </w:tr>
      <w:tr w:rsidR="00670046" w:rsidRPr="00EC19D3" w14:paraId="5DF5FB73" w14:textId="77777777" w:rsidTr="00C1639C">
        <w:tc>
          <w:tcPr>
            <w:tcW w:w="13948" w:type="dxa"/>
            <w:gridSpan w:val="4"/>
          </w:tcPr>
          <w:p w14:paraId="1E4BD34D" w14:textId="0CE69C20" w:rsidR="004A4983" w:rsidRPr="00EC19D3" w:rsidRDefault="00670046" w:rsidP="009128B4">
            <w:r w:rsidRPr="00EC19D3">
              <w:rPr>
                <w:b/>
                <w:bCs/>
              </w:rPr>
              <w:lastRenderedPageBreak/>
              <w:t>Next steps in learning:</w:t>
            </w:r>
            <w:r w:rsidR="00873B13" w:rsidRPr="00EC19D3">
              <w:rPr>
                <w:b/>
                <w:bCs/>
              </w:rPr>
              <w:t xml:space="preserve"> </w:t>
            </w:r>
            <w:r w:rsidR="00873B13" w:rsidRPr="00EC19D3">
              <w:t>Lesson 2</w:t>
            </w:r>
            <w:r w:rsidR="00172355">
              <w:t>:</w:t>
            </w:r>
            <w:r w:rsidR="00873B13" w:rsidRPr="00EC19D3">
              <w:t xml:space="preserve"> </w:t>
            </w:r>
            <w:r w:rsidR="00172355">
              <w:t>O</w:t>
            </w:r>
            <w:r w:rsidR="00873B13" w:rsidRPr="00EC19D3">
              <w:t>rganisation types</w:t>
            </w:r>
            <w:r w:rsidR="00102F79" w:rsidRPr="00EC19D3">
              <w:t>. Building off aims and objectives content and diving deeper into aims.</w:t>
            </w:r>
          </w:p>
        </w:tc>
      </w:tr>
    </w:tbl>
    <w:p w14:paraId="03E63718" w14:textId="77777777" w:rsidR="001D4800" w:rsidRDefault="001D4800" w:rsidP="00670046"/>
    <w:p w14:paraId="6A6D7D4A" w14:textId="77777777" w:rsidR="001D4800" w:rsidRDefault="001D4800">
      <w:r>
        <w:br w:type="page"/>
      </w:r>
    </w:p>
    <w:p w14:paraId="34F84ECA" w14:textId="1F6D12FB" w:rsidR="0051797B" w:rsidRDefault="0051797B" w:rsidP="0051797B">
      <w:pPr>
        <w:pStyle w:val="Heading2"/>
      </w:pPr>
      <w:r>
        <w:lastRenderedPageBreak/>
        <w:t>Lesson 2</w:t>
      </w:r>
    </w:p>
    <w:tbl>
      <w:tblPr>
        <w:tblStyle w:val="TableGrid"/>
        <w:tblW w:w="0" w:type="auto"/>
        <w:tblLook w:val="04A0" w:firstRow="1" w:lastRow="0" w:firstColumn="1" w:lastColumn="0" w:noHBand="0" w:noVBand="1"/>
      </w:tblPr>
      <w:tblGrid>
        <w:gridCol w:w="1555"/>
        <w:gridCol w:w="4890"/>
        <w:gridCol w:w="4890"/>
        <w:gridCol w:w="2613"/>
      </w:tblGrid>
      <w:tr w:rsidR="00670046" w:rsidRPr="00EC19D3" w14:paraId="18E7C73C" w14:textId="77777777" w:rsidTr="35412D54">
        <w:tc>
          <w:tcPr>
            <w:tcW w:w="13948" w:type="dxa"/>
            <w:gridSpan w:val="4"/>
          </w:tcPr>
          <w:p w14:paraId="69C1B818" w14:textId="192F8DF5" w:rsidR="00670046" w:rsidRPr="00EC19D3" w:rsidRDefault="00670046" w:rsidP="009128B4">
            <w:r w:rsidRPr="00EC19D3">
              <w:br w:type="page"/>
            </w:r>
            <w:r w:rsidRPr="00EC19D3">
              <w:rPr>
                <w:b/>
                <w:bCs/>
              </w:rPr>
              <w:t xml:space="preserve">Title: </w:t>
            </w:r>
            <w:r w:rsidR="00490B6A" w:rsidRPr="006D6FEB">
              <w:t>Organisation types</w:t>
            </w:r>
          </w:p>
          <w:p w14:paraId="47C05BDE" w14:textId="3BBF2222" w:rsidR="00670046" w:rsidRPr="00EC19D3" w:rsidRDefault="00670046" w:rsidP="00901353">
            <w:r w:rsidRPr="00EC19D3">
              <w:rPr>
                <w:b/>
                <w:bCs/>
              </w:rPr>
              <w:t>Targeted content reference:</w:t>
            </w:r>
            <w:r w:rsidR="00901353" w:rsidRPr="00EC19D3">
              <w:rPr>
                <w:b/>
                <w:bCs/>
              </w:rPr>
              <w:t xml:space="preserve"> </w:t>
            </w:r>
            <w:r w:rsidR="00523173" w:rsidRPr="00EC19D3">
              <w:t xml:space="preserve">CK1.2 </w:t>
            </w:r>
            <w:r w:rsidR="00901353" w:rsidRPr="00EC19D3">
              <w:t>The characteristics of different types of organisations that operate within the creative economy</w:t>
            </w:r>
          </w:p>
          <w:p w14:paraId="399123BF" w14:textId="2E8D460C" w:rsidR="00670046" w:rsidRPr="00EC19D3" w:rsidRDefault="00670046" w:rsidP="009128B4">
            <w:r w:rsidRPr="00EC19D3">
              <w:rPr>
                <w:b/>
                <w:bCs/>
              </w:rPr>
              <w:t>Lesson sequence number:</w:t>
            </w:r>
            <w:r w:rsidRPr="00EC19D3">
              <w:t xml:space="preserve"> 2</w:t>
            </w:r>
          </w:p>
          <w:p w14:paraId="101536E6" w14:textId="7CC51013" w:rsidR="00670046" w:rsidRPr="00EC19D3" w:rsidRDefault="00670046" w:rsidP="009128B4">
            <w:r w:rsidRPr="00EC19D3">
              <w:rPr>
                <w:b/>
                <w:bCs/>
              </w:rPr>
              <w:t>Timing:</w:t>
            </w:r>
            <w:r w:rsidRPr="00EC19D3">
              <w:t xml:space="preserve"> </w:t>
            </w:r>
            <w:r w:rsidR="00063A35" w:rsidRPr="00EC19D3">
              <w:t>2 hours</w:t>
            </w:r>
          </w:p>
        </w:tc>
      </w:tr>
      <w:tr w:rsidR="00670046" w:rsidRPr="00EC19D3" w14:paraId="2A32E3E4" w14:textId="77777777" w:rsidTr="35412D54">
        <w:tc>
          <w:tcPr>
            <w:tcW w:w="13948" w:type="dxa"/>
            <w:gridSpan w:val="4"/>
          </w:tcPr>
          <w:p w14:paraId="519A5EC7" w14:textId="31F275EE" w:rsidR="00670046" w:rsidRPr="00EC19D3" w:rsidRDefault="00670046" w:rsidP="009128B4">
            <w:r w:rsidRPr="00EC19D3">
              <w:rPr>
                <w:b/>
                <w:bCs/>
              </w:rPr>
              <w:t>Prior learning:</w:t>
            </w:r>
            <w:r w:rsidR="00523173" w:rsidRPr="00EC19D3">
              <w:rPr>
                <w:b/>
                <w:bCs/>
              </w:rPr>
              <w:t xml:space="preserve"> </w:t>
            </w:r>
            <w:r w:rsidR="00102F79" w:rsidRPr="00EC19D3">
              <w:t>Lesson 1</w:t>
            </w:r>
          </w:p>
        </w:tc>
      </w:tr>
      <w:tr w:rsidR="00670046" w:rsidRPr="00EC19D3" w14:paraId="190E3B17" w14:textId="77777777" w:rsidTr="35412D54">
        <w:tc>
          <w:tcPr>
            <w:tcW w:w="1555" w:type="dxa"/>
          </w:tcPr>
          <w:p w14:paraId="7D5D755F" w14:textId="77777777" w:rsidR="00670046" w:rsidRPr="00EC19D3" w:rsidRDefault="00670046" w:rsidP="009128B4">
            <w:pPr>
              <w:rPr>
                <w:b/>
                <w:bCs/>
              </w:rPr>
            </w:pPr>
            <w:r w:rsidRPr="00EC19D3">
              <w:rPr>
                <w:b/>
                <w:bCs/>
              </w:rPr>
              <w:t>Timing</w:t>
            </w:r>
          </w:p>
        </w:tc>
        <w:tc>
          <w:tcPr>
            <w:tcW w:w="4890" w:type="dxa"/>
            <w:tcBorders>
              <w:bottom w:val="single" w:sz="4" w:space="0" w:color="auto"/>
            </w:tcBorders>
          </w:tcPr>
          <w:p w14:paraId="056CABA9" w14:textId="77777777" w:rsidR="00670046" w:rsidRPr="00EC19D3" w:rsidRDefault="00670046" w:rsidP="009128B4">
            <w:pPr>
              <w:rPr>
                <w:b/>
                <w:bCs/>
              </w:rPr>
            </w:pPr>
            <w:r w:rsidRPr="00EC19D3">
              <w:rPr>
                <w:b/>
                <w:bCs/>
              </w:rPr>
              <w:t>Teacher activity</w:t>
            </w:r>
          </w:p>
        </w:tc>
        <w:tc>
          <w:tcPr>
            <w:tcW w:w="4890" w:type="dxa"/>
            <w:tcBorders>
              <w:bottom w:val="single" w:sz="4" w:space="0" w:color="auto"/>
            </w:tcBorders>
          </w:tcPr>
          <w:p w14:paraId="35022678" w14:textId="77777777" w:rsidR="00670046" w:rsidRPr="00EC19D3" w:rsidRDefault="00670046" w:rsidP="009128B4">
            <w:pPr>
              <w:rPr>
                <w:b/>
                <w:bCs/>
              </w:rPr>
            </w:pPr>
            <w:r w:rsidRPr="00EC19D3">
              <w:rPr>
                <w:b/>
                <w:bCs/>
              </w:rPr>
              <w:t xml:space="preserve">Learner activity </w:t>
            </w:r>
          </w:p>
        </w:tc>
        <w:tc>
          <w:tcPr>
            <w:tcW w:w="2613" w:type="dxa"/>
            <w:tcBorders>
              <w:bottom w:val="single" w:sz="4" w:space="0" w:color="auto"/>
            </w:tcBorders>
          </w:tcPr>
          <w:p w14:paraId="2E8AACA6" w14:textId="47DF5200" w:rsidR="00670046" w:rsidRPr="00EC19D3" w:rsidRDefault="00490FC4" w:rsidP="009128B4">
            <w:pPr>
              <w:rPr>
                <w:b/>
                <w:bCs/>
              </w:rPr>
            </w:pPr>
            <w:r w:rsidRPr="00EC19D3">
              <w:rPr>
                <w:b/>
                <w:bCs/>
              </w:rPr>
              <w:t>Support materials</w:t>
            </w:r>
          </w:p>
        </w:tc>
      </w:tr>
      <w:tr w:rsidR="00670046" w:rsidRPr="00EC19D3" w14:paraId="5BCA8115" w14:textId="77777777" w:rsidTr="35412D54">
        <w:tc>
          <w:tcPr>
            <w:tcW w:w="1555" w:type="dxa"/>
            <w:vMerge w:val="restart"/>
          </w:tcPr>
          <w:p w14:paraId="51FDB294" w14:textId="3C14B5C4" w:rsidR="00670046" w:rsidRPr="00EC19D3" w:rsidRDefault="003D292C" w:rsidP="009128B4">
            <w:r w:rsidRPr="00EC19D3">
              <w:t>15</w:t>
            </w:r>
            <w:r w:rsidR="00670046" w:rsidRPr="00EC19D3">
              <w:t xml:space="preserve"> minutes</w:t>
            </w:r>
          </w:p>
        </w:tc>
        <w:tc>
          <w:tcPr>
            <w:tcW w:w="4890" w:type="dxa"/>
            <w:tcBorders>
              <w:bottom w:val="nil"/>
            </w:tcBorders>
          </w:tcPr>
          <w:p w14:paraId="0CB8ADB6" w14:textId="70FC8C58" w:rsidR="00670046" w:rsidRPr="00EC19D3" w:rsidRDefault="00506B9A" w:rsidP="009128B4">
            <w:pPr>
              <w:rPr>
                <w:color w:val="000000" w:themeColor="text1"/>
              </w:rPr>
            </w:pPr>
            <w:r w:rsidRPr="00EC19D3">
              <w:rPr>
                <w:color w:val="000000" w:themeColor="text1"/>
              </w:rPr>
              <w:t>Set requirements of the task</w:t>
            </w:r>
            <w:r w:rsidR="00E1762C" w:rsidRPr="00EC19D3">
              <w:rPr>
                <w:color w:val="000000" w:themeColor="text1"/>
              </w:rPr>
              <w:t>. Learners to be given flipchart paper and pens. Group learners up in groups of three to five</w:t>
            </w:r>
            <w:r w:rsidR="003D292C" w:rsidRPr="00EC19D3">
              <w:rPr>
                <w:color w:val="000000" w:themeColor="text1"/>
              </w:rPr>
              <w:t xml:space="preserve">. </w:t>
            </w:r>
          </w:p>
        </w:tc>
        <w:tc>
          <w:tcPr>
            <w:tcW w:w="4890" w:type="dxa"/>
            <w:tcBorders>
              <w:bottom w:val="nil"/>
            </w:tcBorders>
          </w:tcPr>
          <w:p w14:paraId="23ECDFB5" w14:textId="405CCC72" w:rsidR="00670046" w:rsidRPr="00EC19D3" w:rsidRDefault="003D292C" w:rsidP="009128B4">
            <w:r w:rsidRPr="00EC19D3">
              <w:t xml:space="preserve">Listen. Move to sit in groups. Ask </w:t>
            </w:r>
            <w:r w:rsidR="00506B9A" w:rsidRPr="00EC19D3">
              <w:t xml:space="preserve">clarification </w:t>
            </w:r>
            <w:r w:rsidRPr="00EC19D3">
              <w:t>questions.</w:t>
            </w:r>
          </w:p>
        </w:tc>
        <w:tc>
          <w:tcPr>
            <w:tcW w:w="2613" w:type="dxa"/>
            <w:vMerge w:val="restart"/>
            <w:tcBorders>
              <w:bottom w:val="nil"/>
            </w:tcBorders>
          </w:tcPr>
          <w:p w14:paraId="5887782F" w14:textId="77777777" w:rsidR="009773B4" w:rsidRPr="00EC19D3" w:rsidRDefault="009773B4" w:rsidP="009773B4">
            <w:r w:rsidRPr="00EC19D3">
              <w:t>Slide deck</w:t>
            </w:r>
          </w:p>
          <w:p w14:paraId="7F4C3BC5" w14:textId="25FCAD62" w:rsidR="00362D37" w:rsidRPr="00EC19D3" w:rsidRDefault="00362D37" w:rsidP="00362D37">
            <w:r w:rsidRPr="00EC19D3">
              <w:t>List of different organisations</w:t>
            </w:r>
          </w:p>
          <w:p w14:paraId="29DB75DD" w14:textId="782D6D49" w:rsidR="00362D37" w:rsidRPr="00EC19D3" w:rsidRDefault="00362D37" w:rsidP="009128B4">
            <w:r w:rsidRPr="00EC19D3">
              <w:t>List of different organisations teacher version</w:t>
            </w:r>
          </w:p>
          <w:p w14:paraId="3F09CC85" w14:textId="24D29202" w:rsidR="00362D37" w:rsidRPr="00EC19D3" w:rsidRDefault="00362D37" w:rsidP="009128B4">
            <w:r w:rsidRPr="00EC19D3">
              <w:t>True or false statements</w:t>
            </w:r>
          </w:p>
          <w:p w14:paraId="46D73765" w14:textId="01C6895A" w:rsidR="00BC3A55" w:rsidRPr="00EC19D3" w:rsidRDefault="00BC3A55" w:rsidP="009128B4">
            <w:r w:rsidRPr="00EC19D3">
              <w:t xml:space="preserve">Different businesses with different aims </w:t>
            </w:r>
          </w:p>
          <w:p w14:paraId="619BE315" w14:textId="77777777" w:rsidR="003D292C" w:rsidRPr="00EC19D3" w:rsidRDefault="003D292C" w:rsidP="009128B4">
            <w:r w:rsidRPr="00EC19D3">
              <w:t>List of common aims of different types of creative industry organisation</w:t>
            </w:r>
          </w:p>
          <w:p w14:paraId="7B57DB9A" w14:textId="77777777" w:rsidR="00362D37" w:rsidRPr="00EC19D3" w:rsidRDefault="00362D37" w:rsidP="00362D37">
            <w:r w:rsidRPr="00EC19D3">
              <w:lastRenderedPageBreak/>
              <w:t>Organisations bingo cards</w:t>
            </w:r>
          </w:p>
          <w:p w14:paraId="514EEC42" w14:textId="721AEB35" w:rsidR="00362D37" w:rsidRPr="00EC19D3" w:rsidRDefault="00362D37" w:rsidP="009128B4">
            <w:r w:rsidRPr="00EC19D3">
              <w:t>Bingo cards callouts</w:t>
            </w:r>
          </w:p>
        </w:tc>
      </w:tr>
      <w:tr w:rsidR="00670046" w:rsidRPr="00EC19D3" w14:paraId="588409B7" w14:textId="77777777" w:rsidTr="35412D54">
        <w:tc>
          <w:tcPr>
            <w:tcW w:w="1555" w:type="dxa"/>
            <w:vMerge/>
          </w:tcPr>
          <w:p w14:paraId="02C6EC0F" w14:textId="77777777" w:rsidR="00670046" w:rsidRPr="00EC19D3" w:rsidRDefault="00670046" w:rsidP="009128B4"/>
        </w:tc>
        <w:tc>
          <w:tcPr>
            <w:tcW w:w="4890" w:type="dxa"/>
            <w:tcBorders>
              <w:top w:val="nil"/>
              <w:bottom w:val="nil"/>
            </w:tcBorders>
          </w:tcPr>
          <w:p w14:paraId="245A9E5E" w14:textId="1890FAE1" w:rsidR="00670046" w:rsidRPr="00EC19D3" w:rsidRDefault="00E1762C" w:rsidP="009128B4">
            <w:r w:rsidRPr="00EC19D3">
              <w:t xml:space="preserve">Instruct learners in groups to write down the different roles in the creative industry from lesson 1 (business, design, production, technical) and </w:t>
            </w:r>
            <w:r w:rsidR="003D292C" w:rsidRPr="00EC19D3">
              <w:t>mind map</w:t>
            </w:r>
            <w:r w:rsidRPr="00EC19D3">
              <w:t xml:space="preserve"> all responsibilities associated with those roles they can remember.</w:t>
            </w:r>
          </w:p>
        </w:tc>
        <w:tc>
          <w:tcPr>
            <w:tcW w:w="4890" w:type="dxa"/>
            <w:tcBorders>
              <w:top w:val="nil"/>
              <w:bottom w:val="nil"/>
            </w:tcBorders>
          </w:tcPr>
          <w:p w14:paraId="437A485A" w14:textId="6BF5B347" w:rsidR="00670046" w:rsidRPr="00EC19D3" w:rsidRDefault="003D292C" w:rsidP="009128B4">
            <w:r w:rsidRPr="00EC19D3">
              <w:t>In groups, write down all the responsibilities associated with different roles in the creative industry on the mind map.</w:t>
            </w:r>
          </w:p>
        </w:tc>
        <w:tc>
          <w:tcPr>
            <w:tcW w:w="2613" w:type="dxa"/>
            <w:vMerge/>
          </w:tcPr>
          <w:p w14:paraId="45368B1F" w14:textId="77777777" w:rsidR="00670046" w:rsidRPr="00EC19D3" w:rsidRDefault="00670046" w:rsidP="009128B4"/>
        </w:tc>
      </w:tr>
      <w:tr w:rsidR="00670046" w:rsidRPr="00EC19D3" w14:paraId="63BFCD92" w14:textId="77777777" w:rsidTr="35412D54">
        <w:tc>
          <w:tcPr>
            <w:tcW w:w="1555" w:type="dxa"/>
            <w:vMerge/>
          </w:tcPr>
          <w:p w14:paraId="5C758912" w14:textId="77777777" w:rsidR="00670046" w:rsidRPr="00EC19D3" w:rsidRDefault="00670046" w:rsidP="009128B4"/>
        </w:tc>
        <w:tc>
          <w:tcPr>
            <w:tcW w:w="4890" w:type="dxa"/>
            <w:tcBorders>
              <w:top w:val="nil"/>
              <w:bottom w:val="single" w:sz="4" w:space="0" w:color="auto"/>
            </w:tcBorders>
          </w:tcPr>
          <w:p w14:paraId="24185E58" w14:textId="24C245B9" w:rsidR="00670046" w:rsidRPr="00EC19D3" w:rsidRDefault="003D292C" w:rsidP="009128B4">
            <w:r w:rsidRPr="00EC19D3">
              <w:t>Facilitate sharing of mind maps. Encourage learners to add to mind maps with missing content shared by other groups.</w:t>
            </w:r>
          </w:p>
        </w:tc>
        <w:tc>
          <w:tcPr>
            <w:tcW w:w="4890" w:type="dxa"/>
            <w:tcBorders>
              <w:top w:val="nil"/>
              <w:bottom w:val="single" w:sz="4" w:space="0" w:color="auto"/>
            </w:tcBorders>
          </w:tcPr>
          <w:p w14:paraId="55E81189" w14:textId="4B1F7FD6" w:rsidR="00670046" w:rsidRPr="00EC19D3" w:rsidRDefault="003D292C" w:rsidP="009128B4">
            <w:r w:rsidRPr="00EC19D3">
              <w:t xml:space="preserve">Group to share one of their roles and the responsibilities they remembered with </w:t>
            </w:r>
            <w:r w:rsidR="00A75F2F">
              <w:t>an</w:t>
            </w:r>
            <w:r w:rsidR="0020337B">
              <w:t xml:space="preserve">other </w:t>
            </w:r>
            <w:r w:rsidRPr="00EC19D3">
              <w:t>group. Groups to add to own mind maps when others share.</w:t>
            </w:r>
          </w:p>
        </w:tc>
        <w:tc>
          <w:tcPr>
            <w:tcW w:w="2613" w:type="dxa"/>
            <w:vMerge/>
          </w:tcPr>
          <w:p w14:paraId="42F59E1E" w14:textId="77777777" w:rsidR="00670046" w:rsidRPr="00EC19D3" w:rsidRDefault="00670046" w:rsidP="009128B4"/>
        </w:tc>
      </w:tr>
      <w:tr w:rsidR="00E17528" w:rsidRPr="00EC19D3" w14:paraId="26802C75" w14:textId="77777777" w:rsidTr="35412D54">
        <w:tc>
          <w:tcPr>
            <w:tcW w:w="1555" w:type="dxa"/>
            <w:vMerge w:val="restart"/>
          </w:tcPr>
          <w:p w14:paraId="503E50BA" w14:textId="0C9AD56F" w:rsidR="00E17528" w:rsidRPr="00EC19D3" w:rsidRDefault="00E1762C" w:rsidP="009128B4">
            <w:r w:rsidRPr="00EC19D3">
              <w:t>30</w:t>
            </w:r>
            <w:r w:rsidR="00E17528" w:rsidRPr="00EC19D3">
              <w:t xml:space="preserve"> minutes</w:t>
            </w:r>
          </w:p>
        </w:tc>
        <w:tc>
          <w:tcPr>
            <w:tcW w:w="4890" w:type="dxa"/>
            <w:tcBorders>
              <w:bottom w:val="nil"/>
            </w:tcBorders>
          </w:tcPr>
          <w:p w14:paraId="01ABBEA0" w14:textId="7630CDFB" w:rsidR="00E17528" w:rsidRPr="00EC19D3" w:rsidRDefault="00E1762C" w:rsidP="009128B4">
            <w:r w:rsidRPr="00EC19D3">
              <w:t xml:space="preserve">Hand out </w:t>
            </w:r>
            <w:r w:rsidR="00506B9A" w:rsidRPr="00EC19D3">
              <w:t>L</w:t>
            </w:r>
            <w:r w:rsidRPr="00EC19D3">
              <w:t>ist of</w:t>
            </w:r>
            <w:r w:rsidR="00506B9A" w:rsidRPr="00EC19D3">
              <w:t xml:space="preserve"> </w:t>
            </w:r>
            <w:r w:rsidRPr="00EC19D3">
              <w:t>different organisation</w:t>
            </w:r>
            <w:r w:rsidR="00506B9A" w:rsidRPr="00EC19D3">
              <w:t>s</w:t>
            </w:r>
            <w:r w:rsidRPr="00EC19D3">
              <w:t xml:space="preserve"> to each learner. Explain task and answer any </w:t>
            </w:r>
            <w:r w:rsidR="00362D37" w:rsidRPr="00EC19D3">
              <w:t xml:space="preserve">clarification </w:t>
            </w:r>
            <w:r w:rsidRPr="00EC19D3">
              <w:t>questions.</w:t>
            </w:r>
          </w:p>
        </w:tc>
        <w:tc>
          <w:tcPr>
            <w:tcW w:w="4890" w:type="dxa"/>
            <w:tcBorders>
              <w:bottom w:val="nil"/>
            </w:tcBorders>
          </w:tcPr>
          <w:p w14:paraId="34BCA571" w14:textId="19575CD4" w:rsidR="00E17528" w:rsidRPr="00EC19D3" w:rsidRDefault="00362D37" w:rsidP="009128B4">
            <w:r w:rsidRPr="00EC19D3">
              <w:t>L</w:t>
            </w:r>
            <w:r w:rsidR="00E17528" w:rsidRPr="00EC19D3">
              <w:t xml:space="preserve">earners to be given </w:t>
            </w:r>
            <w:r w:rsidR="004769A5" w:rsidRPr="00EC19D3">
              <w:t>L</w:t>
            </w:r>
            <w:r w:rsidR="00E17528" w:rsidRPr="00EC19D3">
              <w:t>ist of different organisation</w:t>
            </w:r>
            <w:r w:rsidR="004769A5" w:rsidRPr="00EC19D3">
              <w:t>s</w:t>
            </w:r>
            <w:r w:rsidR="00E17528" w:rsidRPr="00EC19D3">
              <w:t xml:space="preserve">. </w:t>
            </w:r>
            <w:r w:rsidRPr="00EC19D3">
              <w:t xml:space="preserve">Ask clarification questions. </w:t>
            </w:r>
          </w:p>
        </w:tc>
        <w:tc>
          <w:tcPr>
            <w:tcW w:w="2613" w:type="dxa"/>
            <w:vMerge/>
          </w:tcPr>
          <w:p w14:paraId="4423A510" w14:textId="77777777" w:rsidR="00E17528" w:rsidRPr="00EC19D3" w:rsidRDefault="00E17528" w:rsidP="009128B4"/>
        </w:tc>
      </w:tr>
      <w:tr w:rsidR="00E17528" w:rsidRPr="00EC19D3" w14:paraId="47E700ED" w14:textId="77777777" w:rsidTr="35412D54">
        <w:tc>
          <w:tcPr>
            <w:tcW w:w="1555" w:type="dxa"/>
            <w:vMerge/>
          </w:tcPr>
          <w:p w14:paraId="1E364F96" w14:textId="77777777" w:rsidR="00E17528" w:rsidRPr="00EC19D3" w:rsidRDefault="00E17528" w:rsidP="009128B4"/>
        </w:tc>
        <w:tc>
          <w:tcPr>
            <w:tcW w:w="4890" w:type="dxa"/>
            <w:tcBorders>
              <w:top w:val="nil"/>
              <w:bottom w:val="nil"/>
            </w:tcBorders>
          </w:tcPr>
          <w:p w14:paraId="2497E11F" w14:textId="1145E3F4" w:rsidR="00E17528" w:rsidRPr="00EC19D3" w:rsidRDefault="00E1762C" w:rsidP="009128B4">
            <w:r w:rsidRPr="00EC19D3">
              <w:t>Assign each learner two types of organisation</w:t>
            </w:r>
            <w:r w:rsidR="00A75F2F">
              <w:t>s</w:t>
            </w:r>
            <w:r w:rsidRPr="00EC19D3">
              <w:t xml:space="preserve"> from the </w:t>
            </w:r>
            <w:r w:rsidR="004769A5" w:rsidRPr="00EC19D3">
              <w:t>List of different or</w:t>
            </w:r>
            <w:r w:rsidR="00D21F66" w:rsidRPr="00EC19D3">
              <w:t>g</w:t>
            </w:r>
            <w:r w:rsidR="004769A5" w:rsidRPr="00EC19D3">
              <w:t>anisations</w:t>
            </w:r>
            <w:r w:rsidRPr="00EC19D3">
              <w:t>. Instruct them to begin researching and creating information sheets.</w:t>
            </w:r>
          </w:p>
        </w:tc>
        <w:tc>
          <w:tcPr>
            <w:tcW w:w="4890" w:type="dxa"/>
            <w:tcBorders>
              <w:top w:val="nil"/>
              <w:bottom w:val="nil"/>
            </w:tcBorders>
          </w:tcPr>
          <w:p w14:paraId="71A41B81" w14:textId="57F41E31" w:rsidR="00E17528" w:rsidRPr="00EC19D3" w:rsidRDefault="00E17528" w:rsidP="009128B4">
            <w:r w:rsidRPr="00EC19D3">
              <w:t>Individually, research the two allocated types of organisation</w:t>
            </w:r>
            <w:r w:rsidR="00A75F2F">
              <w:t>s</w:t>
            </w:r>
            <w:r w:rsidRPr="00EC19D3">
              <w:t>. Create an information sheet for each organisation containing the definition, characteristics and examples.</w:t>
            </w:r>
          </w:p>
        </w:tc>
        <w:tc>
          <w:tcPr>
            <w:tcW w:w="2613" w:type="dxa"/>
            <w:vMerge/>
          </w:tcPr>
          <w:p w14:paraId="3FC01B60" w14:textId="77777777" w:rsidR="00E17528" w:rsidRPr="00EC19D3" w:rsidRDefault="00E17528" w:rsidP="009128B4"/>
        </w:tc>
      </w:tr>
      <w:tr w:rsidR="00E17528" w:rsidRPr="00EC19D3" w14:paraId="4EB88EE5" w14:textId="77777777" w:rsidTr="35412D54">
        <w:tc>
          <w:tcPr>
            <w:tcW w:w="1555" w:type="dxa"/>
            <w:vMerge/>
          </w:tcPr>
          <w:p w14:paraId="041B4FC7" w14:textId="77777777" w:rsidR="00E17528" w:rsidRPr="00EC19D3" w:rsidRDefault="00E17528" w:rsidP="009128B4"/>
        </w:tc>
        <w:tc>
          <w:tcPr>
            <w:tcW w:w="4890" w:type="dxa"/>
            <w:tcBorders>
              <w:top w:val="nil"/>
              <w:bottom w:val="nil"/>
            </w:tcBorders>
          </w:tcPr>
          <w:p w14:paraId="26D04A4E" w14:textId="1E4B895E" w:rsidR="00E17528" w:rsidRPr="00EC19D3" w:rsidRDefault="00E1762C" w:rsidP="009128B4">
            <w:r w:rsidRPr="00EC19D3">
              <w:t>Instruct learners to put their information sheets into a digital shared area.</w:t>
            </w:r>
          </w:p>
        </w:tc>
        <w:tc>
          <w:tcPr>
            <w:tcW w:w="4890" w:type="dxa"/>
            <w:tcBorders>
              <w:top w:val="nil"/>
              <w:bottom w:val="nil"/>
            </w:tcBorders>
          </w:tcPr>
          <w:p w14:paraId="1FBF50FA" w14:textId="1B3B4AFA" w:rsidR="00E17528" w:rsidRPr="00EC19D3" w:rsidRDefault="00E17528" w:rsidP="009128B4">
            <w:r w:rsidRPr="00EC19D3">
              <w:t xml:space="preserve">Once information sheets have been created, put them into </w:t>
            </w:r>
            <w:r w:rsidR="00E1762C" w:rsidRPr="00EC19D3">
              <w:t>the digital</w:t>
            </w:r>
            <w:r w:rsidRPr="00EC19D3">
              <w:t xml:space="preserve"> shared area so each member of the group can access each other</w:t>
            </w:r>
            <w:r w:rsidR="0093020D">
              <w:t>’</w:t>
            </w:r>
            <w:r w:rsidRPr="00EC19D3">
              <w:t>s information sheets.</w:t>
            </w:r>
          </w:p>
        </w:tc>
        <w:tc>
          <w:tcPr>
            <w:tcW w:w="2613" w:type="dxa"/>
            <w:vMerge/>
          </w:tcPr>
          <w:p w14:paraId="09925AF8" w14:textId="77777777" w:rsidR="00E17528" w:rsidRPr="00EC19D3" w:rsidRDefault="00E17528" w:rsidP="009128B4"/>
        </w:tc>
      </w:tr>
      <w:tr w:rsidR="00E17528" w:rsidRPr="00EC19D3" w14:paraId="61982E85" w14:textId="77777777" w:rsidTr="35412D54">
        <w:tc>
          <w:tcPr>
            <w:tcW w:w="1555" w:type="dxa"/>
            <w:vMerge/>
          </w:tcPr>
          <w:p w14:paraId="6A7C1FF0" w14:textId="77777777" w:rsidR="00E17528" w:rsidRPr="00EC19D3" w:rsidRDefault="00E17528" w:rsidP="009128B4"/>
        </w:tc>
        <w:tc>
          <w:tcPr>
            <w:tcW w:w="4890" w:type="dxa"/>
            <w:tcBorders>
              <w:top w:val="nil"/>
              <w:bottom w:val="nil"/>
            </w:tcBorders>
          </w:tcPr>
          <w:p w14:paraId="36E23419" w14:textId="30321475" w:rsidR="00E17528" w:rsidRPr="00EC19D3" w:rsidRDefault="00E17528" w:rsidP="009128B4">
            <w:r w:rsidRPr="00EC19D3">
              <w:t>Put learners into pairs and instruct them to verbally teach each other about the two types of organisation</w:t>
            </w:r>
            <w:r w:rsidR="00A75F2F">
              <w:t>s</w:t>
            </w:r>
            <w:r w:rsidRPr="00EC19D3">
              <w:t xml:space="preserve"> they researched. Make sure learners are paired with someone who researched different organisations.</w:t>
            </w:r>
          </w:p>
        </w:tc>
        <w:tc>
          <w:tcPr>
            <w:tcW w:w="4890" w:type="dxa"/>
            <w:tcBorders>
              <w:top w:val="nil"/>
              <w:bottom w:val="nil"/>
            </w:tcBorders>
          </w:tcPr>
          <w:p w14:paraId="1EF56ADE" w14:textId="20B0E665" w:rsidR="00E17528" w:rsidRPr="00EC19D3" w:rsidRDefault="00E17528" w:rsidP="009128B4">
            <w:r w:rsidRPr="00EC19D3">
              <w:t>In pairs, verbally teach each other about the organisation types they have researched.</w:t>
            </w:r>
          </w:p>
        </w:tc>
        <w:tc>
          <w:tcPr>
            <w:tcW w:w="2613" w:type="dxa"/>
            <w:vMerge/>
          </w:tcPr>
          <w:p w14:paraId="48117A93" w14:textId="77777777" w:rsidR="00E17528" w:rsidRPr="00EC19D3" w:rsidRDefault="00E17528" w:rsidP="009128B4"/>
        </w:tc>
      </w:tr>
      <w:tr w:rsidR="00E17528" w:rsidRPr="00EC19D3" w14:paraId="220B2D46" w14:textId="77777777" w:rsidTr="35412D54">
        <w:tc>
          <w:tcPr>
            <w:tcW w:w="1555" w:type="dxa"/>
            <w:vMerge/>
          </w:tcPr>
          <w:p w14:paraId="03D209D1" w14:textId="77777777" w:rsidR="00E17528" w:rsidRPr="00EC19D3" w:rsidRDefault="00E17528" w:rsidP="009128B4"/>
        </w:tc>
        <w:tc>
          <w:tcPr>
            <w:tcW w:w="4890" w:type="dxa"/>
            <w:tcBorders>
              <w:top w:val="nil"/>
              <w:bottom w:val="single" w:sz="4" w:space="0" w:color="auto"/>
            </w:tcBorders>
          </w:tcPr>
          <w:p w14:paraId="2BCF4695" w14:textId="47EAFF21" w:rsidR="00E17528" w:rsidRPr="00EC19D3" w:rsidRDefault="00E17528" w:rsidP="009128B4">
            <w:r w:rsidRPr="00EC19D3">
              <w:t xml:space="preserve">Hand out </w:t>
            </w:r>
            <w:r w:rsidR="003720AA" w:rsidRPr="00EC19D3">
              <w:t>List of different or</w:t>
            </w:r>
            <w:r w:rsidR="00D21F66" w:rsidRPr="00EC19D3">
              <w:t>g</w:t>
            </w:r>
            <w:r w:rsidR="003720AA" w:rsidRPr="00EC19D3">
              <w:t>anisations</w:t>
            </w:r>
            <w:r w:rsidRPr="00EC19D3">
              <w:t xml:space="preserve"> teacher </w:t>
            </w:r>
            <w:proofErr w:type="gramStart"/>
            <w:r w:rsidRPr="00EC19D3">
              <w:t>version</w:t>
            </w:r>
            <w:r w:rsidR="00A75F2F">
              <w:t>,</w:t>
            </w:r>
            <w:r w:rsidRPr="00EC19D3">
              <w:t xml:space="preserve"> and</w:t>
            </w:r>
            <w:proofErr w:type="gramEnd"/>
            <w:r w:rsidRPr="00EC19D3">
              <w:t xml:space="preserve"> instruct learners to add any information to their own information sheets that they are missing.</w:t>
            </w:r>
          </w:p>
        </w:tc>
        <w:tc>
          <w:tcPr>
            <w:tcW w:w="4890" w:type="dxa"/>
            <w:tcBorders>
              <w:top w:val="nil"/>
              <w:bottom w:val="single" w:sz="4" w:space="0" w:color="auto"/>
            </w:tcBorders>
          </w:tcPr>
          <w:p w14:paraId="49D389AF" w14:textId="3DFB15C1" w:rsidR="00E17528" w:rsidRPr="00EC19D3" w:rsidRDefault="00E17528" w:rsidP="009128B4">
            <w:r w:rsidRPr="00EC19D3">
              <w:t xml:space="preserve">Cross-reference own information sheets with the </w:t>
            </w:r>
            <w:r w:rsidR="0048288B" w:rsidRPr="00EC19D3">
              <w:t xml:space="preserve">List of different </w:t>
            </w:r>
            <w:r w:rsidR="00362D37" w:rsidRPr="00EC19D3">
              <w:t>organisations</w:t>
            </w:r>
            <w:r w:rsidR="0048288B" w:rsidRPr="00EC19D3">
              <w:t xml:space="preserve"> </w:t>
            </w:r>
            <w:r w:rsidRPr="00EC19D3">
              <w:t>teacher version and add any information that is missing.</w:t>
            </w:r>
          </w:p>
        </w:tc>
        <w:tc>
          <w:tcPr>
            <w:tcW w:w="2613" w:type="dxa"/>
            <w:vMerge/>
          </w:tcPr>
          <w:p w14:paraId="5355EA52" w14:textId="77777777" w:rsidR="00E17528" w:rsidRPr="00EC19D3" w:rsidRDefault="00E17528" w:rsidP="009128B4"/>
        </w:tc>
      </w:tr>
      <w:tr w:rsidR="00670046" w:rsidRPr="00EC19D3" w14:paraId="634E9CE1" w14:textId="77777777" w:rsidTr="35412D54">
        <w:tc>
          <w:tcPr>
            <w:tcW w:w="1555" w:type="dxa"/>
            <w:vMerge w:val="restart"/>
          </w:tcPr>
          <w:p w14:paraId="194EC6E1" w14:textId="468812BC" w:rsidR="00670046" w:rsidRPr="00EC19D3" w:rsidRDefault="003D292C" w:rsidP="009128B4">
            <w:r w:rsidRPr="00EC19D3">
              <w:t>15</w:t>
            </w:r>
            <w:r w:rsidR="00670046" w:rsidRPr="00EC19D3">
              <w:t xml:space="preserve"> minutes</w:t>
            </w:r>
          </w:p>
        </w:tc>
        <w:tc>
          <w:tcPr>
            <w:tcW w:w="4890" w:type="dxa"/>
            <w:tcBorders>
              <w:bottom w:val="nil"/>
            </w:tcBorders>
          </w:tcPr>
          <w:p w14:paraId="7E30577D" w14:textId="59FFC0ED" w:rsidR="00670046" w:rsidRPr="00EC19D3" w:rsidRDefault="003D292C" w:rsidP="009128B4">
            <w:r w:rsidRPr="00EC19D3">
              <w:t>Introduce true or false task. Hand out mini whiteboards and pens.</w:t>
            </w:r>
          </w:p>
        </w:tc>
        <w:tc>
          <w:tcPr>
            <w:tcW w:w="4890" w:type="dxa"/>
            <w:tcBorders>
              <w:bottom w:val="nil"/>
            </w:tcBorders>
          </w:tcPr>
          <w:p w14:paraId="1F9947A1" w14:textId="6954ECC6" w:rsidR="00670046" w:rsidRPr="00EC19D3" w:rsidRDefault="003D292C" w:rsidP="009128B4">
            <w:r w:rsidRPr="00EC19D3">
              <w:t xml:space="preserve">Listen and ask </w:t>
            </w:r>
            <w:r w:rsidR="008559B5" w:rsidRPr="00EC19D3">
              <w:t xml:space="preserve">clarification </w:t>
            </w:r>
            <w:r w:rsidRPr="00EC19D3">
              <w:t>questions.</w:t>
            </w:r>
          </w:p>
        </w:tc>
        <w:tc>
          <w:tcPr>
            <w:tcW w:w="2613" w:type="dxa"/>
            <w:vMerge/>
          </w:tcPr>
          <w:p w14:paraId="565DB0A5" w14:textId="77777777" w:rsidR="00670046" w:rsidRPr="00EC19D3" w:rsidRDefault="00670046" w:rsidP="009128B4"/>
        </w:tc>
      </w:tr>
      <w:tr w:rsidR="00670046" w:rsidRPr="00EC19D3" w14:paraId="0D9462F9" w14:textId="77777777" w:rsidTr="35412D54">
        <w:tc>
          <w:tcPr>
            <w:tcW w:w="1555" w:type="dxa"/>
            <w:vMerge/>
          </w:tcPr>
          <w:p w14:paraId="59E55601" w14:textId="77777777" w:rsidR="00670046" w:rsidRPr="00EC19D3" w:rsidRDefault="00670046" w:rsidP="009128B4"/>
        </w:tc>
        <w:tc>
          <w:tcPr>
            <w:tcW w:w="4890" w:type="dxa"/>
            <w:tcBorders>
              <w:top w:val="nil"/>
              <w:bottom w:val="nil"/>
            </w:tcBorders>
          </w:tcPr>
          <w:p w14:paraId="4E213E47" w14:textId="5E5AA62B" w:rsidR="00670046" w:rsidRPr="00EC19D3" w:rsidRDefault="003D292C" w:rsidP="009128B4">
            <w:r w:rsidRPr="00EC19D3">
              <w:t xml:space="preserve">Read out statements from </w:t>
            </w:r>
            <w:r w:rsidR="008010EF" w:rsidRPr="00EC19D3">
              <w:t>T</w:t>
            </w:r>
            <w:r w:rsidRPr="00EC19D3">
              <w:t xml:space="preserve">rue or false statements. </w:t>
            </w:r>
            <w:r w:rsidR="00612318" w:rsidRPr="00EC19D3">
              <w:t xml:space="preserve">Ask </w:t>
            </w:r>
            <w:r w:rsidRPr="00EC19D3">
              <w:t>learners to keep track of own score.</w:t>
            </w:r>
          </w:p>
        </w:tc>
        <w:tc>
          <w:tcPr>
            <w:tcW w:w="4890" w:type="dxa"/>
            <w:tcBorders>
              <w:top w:val="nil"/>
              <w:bottom w:val="nil"/>
            </w:tcBorders>
          </w:tcPr>
          <w:p w14:paraId="6C5F026E" w14:textId="6D58B14D" w:rsidR="00670046" w:rsidRPr="00EC19D3" w:rsidRDefault="003D292C" w:rsidP="009128B4">
            <w:r w:rsidRPr="00EC19D3">
              <w:t>On mini whiteboards, write down whether the statement read out by the teacher is true or false. Keep track of own individual score.</w:t>
            </w:r>
          </w:p>
        </w:tc>
        <w:tc>
          <w:tcPr>
            <w:tcW w:w="2613" w:type="dxa"/>
            <w:vMerge/>
          </w:tcPr>
          <w:p w14:paraId="13ED3198" w14:textId="77777777" w:rsidR="00670046" w:rsidRPr="00EC19D3" w:rsidRDefault="00670046" w:rsidP="009128B4"/>
        </w:tc>
      </w:tr>
      <w:tr w:rsidR="00670046" w:rsidRPr="00EC19D3" w14:paraId="32AC2EBD" w14:textId="77777777" w:rsidTr="35412D54">
        <w:tc>
          <w:tcPr>
            <w:tcW w:w="1555" w:type="dxa"/>
            <w:vMerge/>
          </w:tcPr>
          <w:p w14:paraId="10A59A44" w14:textId="77777777" w:rsidR="00670046" w:rsidRPr="00EC19D3" w:rsidRDefault="00670046" w:rsidP="009128B4"/>
        </w:tc>
        <w:tc>
          <w:tcPr>
            <w:tcW w:w="4890" w:type="dxa"/>
            <w:tcBorders>
              <w:top w:val="nil"/>
              <w:bottom w:val="single" w:sz="4" w:space="0" w:color="auto"/>
            </w:tcBorders>
          </w:tcPr>
          <w:p w14:paraId="3C1BD1D5" w14:textId="00D1306F" w:rsidR="00670046" w:rsidRPr="00EC19D3" w:rsidRDefault="003D292C" w:rsidP="009128B4">
            <w:r w:rsidRPr="00EC19D3">
              <w:t>Clear up any mis</w:t>
            </w:r>
            <w:r w:rsidR="00F87534" w:rsidRPr="00EC19D3">
              <w:t>understandings</w:t>
            </w:r>
            <w:r w:rsidRPr="00EC19D3">
              <w:t xml:space="preserve">. Deliver on the difference between aims and objectives </w:t>
            </w:r>
            <w:r w:rsidRPr="00EC19D3">
              <w:lastRenderedPageBreak/>
              <w:t>and common aims of different types of creative industry organisations</w:t>
            </w:r>
            <w:r w:rsidR="00362D37" w:rsidRPr="00EC19D3">
              <w:t xml:space="preserve"> using List of common aims of different types of creative industry organisation resource. </w:t>
            </w:r>
          </w:p>
        </w:tc>
        <w:tc>
          <w:tcPr>
            <w:tcW w:w="4890" w:type="dxa"/>
            <w:tcBorders>
              <w:top w:val="nil"/>
              <w:bottom w:val="single" w:sz="4" w:space="0" w:color="auto"/>
            </w:tcBorders>
          </w:tcPr>
          <w:p w14:paraId="124DBBE3" w14:textId="293F1C98" w:rsidR="00670046" w:rsidRPr="00EC19D3" w:rsidRDefault="003D292C" w:rsidP="009128B4">
            <w:r w:rsidRPr="00EC19D3">
              <w:lastRenderedPageBreak/>
              <w:t>Listen to mis</w:t>
            </w:r>
            <w:r w:rsidR="00F87534" w:rsidRPr="00EC19D3">
              <w:t>understandings</w:t>
            </w:r>
            <w:r w:rsidRPr="00EC19D3">
              <w:t xml:space="preserve"> being cleared up and delivery on common aims of </w:t>
            </w:r>
            <w:r w:rsidRPr="00EC19D3">
              <w:lastRenderedPageBreak/>
              <w:t>different types of creative industry organisations</w:t>
            </w:r>
            <w:r w:rsidR="00A75F2F">
              <w:t>.</w:t>
            </w:r>
            <w:r w:rsidRPr="00EC19D3">
              <w:t xml:space="preserve"> Make notes and ask</w:t>
            </w:r>
            <w:r w:rsidR="00612318" w:rsidRPr="00EC19D3">
              <w:t xml:space="preserve"> clarification</w:t>
            </w:r>
            <w:r w:rsidRPr="00EC19D3">
              <w:t xml:space="preserve"> questions.</w:t>
            </w:r>
          </w:p>
        </w:tc>
        <w:tc>
          <w:tcPr>
            <w:tcW w:w="2613" w:type="dxa"/>
            <w:vMerge/>
          </w:tcPr>
          <w:p w14:paraId="4B2DAF55" w14:textId="77777777" w:rsidR="00670046" w:rsidRPr="00EC19D3" w:rsidRDefault="00670046" w:rsidP="009128B4"/>
        </w:tc>
      </w:tr>
      <w:tr w:rsidR="00FA723C" w:rsidRPr="00EC19D3" w14:paraId="3B353715" w14:textId="77777777" w:rsidTr="35412D54">
        <w:tc>
          <w:tcPr>
            <w:tcW w:w="1555" w:type="dxa"/>
            <w:vMerge w:val="restart"/>
          </w:tcPr>
          <w:p w14:paraId="1289E0DB" w14:textId="23EEB996" w:rsidR="00FA723C" w:rsidRPr="00EC19D3" w:rsidRDefault="00FA723C" w:rsidP="009128B4">
            <w:r w:rsidRPr="00EC19D3">
              <w:t>45 minutes</w:t>
            </w:r>
          </w:p>
        </w:tc>
        <w:tc>
          <w:tcPr>
            <w:tcW w:w="4890" w:type="dxa"/>
            <w:tcBorders>
              <w:bottom w:val="nil"/>
            </w:tcBorders>
          </w:tcPr>
          <w:p w14:paraId="4E83DD04" w14:textId="1D49C892" w:rsidR="00FA723C" w:rsidRPr="00EC19D3" w:rsidRDefault="00FA723C" w:rsidP="009128B4">
            <w:r w:rsidRPr="00EC19D3">
              <w:t xml:space="preserve">Hand out </w:t>
            </w:r>
            <w:r w:rsidR="008559B5" w:rsidRPr="00EC19D3">
              <w:t>D</w:t>
            </w:r>
            <w:r w:rsidRPr="00EC19D3">
              <w:t>ifferent businesses with different aims</w:t>
            </w:r>
            <w:r w:rsidR="00202D9A" w:rsidRPr="00EC19D3">
              <w:t>.</w:t>
            </w:r>
            <w:r w:rsidR="008559B5" w:rsidRPr="00EC19D3">
              <w:t xml:space="preserve"> </w:t>
            </w:r>
            <w:r w:rsidRPr="00EC19D3">
              <w:t xml:space="preserve">Explain task. Clear </w:t>
            </w:r>
            <w:r w:rsidR="00A75F2F">
              <w:t xml:space="preserve">up </w:t>
            </w:r>
            <w:r w:rsidRPr="00EC19D3">
              <w:t>any mis</w:t>
            </w:r>
            <w:r w:rsidR="00F87534" w:rsidRPr="00EC19D3">
              <w:t>understandings</w:t>
            </w:r>
            <w:r w:rsidRPr="00EC19D3">
              <w:t xml:space="preserve"> and answer any questions.</w:t>
            </w:r>
          </w:p>
        </w:tc>
        <w:tc>
          <w:tcPr>
            <w:tcW w:w="4890" w:type="dxa"/>
            <w:tcBorders>
              <w:bottom w:val="nil"/>
            </w:tcBorders>
          </w:tcPr>
          <w:p w14:paraId="33C2C9C8" w14:textId="18597D7A" w:rsidR="00FA723C" w:rsidRPr="00EC19D3" w:rsidRDefault="00FA723C" w:rsidP="009128B4">
            <w:r w:rsidRPr="00EC19D3">
              <w:t xml:space="preserve">Read the </w:t>
            </w:r>
            <w:r w:rsidR="008559B5" w:rsidRPr="00EC19D3">
              <w:t>D</w:t>
            </w:r>
            <w:r w:rsidR="00C5523A" w:rsidRPr="00EC19D3">
              <w:t>ifferent</w:t>
            </w:r>
            <w:r w:rsidRPr="00EC19D3">
              <w:t xml:space="preserve"> businesses with different aims resource. Ask </w:t>
            </w:r>
            <w:r w:rsidR="008559B5" w:rsidRPr="00EC19D3">
              <w:t xml:space="preserve">clarification </w:t>
            </w:r>
            <w:r w:rsidRPr="00EC19D3">
              <w:t>questions.</w:t>
            </w:r>
          </w:p>
        </w:tc>
        <w:tc>
          <w:tcPr>
            <w:tcW w:w="2613" w:type="dxa"/>
            <w:vMerge/>
          </w:tcPr>
          <w:p w14:paraId="52C3C3A3" w14:textId="77777777" w:rsidR="00FA723C" w:rsidRPr="00EC19D3" w:rsidRDefault="00FA723C" w:rsidP="009128B4"/>
        </w:tc>
      </w:tr>
      <w:tr w:rsidR="00FA723C" w:rsidRPr="00EC19D3" w14:paraId="208A5AB8" w14:textId="77777777" w:rsidTr="35412D54">
        <w:tc>
          <w:tcPr>
            <w:tcW w:w="1555" w:type="dxa"/>
            <w:vMerge/>
          </w:tcPr>
          <w:p w14:paraId="038EE591" w14:textId="77777777" w:rsidR="00FA723C" w:rsidRPr="00EC19D3" w:rsidRDefault="00FA723C" w:rsidP="009128B4"/>
        </w:tc>
        <w:tc>
          <w:tcPr>
            <w:tcW w:w="4890" w:type="dxa"/>
            <w:tcBorders>
              <w:top w:val="nil"/>
              <w:bottom w:val="nil"/>
            </w:tcBorders>
          </w:tcPr>
          <w:p w14:paraId="1C09A35A" w14:textId="4EFFCE00" w:rsidR="00FA723C" w:rsidRPr="00EC19D3" w:rsidRDefault="00FA723C" w:rsidP="009128B4">
            <w:r w:rsidRPr="00EC19D3">
              <w:t xml:space="preserve">Instruct learners to begin making recommendations and putting them into a slide deck. Observe and support where required. </w:t>
            </w:r>
          </w:p>
        </w:tc>
        <w:tc>
          <w:tcPr>
            <w:tcW w:w="4890" w:type="dxa"/>
            <w:tcBorders>
              <w:top w:val="nil"/>
              <w:bottom w:val="nil"/>
            </w:tcBorders>
          </w:tcPr>
          <w:p w14:paraId="38CC6599" w14:textId="3C2F5EE1" w:rsidR="00FA723C" w:rsidRPr="00EC19D3" w:rsidRDefault="00FA723C" w:rsidP="009128B4">
            <w:r w:rsidRPr="00EC19D3">
              <w:t>Learners individually must make a recommendation of what type of organisation would be most suitable</w:t>
            </w:r>
            <w:r w:rsidR="000B1A93" w:rsidRPr="00EC19D3">
              <w:t xml:space="preserve"> for each business</w:t>
            </w:r>
            <w:r w:rsidRPr="00EC19D3">
              <w:t xml:space="preserve"> and why by reviewing the results of the research task. Put recommendations for each business into a slide deck format.</w:t>
            </w:r>
          </w:p>
        </w:tc>
        <w:tc>
          <w:tcPr>
            <w:tcW w:w="2613" w:type="dxa"/>
            <w:vMerge/>
          </w:tcPr>
          <w:p w14:paraId="14627760" w14:textId="77777777" w:rsidR="00FA723C" w:rsidRPr="00EC19D3" w:rsidRDefault="00FA723C" w:rsidP="009128B4"/>
        </w:tc>
      </w:tr>
      <w:tr w:rsidR="00FA723C" w:rsidRPr="00EC19D3" w14:paraId="6CCEDC69" w14:textId="77777777" w:rsidTr="35412D54">
        <w:trPr>
          <w:trHeight w:val="1047"/>
        </w:trPr>
        <w:tc>
          <w:tcPr>
            <w:tcW w:w="1555" w:type="dxa"/>
            <w:vMerge/>
          </w:tcPr>
          <w:p w14:paraId="76C70B33" w14:textId="77777777" w:rsidR="00FA723C" w:rsidRPr="00EC19D3" w:rsidRDefault="00FA723C" w:rsidP="009128B4"/>
        </w:tc>
        <w:tc>
          <w:tcPr>
            <w:tcW w:w="4890" w:type="dxa"/>
            <w:tcBorders>
              <w:top w:val="nil"/>
              <w:bottom w:val="nil"/>
            </w:tcBorders>
          </w:tcPr>
          <w:p w14:paraId="4D0592DF" w14:textId="0057A201" w:rsidR="00FA723C" w:rsidRPr="00EC19D3" w:rsidRDefault="00EC6553" w:rsidP="009128B4">
            <w:r w:rsidRPr="00EC19D3">
              <w:t>Put learners into pairs</w:t>
            </w:r>
            <w:r w:rsidR="00FA723C" w:rsidRPr="00EC19D3">
              <w:t>. Instruct them to exchange and discuss recommendations. Encourage to add or change ideas as they discuss.</w:t>
            </w:r>
          </w:p>
        </w:tc>
        <w:tc>
          <w:tcPr>
            <w:tcW w:w="4890" w:type="dxa"/>
            <w:tcBorders>
              <w:top w:val="nil"/>
              <w:bottom w:val="nil"/>
            </w:tcBorders>
          </w:tcPr>
          <w:p w14:paraId="69E04BDA" w14:textId="2B8B0B60" w:rsidR="00FA723C" w:rsidRPr="00EC19D3" w:rsidRDefault="008559B5" w:rsidP="009128B4">
            <w:r w:rsidRPr="00EC19D3">
              <w:t>In pairs, e</w:t>
            </w:r>
            <w:r w:rsidR="00FA723C" w:rsidRPr="00EC19D3">
              <w:t xml:space="preserve">xchange and discuss </w:t>
            </w:r>
            <w:r w:rsidR="003A13A2" w:rsidRPr="00EC19D3">
              <w:t>recommendations with</w:t>
            </w:r>
            <w:r w:rsidR="00FA723C" w:rsidRPr="00EC19D3">
              <w:t xml:space="preserve"> partner. Add to or change </w:t>
            </w:r>
            <w:r w:rsidR="00A75F2F" w:rsidRPr="00EC19D3">
              <w:t xml:space="preserve">ideas </w:t>
            </w:r>
            <w:r w:rsidR="00FA723C" w:rsidRPr="00EC19D3">
              <w:t>during discussion with partner.</w:t>
            </w:r>
          </w:p>
        </w:tc>
        <w:tc>
          <w:tcPr>
            <w:tcW w:w="2613" w:type="dxa"/>
            <w:vMerge/>
          </w:tcPr>
          <w:p w14:paraId="5CCAD80A" w14:textId="77777777" w:rsidR="00FA723C" w:rsidRPr="00EC19D3" w:rsidRDefault="00FA723C" w:rsidP="009128B4"/>
        </w:tc>
      </w:tr>
      <w:tr w:rsidR="00FA723C" w:rsidRPr="00EC19D3" w14:paraId="3406443C" w14:textId="77777777" w:rsidTr="35412D54">
        <w:trPr>
          <w:trHeight w:val="1047"/>
        </w:trPr>
        <w:tc>
          <w:tcPr>
            <w:tcW w:w="1555" w:type="dxa"/>
            <w:vMerge/>
          </w:tcPr>
          <w:p w14:paraId="417F730C" w14:textId="77777777" w:rsidR="00FA723C" w:rsidRPr="00EC19D3" w:rsidRDefault="00FA723C" w:rsidP="009128B4"/>
        </w:tc>
        <w:tc>
          <w:tcPr>
            <w:tcW w:w="4890" w:type="dxa"/>
            <w:tcBorders>
              <w:top w:val="nil"/>
              <w:bottom w:val="single" w:sz="4" w:space="0" w:color="auto"/>
            </w:tcBorders>
          </w:tcPr>
          <w:p w14:paraId="516D66C1" w14:textId="23A6D751" w:rsidR="00FA723C" w:rsidRPr="00EC19D3" w:rsidRDefault="00FA723C" w:rsidP="009128B4">
            <w:r w:rsidRPr="00EC19D3">
              <w:t>Select pairs to share recommendations and any changes that were made during the discussion.</w:t>
            </w:r>
          </w:p>
        </w:tc>
        <w:tc>
          <w:tcPr>
            <w:tcW w:w="4890" w:type="dxa"/>
            <w:tcBorders>
              <w:top w:val="nil"/>
              <w:bottom w:val="single" w:sz="4" w:space="0" w:color="auto"/>
            </w:tcBorders>
          </w:tcPr>
          <w:p w14:paraId="6D0BDA52" w14:textId="1042E0C7" w:rsidR="00FA723C" w:rsidRPr="00EC19D3" w:rsidRDefault="00FA723C" w:rsidP="009128B4">
            <w:r w:rsidRPr="00EC19D3">
              <w:t>Share recommendations with group if prompted by teacher.</w:t>
            </w:r>
          </w:p>
        </w:tc>
        <w:tc>
          <w:tcPr>
            <w:tcW w:w="2613" w:type="dxa"/>
            <w:vMerge/>
          </w:tcPr>
          <w:p w14:paraId="7AC35E51" w14:textId="77777777" w:rsidR="00FA723C" w:rsidRPr="00EC19D3" w:rsidRDefault="00FA723C" w:rsidP="009128B4"/>
        </w:tc>
      </w:tr>
      <w:tr w:rsidR="00F87534" w:rsidRPr="00EC19D3" w14:paraId="5E3EA61B" w14:textId="77777777" w:rsidTr="35412D54">
        <w:tc>
          <w:tcPr>
            <w:tcW w:w="1555" w:type="dxa"/>
            <w:vMerge w:val="restart"/>
          </w:tcPr>
          <w:p w14:paraId="56EA8DBF" w14:textId="41CFAD12" w:rsidR="00F87534" w:rsidRPr="00EC19D3" w:rsidRDefault="00F87534" w:rsidP="009128B4">
            <w:r w:rsidRPr="00EC19D3">
              <w:t>15 minutes</w:t>
            </w:r>
          </w:p>
        </w:tc>
        <w:tc>
          <w:tcPr>
            <w:tcW w:w="4890" w:type="dxa"/>
            <w:tcBorders>
              <w:bottom w:val="nil"/>
            </w:tcBorders>
          </w:tcPr>
          <w:p w14:paraId="7F4CBDE9" w14:textId="2308ABA5" w:rsidR="00F87534" w:rsidRPr="00EC19D3" w:rsidRDefault="00F87534" w:rsidP="008559B5">
            <w:r w:rsidRPr="00EC19D3">
              <w:t xml:space="preserve">Hand out </w:t>
            </w:r>
            <w:r w:rsidR="00A75F2F">
              <w:t xml:space="preserve">Organisations </w:t>
            </w:r>
            <w:r w:rsidRPr="00EC19D3">
              <w:t xml:space="preserve">bingo cards to each individual learner. Explain the rules of the game. </w:t>
            </w:r>
          </w:p>
        </w:tc>
        <w:tc>
          <w:tcPr>
            <w:tcW w:w="4890" w:type="dxa"/>
            <w:tcBorders>
              <w:bottom w:val="nil"/>
            </w:tcBorders>
          </w:tcPr>
          <w:p w14:paraId="3E1E9891" w14:textId="1B500960" w:rsidR="00F87534" w:rsidRPr="00EC19D3" w:rsidRDefault="00F87534" w:rsidP="009128B4">
            <w:r w:rsidRPr="00EC19D3">
              <w:t>Listen to the rules of the bingo game. Ask any questions.</w:t>
            </w:r>
          </w:p>
        </w:tc>
        <w:tc>
          <w:tcPr>
            <w:tcW w:w="2613" w:type="dxa"/>
            <w:vMerge/>
          </w:tcPr>
          <w:p w14:paraId="36CFD582" w14:textId="77777777" w:rsidR="00F87534" w:rsidRPr="00EC19D3" w:rsidRDefault="00F87534" w:rsidP="009128B4"/>
        </w:tc>
      </w:tr>
      <w:tr w:rsidR="00F87534" w:rsidRPr="00EC19D3" w14:paraId="7E9753AB" w14:textId="77777777" w:rsidTr="35412D54">
        <w:tc>
          <w:tcPr>
            <w:tcW w:w="1555" w:type="dxa"/>
            <w:vMerge/>
          </w:tcPr>
          <w:p w14:paraId="24773765" w14:textId="77777777" w:rsidR="00F87534" w:rsidRPr="00EC19D3" w:rsidRDefault="00F87534" w:rsidP="009128B4"/>
        </w:tc>
        <w:tc>
          <w:tcPr>
            <w:tcW w:w="4890" w:type="dxa"/>
            <w:tcBorders>
              <w:top w:val="nil"/>
              <w:bottom w:val="nil"/>
            </w:tcBorders>
          </w:tcPr>
          <w:p w14:paraId="0C94F284" w14:textId="48BC6A53" w:rsidR="00F87534" w:rsidRPr="00EC19D3" w:rsidRDefault="00F87534" w:rsidP="009128B4">
            <w:r w:rsidRPr="00EC19D3">
              <w:t xml:space="preserve">Call out different characteristics of organisations operating in the creative </w:t>
            </w:r>
            <w:r w:rsidRPr="00EC19D3">
              <w:lastRenderedPageBreak/>
              <w:t>industry. Instruct learners to cross off an organisation from their card and then write down the characteristic that has been called out.</w:t>
            </w:r>
          </w:p>
        </w:tc>
        <w:tc>
          <w:tcPr>
            <w:tcW w:w="4890" w:type="dxa"/>
            <w:tcBorders>
              <w:top w:val="nil"/>
              <w:bottom w:val="nil"/>
            </w:tcBorders>
          </w:tcPr>
          <w:p w14:paraId="492856BE" w14:textId="67FD1E13" w:rsidR="00F87534" w:rsidRPr="00EC19D3" w:rsidRDefault="00F87534" w:rsidP="009128B4">
            <w:r w:rsidRPr="00EC19D3">
              <w:lastRenderedPageBreak/>
              <w:t>Individually</w:t>
            </w:r>
            <w:r w:rsidR="00A75F2F">
              <w:t>,</w:t>
            </w:r>
            <w:r w:rsidRPr="00EC19D3">
              <w:t xml:space="preserve"> using the </w:t>
            </w:r>
            <w:r w:rsidR="00A75F2F">
              <w:t>O</w:t>
            </w:r>
            <w:r w:rsidRPr="00EC19D3">
              <w:t xml:space="preserve">rganisations bingo cards resource, learners must cross off a </w:t>
            </w:r>
            <w:r w:rsidRPr="00EC19D3">
              <w:lastRenderedPageBreak/>
              <w:t>type of organisation from their bingo card if a characteristic belonging to that type of organisation is read out by the teacher. They must also write this characteristic down on their card if they have crossed the organisation off.</w:t>
            </w:r>
          </w:p>
        </w:tc>
        <w:tc>
          <w:tcPr>
            <w:tcW w:w="2613" w:type="dxa"/>
            <w:tcBorders>
              <w:top w:val="nil"/>
              <w:bottom w:val="nil"/>
            </w:tcBorders>
          </w:tcPr>
          <w:p w14:paraId="2B9497FB" w14:textId="77777777" w:rsidR="00F87534" w:rsidRPr="00EC19D3" w:rsidRDefault="00F87534" w:rsidP="009128B4"/>
        </w:tc>
      </w:tr>
      <w:tr w:rsidR="00F87534" w:rsidRPr="00EC19D3" w14:paraId="118DD024" w14:textId="77777777" w:rsidTr="35412D54">
        <w:tc>
          <w:tcPr>
            <w:tcW w:w="1555" w:type="dxa"/>
            <w:vMerge/>
          </w:tcPr>
          <w:p w14:paraId="6C4A7217" w14:textId="77777777" w:rsidR="00F87534" w:rsidRPr="00EC19D3" w:rsidRDefault="00F87534" w:rsidP="009128B4"/>
        </w:tc>
        <w:tc>
          <w:tcPr>
            <w:tcW w:w="4890" w:type="dxa"/>
            <w:tcBorders>
              <w:top w:val="nil"/>
              <w:bottom w:val="nil"/>
            </w:tcBorders>
          </w:tcPr>
          <w:p w14:paraId="7F07C660" w14:textId="5E65CF81" w:rsidR="00F87534" w:rsidRPr="00EC19D3" w:rsidRDefault="000531F4" w:rsidP="009128B4">
            <w:r w:rsidRPr="000531F4">
              <w:t xml:space="preserve">Lead a whole-class </w:t>
            </w:r>
            <w:r>
              <w:t>question and answer</w:t>
            </w:r>
            <w:r w:rsidRPr="000531F4">
              <w:t xml:space="preserve"> session to check the winning bingo card, encouraging the </w:t>
            </w:r>
            <w:r>
              <w:t>learner</w:t>
            </w:r>
            <w:r w:rsidR="005E3CDE">
              <w:t>s</w:t>
            </w:r>
            <w:r w:rsidRPr="000531F4">
              <w:t xml:space="preserve"> to justify each answer while involving peers in questioning and clarifying word meanings</w:t>
            </w:r>
            <w:r w:rsidR="00F87534" w:rsidRPr="00EC19D3">
              <w:t>.</w:t>
            </w:r>
            <w:r>
              <w:t xml:space="preserve"> </w:t>
            </w:r>
          </w:p>
        </w:tc>
        <w:tc>
          <w:tcPr>
            <w:tcW w:w="4890" w:type="dxa"/>
            <w:tcBorders>
              <w:top w:val="nil"/>
              <w:bottom w:val="nil"/>
            </w:tcBorders>
          </w:tcPr>
          <w:p w14:paraId="685251F9" w14:textId="297D61E2" w:rsidR="00F87534" w:rsidRPr="00EC19D3" w:rsidRDefault="00F87534" w:rsidP="009128B4">
            <w:r w:rsidRPr="00EC19D3">
              <w:t>Learners respond to questioning and challenge justification of answers.</w:t>
            </w:r>
          </w:p>
        </w:tc>
        <w:tc>
          <w:tcPr>
            <w:tcW w:w="2613" w:type="dxa"/>
            <w:tcBorders>
              <w:top w:val="nil"/>
              <w:bottom w:val="nil"/>
            </w:tcBorders>
          </w:tcPr>
          <w:p w14:paraId="391FBC76" w14:textId="77777777" w:rsidR="00F87534" w:rsidRPr="00EC19D3" w:rsidRDefault="00F87534" w:rsidP="009128B4"/>
        </w:tc>
      </w:tr>
      <w:tr w:rsidR="00670046" w:rsidRPr="00EC19D3" w14:paraId="778A24A1" w14:textId="77777777" w:rsidTr="35412D54">
        <w:tc>
          <w:tcPr>
            <w:tcW w:w="13948" w:type="dxa"/>
            <w:gridSpan w:val="4"/>
          </w:tcPr>
          <w:p w14:paraId="7F1EDD9A" w14:textId="3D1EC22B" w:rsidR="00670046" w:rsidRPr="00ED64FE" w:rsidRDefault="00670046" w:rsidP="009128B4">
            <w:r w:rsidRPr="00EC19D3">
              <w:rPr>
                <w:b/>
                <w:bCs/>
              </w:rPr>
              <w:t>Adaptation:</w:t>
            </w:r>
          </w:p>
          <w:p w14:paraId="5E2847DE" w14:textId="1CE0BC35" w:rsidR="00670046" w:rsidRPr="00EC19D3" w:rsidRDefault="00670046" w:rsidP="009128B4">
            <w:pPr>
              <w:rPr>
                <w:i/>
                <w:iCs/>
              </w:rPr>
            </w:pPr>
            <w:r w:rsidRPr="00EC19D3">
              <w:rPr>
                <w:i/>
                <w:iCs/>
              </w:rPr>
              <w:t>SEND:</w:t>
            </w:r>
            <w:r w:rsidR="00C23E2F" w:rsidRPr="00EC19D3">
              <w:rPr>
                <w:i/>
                <w:iCs/>
              </w:rPr>
              <w:t xml:space="preserve"> </w:t>
            </w:r>
            <w:r w:rsidR="00A70B90" w:rsidRPr="00EC19D3">
              <w:t>For i</w:t>
            </w:r>
            <w:r w:rsidR="00C23E2F" w:rsidRPr="006D6FEB">
              <w:t xml:space="preserve">ndividual tasks, </w:t>
            </w:r>
            <w:r w:rsidR="00DA6DA0">
              <w:t xml:space="preserve">put </w:t>
            </w:r>
            <w:r w:rsidR="00C23E2F" w:rsidRPr="006D6FEB">
              <w:t>learners in supportive pairs. For paired tasks</w:t>
            </w:r>
            <w:r w:rsidR="00BF739A">
              <w:t>,</w:t>
            </w:r>
            <w:r w:rsidR="00C23E2F" w:rsidRPr="006D6FEB">
              <w:t xml:space="preserve"> support more socially anxious learners by offering alternative pairings. During mini whiteboards task, consider alternative methods</w:t>
            </w:r>
            <w:r w:rsidR="00A70B90" w:rsidRPr="00EC19D3">
              <w:t xml:space="preserve"> such as show of hands or physically moving around the room</w:t>
            </w:r>
            <w:r w:rsidR="00492DB9" w:rsidRPr="00EC19D3">
              <w:t>.</w:t>
            </w:r>
            <w:r w:rsidR="00A70B90" w:rsidRPr="00EC19D3">
              <w:t xml:space="preserve"> Digital options </w:t>
            </w:r>
            <w:r w:rsidR="00DA6DA0" w:rsidRPr="00EC19D3">
              <w:t>c</w:t>
            </w:r>
            <w:r w:rsidR="00DA6DA0">
              <w:t>an</w:t>
            </w:r>
            <w:r w:rsidR="00DA6DA0" w:rsidRPr="00EC19D3">
              <w:t xml:space="preserve"> </w:t>
            </w:r>
            <w:r w:rsidR="00A70B90" w:rsidRPr="00EC19D3">
              <w:t>also be used.</w:t>
            </w:r>
            <w:r w:rsidR="00612318" w:rsidRPr="00EC19D3">
              <w:t xml:space="preserve"> When reading out True or false statements, consider providing printed </w:t>
            </w:r>
            <w:r w:rsidR="00BF739A">
              <w:t xml:space="preserve">copies </w:t>
            </w:r>
            <w:r w:rsidR="00612318" w:rsidRPr="00EC19D3">
              <w:t>for learners who would benefit.</w:t>
            </w:r>
          </w:p>
          <w:p w14:paraId="4A59F148" w14:textId="26B1F056" w:rsidR="00670046" w:rsidRPr="00EC19D3" w:rsidRDefault="00670046" w:rsidP="009128B4">
            <w:pPr>
              <w:rPr>
                <w:i/>
                <w:iCs/>
              </w:rPr>
            </w:pPr>
            <w:r w:rsidRPr="00EC19D3">
              <w:rPr>
                <w:i/>
                <w:iCs/>
              </w:rPr>
              <w:t>Extension:</w:t>
            </w:r>
            <w:r w:rsidR="00C23E2F" w:rsidRPr="00EC19D3">
              <w:rPr>
                <w:i/>
                <w:iCs/>
              </w:rPr>
              <w:t xml:space="preserve"> </w:t>
            </w:r>
            <w:r w:rsidR="00492DB9" w:rsidRPr="006D6FEB">
              <w:t>D</w:t>
            </w:r>
            <w:r w:rsidR="00C23E2F" w:rsidRPr="006D6FEB">
              <w:t>uring research and recommendations task, encourage them to think about and make notes on different responsibilities and roles from lesson 1 and their importance to the types of organisation</w:t>
            </w:r>
            <w:r w:rsidR="004A4983">
              <w:t>s</w:t>
            </w:r>
            <w:r w:rsidR="00C23E2F" w:rsidRPr="006D6FEB">
              <w:t xml:space="preserve"> they are researching.</w:t>
            </w:r>
          </w:p>
        </w:tc>
      </w:tr>
      <w:tr w:rsidR="00670046" w:rsidRPr="00EC19D3" w14:paraId="582796FE" w14:textId="77777777" w:rsidTr="35412D54">
        <w:tc>
          <w:tcPr>
            <w:tcW w:w="13948" w:type="dxa"/>
            <w:gridSpan w:val="4"/>
          </w:tcPr>
          <w:p w14:paraId="2D600835" w14:textId="214E3A8E" w:rsidR="00670046" w:rsidRPr="00EC19D3" w:rsidRDefault="00670046" w:rsidP="009128B4">
            <w:r w:rsidRPr="00EC19D3">
              <w:rPr>
                <w:b/>
                <w:bCs/>
              </w:rPr>
              <w:t>Next steps in learning:</w:t>
            </w:r>
            <w:r w:rsidR="00C23E2F" w:rsidRPr="00EC19D3">
              <w:rPr>
                <w:b/>
                <w:bCs/>
              </w:rPr>
              <w:t xml:space="preserve"> </w:t>
            </w:r>
            <w:r w:rsidR="00C23E2F" w:rsidRPr="006D6FEB">
              <w:t>Revise notes and content from lesson</w:t>
            </w:r>
            <w:r w:rsidR="00BF739A">
              <w:t>s</w:t>
            </w:r>
            <w:r w:rsidR="00C23E2F" w:rsidRPr="006D6FEB">
              <w:t xml:space="preserve"> 1 and 2 in preparation for recap test in lesson 3.</w:t>
            </w:r>
          </w:p>
        </w:tc>
      </w:tr>
    </w:tbl>
    <w:p w14:paraId="01D881E4" w14:textId="40B401AF" w:rsidR="0051797B" w:rsidRDefault="0051797B" w:rsidP="00670046"/>
    <w:p w14:paraId="54B15FA1" w14:textId="77777777" w:rsidR="0051797B" w:rsidRDefault="0051797B">
      <w:r>
        <w:br w:type="page"/>
      </w:r>
    </w:p>
    <w:p w14:paraId="69FBC5B7" w14:textId="3F2122F1" w:rsidR="00670046" w:rsidRPr="00EC19D3" w:rsidRDefault="0051797B" w:rsidP="0051797B">
      <w:pPr>
        <w:pStyle w:val="Heading2"/>
      </w:pPr>
      <w:r>
        <w:lastRenderedPageBreak/>
        <w:t>Lesson 3</w:t>
      </w:r>
    </w:p>
    <w:tbl>
      <w:tblPr>
        <w:tblStyle w:val="TableGrid"/>
        <w:tblW w:w="0" w:type="auto"/>
        <w:tblLook w:val="04A0" w:firstRow="1" w:lastRow="0" w:firstColumn="1" w:lastColumn="0" w:noHBand="0" w:noVBand="1"/>
      </w:tblPr>
      <w:tblGrid>
        <w:gridCol w:w="1555"/>
        <w:gridCol w:w="4890"/>
        <w:gridCol w:w="4890"/>
        <w:gridCol w:w="2613"/>
      </w:tblGrid>
      <w:tr w:rsidR="00670046" w:rsidRPr="00EC19D3" w14:paraId="284A905A" w14:textId="77777777" w:rsidTr="009128B4">
        <w:tc>
          <w:tcPr>
            <w:tcW w:w="13948" w:type="dxa"/>
            <w:gridSpan w:val="4"/>
          </w:tcPr>
          <w:p w14:paraId="7ADCFF08" w14:textId="1F2D2B86" w:rsidR="00670046" w:rsidRPr="00EC19D3" w:rsidRDefault="00670046" w:rsidP="009128B4">
            <w:r w:rsidRPr="00EC19D3">
              <w:rPr>
                <w:b/>
                <w:bCs/>
              </w:rPr>
              <w:t>Title:</w:t>
            </w:r>
            <w:r w:rsidR="00E32B16" w:rsidRPr="00EC19D3">
              <w:rPr>
                <w:b/>
                <w:bCs/>
              </w:rPr>
              <w:t xml:space="preserve"> </w:t>
            </w:r>
            <w:r w:rsidR="00E32B16" w:rsidRPr="00EC19D3">
              <w:t>Relevant bodies</w:t>
            </w:r>
          </w:p>
          <w:p w14:paraId="0B30C8ED" w14:textId="0D383B7F" w:rsidR="00670046" w:rsidRPr="00EC19D3" w:rsidRDefault="00670046" w:rsidP="009128B4">
            <w:r w:rsidRPr="00EC19D3">
              <w:rPr>
                <w:b/>
                <w:bCs/>
              </w:rPr>
              <w:t>Targeted content reference:</w:t>
            </w:r>
            <w:r w:rsidRPr="00EC19D3">
              <w:t xml:space="preserve"> </w:t>
            </w:r>
            <w:r w:rsidR="003B3A8E" w:rsidRPr="00EC19D3">
              <w:t>CK</w:t>
            </w:r>
            <w:r w:rsidR="004C6C8A" w:rsidRPr="00EC19D3">
              <w:t xml:space="preserve"> 1.6 The purpose of relevant bodies, trade associations and organisations that operate within them</w:t>
            </w:r>
          </w:p>
          <w:p w14:paraId="6998D8AE" w14:textId="414F255E" w:rsidR="00670046" w:rsidRPr="00EC19D3" w:rsidRDefault="00670046" w:rsidP="009128B4">
            <w:r w:rsidRPr="00EC19D3">
              <w:rPr>
                <w:b/>
                <w:bCs/>
              </w:rPr>
              <w:t>Lesson sequence number:</w:t>
            </w:r>
            <w:r w:rsidRPr="00EC19D3">
              <w:t xml:space="preserve"> 3</w:t>
            </w:r>
          </w:p>
          <w:p w14:paraId="27BD67F9" w14:textId="145963C3" w:rsidR="00670046" w:rsidRPr="00EC19D3" w:rsidRDefault="00670046" w:rsidP="009128B4">
            <w:r w:rsidRPr="00EC19D3">
              <w:rPr>
                <w:b/>
                <w:bCs/>
              </w:rPr>
              <w:t>Timing:</w:t>
            </w:r>
            <w:r w:rsidRPr="00EC19D3">
              <w:t xml:space="preserve"> </w:t>
            </w:r>
            <w:r w:rsidR="00063A35" w:rsidRPr="00EC19D3">
              <w:t>2 hours</w:t>
            </w:r>
          </w:p>
        </w:tc>
      </w:tr>
      <w:tr w:rsidR="00670046" w:rsidRPr="00EC19D3" w14:paraId="283CD8B4" w14:textId="77777777" w:rsidTr="009128B4">
        <w:tc>
          <w:tcPr>
            <w:tcW w:w="13948" w:type="dxa"/>
            <w:gridSpan w:val="4"/>
          </w:tcPr>
          <w:p w14:paraId="7A2994C2" w14:textId="10CBD6BF" w:rsidR="00670046" w:rsidRPr="00EC19D3" w:rsidRDefault="00670046" w:rsidP="009128B4">
            <w:r w:rsidRPr="00EC19D3">
              <w:rPr>
                <w:b/>
                <w:bCs/>
              </w:rPr>
              <w:t>Prior learning:</w:t>
            </w:r>
            <w:r w:rsidR="00A05328" w:rsidRPr="00EC19D3">
              <w:rPr>
                <w:b/>
                <w:bCs/>
              </w:rPr>
              <w:t xml:space="preserve"> </w:t>
            </w:r>
            <w:r w:rsidR="00A70B90" w:rsidRPr="00EC19D3">
              <w:t>Lesson</w:t>
            </w:r>
            <w:r w:rsidR="00BF739A">
              <w:t>s</w:t>
            </w:r>
            <w:r w:rsidR="00A70B90" w:rsidRPr="00EC19D3">
              <w:t xml:space="preserve"> 1</w:t>
            </w:r>
            <w:r w:rsidR="00BF739A">
              <w:t>–</w:t>
            </w:r>
            <w:r w:rsidR="00701BF0" w:rsidRPr="00EC19D3">
              <w:t>2</w:t>
            </w:r>
          </w:p>
        </w:tc>
      </w:tr>
      <w:tr w:rsidR="00670046" w:rsidRPr="00EC19D3" w14:paraId="13A5394E" w14:textId="77777777" w:rsidTr="009128B4">
        <w:tc>
          <w:tcPr>
            <w:tcW w:w="1555" w:type="dxa"/>
          </w:tcPr>
          <w:p w14:paraId="41523F8B" w14:textId="77777777" w:rsidR="00670046" w:rsidRPr="00EC19D3" w:rsidRDefault="00670046" w:rsidP="009128B4">
            <w:pPr>
              <w:rPr>
                <w:b/>
                <w:bCs/>
              </w:rPr>
            </w:pPr>
            <w:r w:rsidRPr="00EC19D3">
              <w:rPr>
                <w:b/>
                <w:bCs/>
              </w:rPr>
              <w:t>Timing</w:t>
            </w:r>
          </w:p>
        </w:tc>
        <w:tc>
          <w:tcPr>
            <w:tcW w:w="4890" w:type="dxa"/>
            <w:tcBorders>
              <w:bottom w:val="single" w:sz="4" w:space="0" w:color="auto"/>
            </w:tcBorders>
          </w:tcPr>
          <w:p w14:paraId="0B5C7C49" w14:textId="77777777" w:rsidR="00670046" w:rsidRPr="00EC19D3" w:rsidRDefault="00670046" w:rsidP="009128B4">
            <w:pPr>
              <w:rPr>
                <w:b/>
                <w:bCs/>
              </w:rPr>
            </w:pPr>
            <w:r w:rsidRPr="00EC19D3">
              <w:rPr>
                <w:b/>
                <w:bCs/>
              </w:rPr>
              <w:t>Teacher activity</w:t>
            </w:r>
          </w:p>
        </w:tc>
        <w:tc>
          <w:tcPr>
            <w:tcW w:w="4890" w:type="dxa"/>
            <w:tcBorders>
              <w:bottom w:val="single" w:sz="4" w:space="0" w:color="auto"/>
            </w:tcBorders>
          </w:tcPr>
          <w:p w14:paraId="7618A640" w14:textId="77777777" w:rsidR="00670046" w:rsidRPr="00EC19D3" w:rsidRDefault="00670046" w:rsidP="009128B4">
            <w:pPr>
              <w:rPr>
                <w:b/>
                <w:bCs/>
              </w:rPr>
            </w:pPr>
            <w:r w:rsidRPr="00EC19D3">
              <w:rPr>
                <w:b/>
                <w:bCs/>
              </w:rPr>
              <w:t xml:space="preserve">Learner activity </w:t>
            </w:r>
          </w:p>
        </w:tc>
        <w:tc>
          <w:tcPr>
            <w:tcW w:w="2613" w:type="dxa"/>
            <w:tcBorders>
              <w:bottom w:val="single" w:sz="4" w:space="0" w:color="auto"/>
            </w:tcBorders>
          </w:tcPr>
          <w:p w14:paraId="2AAEEC1F" w14:textId="536ADB37" w:rsidR="00670046" w:rsidRPr="00EC19D3" w:rsidRDefault="00490FC4" w:rsidP="009128B4">
            <w:pPr>
              <w:rPr>
                <w:b/>
                <w:bCs/>
              </w:rPr>
            </w:pPr>
            <w:r w:rsidRPr="00EC19D3">
              <w:rPr>
                <w:b/>
                <w:bCs/>
              </w:rPr>
              <w:t>Support materials</w:t>
            </w:r>
          </w:p>
        </w:tc>
      </w:tr>
      <w:tr w:rsidR="00670046" w:rsidRPr="00EC19D3" w14:paraId="60D09552" w14:textId="77777777" w:rsidTr="009128B4">
        <w:tc>
          <w:tcPr>
            <w:tcW w:w="1555" w:type="dxa"/>
            <w:vMerge w:val="restart"/>
          </w:tcPr>
          <w:p w14:paraId="44942939" w14:textId="71AFCB38" w:rsidR="00670046" w:rsidRPr="00EC19D3" w:rsidRDefault="008A369C" w:rsidP="009128B4">
            <w:r w:rsidRPr="00EC19D3">
              <w:t>15</w:t>
            </w:r>
            <w:r w:rsidR="00670046" w:rsidRPr="00EC19D3">
              <w:t xml:space="preserve"> minutes</w:t>
            </w:r>
          </w:p>
        </w:tc>
        <w:tc>
          <w:tcPr>
            <w:tcW w:w="4890" w:type="dxa"/>
            <w:tcBorders>
              <w:bottom w:val="nil"/>
            </w:tcBorders>
          </w:tcPr>
          <w:p w14:paraId="02FE38EB" w14:textId="72C1BBD1" w:rsidR="00670046" w:rsidRPr="00EC19D3" w:rsidRDefault="006E5F9E" w:rsidP="00FC4378">
            <w:r w:rsidRPr="00EC19D3">
              <w:t>Introduce</w:t>
            </w:r>
            <w:r w:rsidR="00A07C1E" w:rsidRPr="00EC19D3">
              <w:t xml:space="preserve"> and hand out</w:t>
            </w:r>
            <w:r w:rsidRPr="00EC19D3">
              <w:t xml:space="preserve"> </w:t>
            </w:r>
            <w:r w:rsidR="00DA2850" w:rsidRPr="00EC19D3">
              <w:t>R</w:t>
            </w:r>
            <w:r w:rsidRPr="00EC19D3">
              <w:t>ecap test</w:t>
            </w:r>
            <w:r w:rsidR="00A07C1E" w:rsidRPr="00EC19D3">
              <w:t xml:space="preserve"> questions </w:t>
            </w:r>
            <w:r w:rsidR="009064ED">
              <w:t>hand-out</w:t>
            </w:r>
            <w:r w:rsidRPr="00EC19D3">
              <w:t>.</w:t>
            </w:r>
            <w:r w:rsidR="00A07C1E" w:rsidRPr="00EC19D3">
              <w:t xml:space="preserve"> Make the</w:t>
            </w:r>
            <w:r w:rsidR="001B0181" w:rsidRPr="00EC19D3">
              <w:t xml:space="preserve"> </w:t>
            </w:r>
            <w:r w:rsidR="00B4272D">
              <w:t>10</w:t>
            </w:r>
            <w:r w:rsidR="00A05328" w:rsidRPr="00EC19D3">
              <w:t>-minute</w:t>
            </w:r>
            <w:r w:rsidR="00A07C1E" w:rsidRPr="00EC19D3">
              <w:t xml:space="preserve"> time limit clear to learners.</w:t>
            </w:r>
            <w:r w:rsidRPr="00EC19D3">
              <w:t xml:space="preserve"> </w:t>
            </w:r>
            <w:r w:rsidR="00003A8B" w:rsidRPr="00EC19D3">
              <w:t>Clear up any mis</w:t>
            </w:r>
            <w:r w:rsidR="00A70B90" w:rsidRPr="00EC19D3">
              <w:t>understandings.</w:t>
            </w:r>
          </w:p>
        </w:tc>
        <w:tc>
          <w:tcPr>
            <w:tcW w:w="4890" w:type="dxa"/>
            <w:tcBorders>
              <w:bottom w:val="nil"/>
            </w:tcBorders>
          </w:tcPr>
          <w:p w14:paraId="6DDA2E3D" w14:textId="22EE0F4E" w:rsidR="00670046" w:rsidRPr="00EC19D3" w:rsidRDefault="00003A8B" w:rsidP="009128B4">
            <w:r w:rsidRPr="00EC19D3">
              <w:t xml:space="preserve">Listen to instructions. Ask </w:t>
            </w:r>
            <w:r w:rsidR="00DA2850" w:rsidRPr="00EC19D3">
              <w:t>clarification</w:t>
            </w:r>
            <w:r w:rsidRPr="00EC19D3">
              <w:t xml:space="preserve"> questions.</w:t>
            </w:r>
          </w:p>
        </w:tc>
        <w:tc>
          <w:tcPr>
            <w:tcW w:w="2613" w:type="dxa"/>
            <w:vMerge w:val="restart"/>
            <w:tcBorders>
              <w:bottom w:val="nil"/>
            </w:tcBorders>
          </w:tcPr>
          <w:p w14:paraId="39AFFA70" w14:textId="77777777" w:rsidR="009773B4" w:rsidRPr="00EC19D3" w:rsidRDefault="009773B4" w:rsidP="009773B4">
            <w:r w:rsidRPr="00EC19D3">
              <w:t>Slide deck</w:t>
            </w:r>
          </w:p>
          <w:p w14:paraId="24F7B261" w14:textId="77777777" w:rsidR="005A790B" w:rsidRPr="00EC19D3" w:rsidRDefault="005A790B" w:rsidP="005A790B">
            <w:r w:rsidRPr="00EC19D3">
              <w:t>Two examples of feedback</w:t>
            </w:r>
          </w:p>
          <w:p w14:paraId="25728EB4" w14:textId="0D4F300C" w:rsidR="006E5F9E" w:rsidRPr="00EC19D3" w:rsidRDefault="006E5F9E" w:rsidP="005A790B">
            <w:r w:rsidRPr="00EC19D3">
              <w:t>Recap test</w:t>
            </w:r>
            <w:r w:rsidR="00AB141A" w:rsidRPr="00EC19D3">
              <w:t xml:space="preserve"> questions </w:t>
            </w:r>
            <w:r w:rsidR="009064ED">
              <w:t>hand-out</w:t>
            </w:r>
          </w:p>
          <w:p w14:paraId="6E5900B1" w14:textId="4A0AE4F2" w:rsidR="00B458DD" w:rsidRPr="00EC19D3" w:rsidRDefault="00B458DD" w:rsidP="005A790B">
            <w:r w:rsidRPr="00EC19D3">
              <w:t xml:space="preserve">Recap test questions </w:t>
            </w:r>
            <w:r w:rsidR="00E63921" w:rsidRPr="00EC19D3">
              <w:t xml:space="preserve">answers </w:t>
            </w:r>
            <w:r w:rsidRPr="00EC19D3">
              <w:t>sheet</w:t>
            </w:r>
          </w:p>
          <w:p w14:paraId="5E4266CF" w14:textId="31F2FE39" w:rsidR="0075306F" w:rsidRPr="00EC19D3" w:rsidRDefault="00693E9F" w:rsidP="005A790B">
            <w:r w:rsidRPr="00EC19D3">
              <w:t>Professional</w:t>
            </w:r>
            <w:r w:rsidR="0075306F" w:rsidRPr="00EC19D3">
              <w:t xml:space="preserve"> scenarios </w:t>
            </w:r>
            <w:r w:rsidR="009064ED">
              <w:t>hand-out</w:t>
            </w:r>
          </w:p>
          <w:p w14:paraId="12B2DAFD" w14:textId="7DDD38F4" w:rsidR="00FE3D7C" w:rsidRPr="00EC19D3" w:rsidRDefault="00FE3D7C" w:rsidP="005A790B">
            <w:r w:rsidRPr="00EC19D3">
              <w:t>Three objectives example</w:t>
            </w:r>
          </w:p>
          <w:p w14:paraId="662CD412" w14:textId="520F9D95" w:rsidR="00670046" w:rsidRPr="00EC19D3" w:rsidRDefault="00734ACD" w:rsidP="009128B4">
            <w:r w:rsidRPr="00EC19D3">
              <w:lastRenderedPageBreak/>
              <w:t>Different businesses with different aims (from lesson 2)</w:t>
            </w:r>
          </w:p>
        </w:tc>
      </w:tr>
      <w:tr w:rsidR="00670046" w:rsidRPr="00EC19D3" w14:paraId="15C41AA2" w14:textId="77777777" w:rsidTr="009128B4">
        <w:tc>
          <w:tcPr>
            <w:tcW w:w="1555" w:type="dxa"/>
            <w:vMerge/>
          </w:tcPr>
          <w:p w14:paraId="3CFD6260" w14:textId="77777777" w:rsidR="00670046" w:rsidRPr="00EC19D3" w:rsidRDefault="00670046" w:rsidP="009128B4"/>
        </w:tc>
        <w:tc>
          <w:tcPr>
            <w:tcW w:w="4890" w:type="dxa"/>
            <w:tcBorders>
              <w:top w:val="nil"/>
              <w:bottom w:val="nil"/>
            </w:tcBorders>
          </w:tcPr>
          <w:p w14:paraId="5FB3D2D1" w14:textId="1A6D407C" w:rsidR="00670046" w:rsidRPr="00EC19D3" w:rsidRDefault="00F17230" w:rsidP="009128B4">
            <w:r w:rsidRPr="00EC19D3">
              <w:t>Display timer or use clock. Facilitate quiz and observe learners.</w:t>
            </w:r>
            <w:r w:rsidR="00070D08" w:rsidRPr="00EC19D3">
              <w:t xml:space="preserve"> </w:t>
            </w:r>
          </w:p>
        </w:tc>
        <w:tc>
          <w:tcPr>
            <w:tcW w:w="4890" w:type="dxa"/>
            <w:tcBorders>
              <w:top w:val="nil"/>
              <w:bottom w:val="nil"/>
            </w:tcBorders>
          </w:tcPr>
          <w:p w14:paraId="10AB82E1" w14:textId="3C1D44E8" w:rsidR="00670046" w:rsidRPr="00EC19D3" w:rsidRDefault="00070D08" w:rsidP="009128B4">
            <w:r w:rsidRPr="00EC19D3">
              <w:t xml:space="preserve">Complete quiz </w:t>
            </w:r>
            <w:r w:rsidR="00DA2850" w:rsidRPr="00EC19D3">
              <w:t>R</w:t>
            </w:r>
            <w:r w:rsidRPr="00EC19D3">
              <w:t>e</w:t>
            </w:r>
            <w:r w:rsidR="00362714" w:rsidRPr="00EC19D3">
              <w:t>c</w:t>
            </w:r>
            <w:r w:rsidRPr="00EC19D3">
              <w:t xml:space="preserve">ap test questions </w:t>
            </w:r>
            <w:r w:rsidR="009064ED">
              <w:t>hand-out</w:t>
            </w:r>
          </w:p>
        </w:tc>
        <w:tc>
          <w:tcPr>
            <w:tcW w:w="2613" w:type="dxa"/>
            <w:vMerge/>
            <w:tcBorders>
              <w:bottom w:val="nil"/>
            </w:tcBorders>
          </w:tcPr>
          <w:p w14:paraId="1EC8BB3F" w14:textId="77777777" w:rsidR="00670046" w:rsidRPr="00EC19D3" w:rsidRDefault="00670046" w:rsidP="009128B4"/>
        </w:tc>
      </w:tr>
      <w:tr w:rsidR="00670046" w:rsidRPr="00EC19D3" w14:paraId="3D1D3C94" w14:textId="77777777" w:rsidTr="009128B4">
        <w:tc>
          <w:tcPr>
            <w:tcW w:w="1555" w:type="dxa"/>
            <w:vMerge w:val="restart"/>
          </w:tcPr>
          <w:p w14:paraId="69E24B4F" w14:textId="756DC4CA" w:rsidR="00670046" w:rsidRPr="00EC19D3" w:rsidRDefault="00300A01" w:rsidP="009128B4">
            <w:r w:rsidRPr="00EC19D3">
              <w:t>10</w:t>
            </w:r>
            <w:r w:rsidR="00670046" w:rsidRPr="00EC19D3">
              <w:t xml:space="preserve"> minutes</w:t>
            </w:r>
          </w:p>
        </w:tc>
        <w:tc>
          <w:tcPr>
            <w:tcW w:w="4890" w:type="dxa"/>
            <w:tcBorders>
              <w:bottom w:val="nil"/>
            </w:tcBorders>
          </w:tcPr>
          <w:p w14:paraId="296FFC94" w14:textId="4D21013F" w:rsidR="00670046" w:rsidRPr="00EC19D3" w:rsidRDefault="00D44513" w:rsidP="009128B4">
            <w:r w:rsidRPr="00EC19D3">
              <w:t>Instruct learners to swap test answers with a peer</w:t>
            </w:r>
            <w:r w:rsidR="00F97273" w:rsidRPr="00EC19D3">
              <w:t xml:space="preserve"> and mark </w:t>
            </w:r>
            <w:r w:rsidR="00A05328" w:rsidRPr="00EC19D3">
              <w:t>each other</w:t>
            </w:r>
            <w:r w:rsidR="0093020D">
              <w:t>’</w:t>
            </w:r>
            <w:r w:rsidR="00A05328" w:rsidRPr="00EC19D3">
              <w:t>s</w:t>
            </w:r>
            <w:r w:rsidR="00F97273" w:rsidRPr="00EC19D3">
              <w:t>.</w:t>
            </w:r>
          </w:p>
        </w:tc>
        <w:tc>
          <w:tcPr>
            <w:tcW w:w="4890" w:type="dxa"/>
            <w:tcBorders>
              <w:bottom w:val="nil"/>
            </w:tcBorders>
          </w:tcPr>
          <w:p w14:paraId="48397C4D" w14:textId="5C68EAA7" w:rsidR="00670046" w:rsidRPr="00EC19D3" w:rsidRDefault="00362714" w:rsidP="009128B4">
            <w:r w:rsidRPr="00EC19D3">
              <w:t xml:space="preserve">Swap </w:t>
            </w:r>
            <w:r w:rsidR="00D44513" w:rsidRPr="00EC19D3">
              <w:t>test</w:t>
            </w:r>
            <w:r w:rsidRPr="00EC19D3">
              <w:t xml:space="preserve"> answers with a peer. Use </w:t>
            </w:r>
            <w:r w:rsidR="00DA2850" w:rsidRPr="00EC19D3">
              <w:t xml:space="preserve">Recap test questions </w:t>
            </w:r>
            <w:r w:rsidRPr="00EC19D3">
              <w:t>answer</w:t>
            </w:r>
            <w:r w:rsidR="00A70B90" w:rsidRPr="00EC19D3">
              <w:t>s</w:t>
            </w:r>
            <w:r w:rsidRPr="00EC19D3">
              <w:t xml:space="preserve"> sheet to mark </w:t>
            </w:r>
            <w:r w:rsidR="00A05328" w:rsidRPr="00EC19D3">
              <w:t>peer</w:t>
            </w:r>
            <w:r w:rsidR="0093020D">
              <w:t>’</w:t>
            </w:r>
            <w:r w:rsidR="00B4272D">
              <w:t>s</w:t>
            </w:r>
            <w:r w:rsidRPr="00EC19D3">
              <w:t xml:space="preserve"> quiz.</w:t>
            </w:r>
          </w:p>
        </w:tc>
        <w:tc>
          <w:tcPr>
            <w:tcW w:w="2613" w:type="dxa"/>
            <w:vMerge/>
            <w:tcBorders>
              <w:bottom w:val="nil"/>
            </w:tcBorders>
          </w:tcPr>
          <w:p w14:paraId="60627B33" w14:textId="77777777" w:rsidR="00670046" w:rsidRPr="00EC19D3" w:rsidRDefault="00670046" w:rsidP="009128B4"/>
        </w:tc>
      </w:tr>
      <w:tr w:rsidR="00670046" w:rsidRPr="00EC19D3" w14:paraId="7BADEAE7" w14:textId="77777777" w:rsidTr="00FE3D7C">
        <w:tc>
          <w:tcPr>
            <w:tcW w:w="1555" w:type="dxa"/>
            <w:vMerge/>
          </w:tcPr>
          <w:p w14:paraId="25A9C692" w14:textId="77777777" w:rsidR="00670046" w:rsidRPr="00EC19D3" w:rsidRDefault="00670046" w:rsidP="009128B4"/>
        </w:tc>
        <w:tc>
          <w:tcPr>
            <w:tcW w:w="4890" w:type="dxa"/>
            <w:tcBorders>
              <w:top w:val="nil"/>
              <w:bottom w:val="single" w:sz="4" w:space="0" w:color="auto"/>
            </w:tcBorders>
          </w:tcPr>
          <w:p w14:paraId="7D33897B" w14:textId="41315F36" w:rsidR="00670046" w:rsidRPr="00EC19D3" w:rsidRDefault="00110864" w:rsidP="009128B4">
            <w:r w:rsidRPr="00EC19D3">
              <w:t xml:space="preserve">Run </w:t>
            </w:r>
            <w:r w:rsidR="00DA2850" w:rsidRPr="00EC19D3">
              <w:t xml:space="preserve">question and answer </w:t>
            </w:r>
            <w:r w:rsidRPr="00EC19D3">
              <w:t>to clear up mis</w:t>
            </w:r>
            <w:r w:rsidR="00A70B90" w:rsidRPr="00EC19D3">
              <w:t>understandings</w:t>
            </w:r>
            <w:r w:rsidRPr="00EC19D3">
              <w:t xml:space="preserve"> around common issues and </w:t>
            </w:r>
            <w:r w:rsidR="00D44513" w:rsidRPr="00EC19D3">
              <w:t>incorrect</w:t>
            </w:r>
            <w:r w:rsidRPr="00EC19D3">
              <w:t xml:space="preserve"> </w:t>
            </w:r>
            <w:r w:rsidR="00D44513" w:rsidRPr="00EC19D3">
              <w:t>answers.</w:t>
            </w:r>
            <w:r w:rsidR="00300A01" w:rsidRPr="00EC19D3">
              <w:t xml:space="preserve"> Encourage group to clear up their own misconceptions.</w:t>
            </w:r>
          </w:p>
        </w:tc>
        <w:tc>
          <w:tcPr>
            <w:tcW w:w="4890" w:type="dxa"/>
            <w:tcBorders>
              <w:top w:val="nil"/>
              <w:bottom w:val="single" w:sz="4" w:space="0" w:color="auto"/>
            </w:tcBorders>
          </w:tcPr>
          <w:p w14:paraId="3D2E2799" w14:textId="3FF5B7D7" w:rsidR="00670046" w:rsidRPr="00EC19D3" w:rsidRDefault="00F97273" w:rsidP="009128B4">
            <w:r w:rsidRPr="00EC19D3">
              <w:t>Ask any question</w:t>
            </w:r>
            <w:r w:rsidR="00B14F8F" w:rsidRPr="00EC19D3">
              <w:t xml:space="preserve">s. </w:t>
            </w:r>
            <w:r w:rsidR="005A2A6F" w:rsidRPr="00EC19D3">
              <w:t>Feed</w:t>
            </w:r>
            <w:r w:rsidR="00B4272D">
              <w:t xml:space="preserve"> </w:t>
            </w:r>
            <w:r w:rsidR="005A2A6F" w:rsidRPr="00EC19D3">
              <w:t>back</w:t>
            </w:r>
            <w:r w:rsidR="00B14F8F" w:rsidRPr="00EC19D3">
              <w:t xml:space="preserve"> on challenging questions and incorrect answers.</w:t>
            </w:r>
            <w:r w:rsidR="00300A01" w:rsidRPr="00EC19D3">
              <w:t xml:space="preserve"> </w:t>
            </w:r>
          </w:p>
        </w:tc>
        <w:tc>
          <w:tcPr>
            <w:tcW w:w="2613" w:type="dxa"/>
            <w:vMerge/>
            <w:tcBorders>
              <w:bottom w:val="nil"/>
            </w:tcBorders>
          </w:tcPr>
          <w:p w14:paraId="2EB1F26C" w14:textId="77777777" w:rsidR="00670046" w:rsidRPr="00EC19D3" w:rsidRDefault="00670046" w:rsidP="009128B4"/>
        </w:tc>
      </w:tr>
      <w:tr w:rsidR="00A05328" w:rsidRPr="00EC19D3" w14:paraId="5AF457B5" w14:textId="77777777" w:rsidTr="00FE3D7C">
        <w:tc>
          <w:tcPr>
            <w:tcW w:w="1555" w:type="dxa"/>
            <w:vMerge w:val="restart"/>
          </w:tcPr>
          <w:p w14:paraId="2590D462" w14:textId="048BC8C0" w:rsidR="00A05328" w:rsidRPr="00EC19D3" w:rsidRDefault="00A05328" w:rsidP="009128B4">
            <w:r w:rsidRPr="00EC19D3">
              <w:lastRenderedPageBreak/>
              <w:t>30 minutes</w:t>
            </w:r>
          </w:p>
        </w:tc>
        <w:tc>
          <w:tcPr>
            <w:tcW w:w="4890" w:type="dxa"/>
            <w:tcBorders>
              <w:top w:val="single" w:sz="4" w:space="0" w:color="auto"/>
              <w:bottom w:val="nil"/>
            </w:tcBorders>
          </w:tcPr>
          <w:p w14:paraId="40306A4D" w14:textId="0792AE31" w:rsidR="00A05328" w:rsidRPr="00EC19D3" w:rsidRDefault="009E1DB7" w:rsidP="009128B4">
            <w:r w:rsidRPr="00EC19D3">
              <w:t xml:space="preserve">Recap </w:t>
            </w:r>
            <w:r w:rsidR="00A05328" w:rsidRPr="00EC19D3">
              <w:t>the differences between business aims and objectives in the creative industr</w:t>
            </w:r>
            <w:r w:rsidR="00B4272D">
              <w:t>y</w:t>
            </w:r>
            <w:r w:rsidRPr="00EC19D3">
              <w:t xml:space="preserve"> using question and answer.</w:t>
            </w:r>
          </w:p>
        </w:tc>
        <w:tc>
          <w:tcPr>
            <w:tcW w:w="4890" w:type="dxa"/>
            <w:tcBorders>
              <w:top w:val="single" w:sz="4" w:space="0" w:color="auto"/>
              <w:bottom w:val="nil"/>
            </w:tcBorders>
          </w:tcPr>
          <w:p w14:paraId="1C6AD661" w14:textId="27905E8C" w:rsidR="00A05328" w:rsidRPr="00EC19D3" w:rsidRDefault="00A05328" w:rsidP="009128B4">
            <w:r w:rsidRPr="00EC19D3">
              <w:t>Ask any questions, answer questions</w:t>
            </w:r>
            <w:r w:rsidR="009E1DB7" w:rsidRPr="00EC19D3">
              <w:t xml:space="preserve"> </w:t>
            </w:r>
            <w:r w:rsidRPr="00EC19D3">
              <w:t>and make notes.</w:t>
            </w:r>
          </w:p>
        </w:tc>
        <w:tc>
          <w:tcPr>
            <w:tcW w:w="2613" w:type="dxa"/>
            <w:vMerge/>
            <w:tcBorders>
              <w:bottom w:val="nil"/>
            </w:tcBorders>
          </w:tcPr>
          <w:p w14:paraId="49AF08E0" w14:textId="77777777" w:rsidR="00A05328" w:rsidRPr="00EC19D3" w:rsidRDefault="00A05328" w:rsidP="009128B4"/>
        </w:tc>
      </w:tr>
      <w:tr w:rsidR="00A05328" w:rsidRPr="00EC19D3" w14:paraId="2C5E3861" w14:textId="77777777" w:rsidTr="009128B4">
        <w:tc>
          <w:tcPr>
            <w:tcW w:w="1555" w:type="dxa"/>
            <w:vMerge/>
          </w:tcPr>
          <w:p w14:paraId="4C77160B" w14:textId="77777777" w:rsidR="00A05328" w:rsidRPr="00EC19D3" w:rsidRDefault="00A05328" w:rsidP="009128B4"/>
        </w:tc>
        <w:tc>
          <w:tcPr>
            <w:tcW w:w="4890" w:type="dxa"/>
            <w:tcBorders>
              <w:top w:val="nil"/>
              <w:bottom w:val="nil"/>
            </w:tcBorders>
          </w:tcPr>
          <w:p w14:paraId="0F958688" w14:textId="60F7DCEE" w:rsidR="00A05328" w:rsidRPr="00EC19D3" w:rsidRDefault="00A05328" w:rsidP="009128B4">
            <w:r w:rsidRPr="00EC19D3">
              <w:t xml:space="preserve">Using the </w:t>
            </w:r>
            <w:r w:rsidR="00596E98" w:rsidRPr="00EC19D3">
              <w:t>D</w:t>
            </w:r>
            <w:r w:rsidRPr="00EC19D3">
              <w:t xml:space="preserve">ifferent businesses with different aims resource from lesson 2, introduce task by demonstrating how to plan objectives to achieve a business aim. Show learners </w:t>
            </w:r>
            <w:r w:rsidR="000332C8" w:rsidRPr="00EC19D3">
              <w:t>T</w:t>
            </w:r>
            <w:r w:rsidRPr="00EC19D3">
              <w:t>hree objectives example</w:t>
            </w:r>
            <w:r w:rsidR="00B4272D">
              <w:t>,</w:t>
            </w:r>
            <w:r w:rsidRPr="00EC19D3">
              <w:t xml:space="preserve"> which shows three objectives that have been planned to meet the aims of one of the businesses in the </w:t>
            </w:r>
            <w:r w:rsidR="00596E98" w:rsidRPr="00EC19D3">
              <w:t>D</w:t>
            </w:r>
            <w:r w:rsidRPr="00EC19D3">
              <w:t>ifferent businesses with different aims resource.</w:t>
            </w:r>
          </w:p>
        </w:tc>
        <w:tc>
          <w:tcPr>
            <w:tcW w:w="4890" w:type="dxa"/>
            <w:tcBorders>
              <w:top w:val="nil"/>
              <w:bottom w:val="nil"/>
            </w:tcBorders>
          </w:tcPr>
          <w:p w14:paraId="794AF975" w14:textId="77777777" w:rsidR="00A05328" w:rsidRPr="00EC19D3" w:rsidRDefault="00A05328" w:rsidP="009128B4">
            <w:r w:rsidRPr="00EC19D3">
              <w:t xml:space="preserve">Listen and make notes on the procedure of turning a business aim into three objectives. </w:t>
            </w:r>
          </w:p>
          <w:p w14:paraId="7656BD69" w14:textId="6EAEA512" w:rsidR="00A05328" w:rsidRPr="00EC19D3" w:rsidRDefault="00A05328" w:rsidP="009128B4">
            <w:r w:rsidRPr="00EC19D3">
              <w:t xml:space="preserve">Ask </w:t>
            </w:r>
            <w:r w:rsidR="00596E98" w:rsidRPr="00EC19D3">
              <w:t>clarification</w:t>
            </w:r>
            <w:r w:rsidRPr="00EC19D3">
              <w:t xml:space="preserve"> questions.</w:t>
            </w:r>
          </w:p>
        </w:tc>
        <w:tc>
          <w:tcPr>
            <w:tcW w:w="2613" w:type="dxa"/>
            <w:vMerge/>
            <w:tcBorders>
              <w:bottom w:val="nil"/>
            </w:tcBorders>
          </w:tcPr>
          <w:p w14:paraId="78AD5336" w14:textId="77777777" w:rsidR="00A05328" w:rsidRPr="00EC19D3" w:rsidRDefault="00A05328" w:rsidP="009128B4"/>
        </w:tc>
      </w:tr>
      <w:tr w:rsidR="00A05328" w:rsidRPr="00EC19D3" w14:paraId="54912F66" w14:textId="77777777" w:rsidTr="009128B4">
        <w:tc>
          <w:tcPr>
            <w:tcW w:w="1555" w:type="dxa"/>
            <w:vMerge/>
          </w:tcPr>
          <w:p w14:paraId="5FC0B2D5" w14:textId="77777777" w:rsidR="00A05328" w:rsidRPr="00EC19D3" w:rsidRDefault="00A05328" w:rsidP="009128B4"/>
        </w:tc>
        <w:tc>
          <w:tcPr>
            <w:tcW w:w="4890" w:type="dxa"/>
            <w:tcBorders>
              <w:top w:val="nil"/>
              <w:bottom w:val="nil"/>
            </w:tcBorders>
          </w:tcPr>
          <w:p w14:paraId="7E998060" w14:textId="00785893" w:rsidR="00A05328" w:rsidRPr="00EC19D3" w:rsidRDefault="00E76C9B" w:rsidP="009128B4">
            <w:r w:rsidRPr="00EC19D3">
              <w:t>Q</w:t>
            </w:r>
            <w:r w:rsidR="00DA2850" w:rsidRPr="00EC19D3">
              <w:t>uestion and answer</w:t>
            </w:r>
            <w:r w:rsidR="000332C8" w:rsidRPr="00EC19D3">
              <w:t xml:space="preserve"> </w:t>
            </w:r>
            <w:r w:rsidR="00A05328" w:rsidRPr="00EC19D3">
              <w:t xml:space="preserve">on how to turn the aim of another business from the </w:t>
            </w:r>
            <w:r w:rsidR="000332C8" w:rsidRPr="00EC19D3">
              <w:t>D</w:t>
            </w:r>
            <w:r w:rsidR="00A05328" w:rsidRPr="00EC19D3">
              <w:t>ifferent businesses with different aims resource into three objectives. Facilitate class discussion to reach an agreement on what three appropriate objectives would be.</w:t>
            </w:r>
          </w:p>
        </w:tc>
        <w:tc>
          <w:tcPr>
            <w:tcW w:w="4890" w:type="dxa"/>
            <w:tcBorders>
              <w:top w:val="nil"/>
              <w:bottom w:val="nil"/>
            </w:tcBorders>
          </w:tcPr>
          <w:p w14:paraId="61DED6DD" w14:textId="29E437D5" w:rsidR="00A05328" w:rsidRPr="00EC19D3" w:rsidRDefault="00A05328" w:rsidP="009128B4">
            <w:r w:rsidRPr="00EC19D3">
              <w:t xml:space="preserve">Participate in group discussion and </w:t>
            </w:r>
            <w:r w:rsidR="00DA2850" w:rsidRPr="00EC19D3">
              <w:t>question and answer</w:t>
            </w:r>
            <w:r w:rsidR="00B4272D">
              <w:t>,</w:t>
            </w:r>
            <w:r w:rsidR="00DA2850" w:rsidRPr="00EC19D3">
              <w:t xml:space="preserve"> </w:t>
            </w:r>
            <w:r w:rsidRPr="00EC19D3">
              <w:t>turning another business aim into three objectives.</w:t>
            </w:r>
          </w:p>
        </w:tc>
        <w:tc>
          <w:tcPr>
            <w:tcW w:w="2613" w:type="dxa"/>
            <w:vMerge/>
            <w:tcBorders>
              <w:bottom w:val="nil"/>
            </w:tcBorders>
          </w:tcPr>
          <w:p w14:paraId="3CE5BD05" w14:textId="77777777" w:rsidR="00A05328" w:rsidRPr="00EC19D3" w:rsidRDefault="00A05328" w:rsidP="009128B4"/>
        </w:tc>
      </w:tr>
      <w:tr w:rsidR="00A05328" w:rsidRPr="00EC19D3" w14:paraId="7FF36D87" w14:textId="77777777" w:rsidTr="009128B4">
        <w:tc>
          <w:tcPr>
            <w:tcW w:w="1555" w:type="dxa"/>
            <w:vMerge/>
          </w:tcPr>
          <w:p w14:paraId="33F212CD" w14:textId="77777777" w:rsidR="00A05328" w:rsidRPr="00EC19D3" w:rsidRDefault="00A05328" w:rsidP="009128B4"/>
        </w:tc>
        <w:tc>
          <w:tcPr>
            <w:tcW w:w="4890" w:type="dxa"/>
            <w:tcBorders>
              <w:top w:val="nil"/>
              <w:bottom w:val="nil"/>
            </w:tcBorders>
          </w:tcPr>
          <w:p w14:paraId="68C8005C" w14:textId="33CAD692" w:rsidR="00A05328" w:rsidRPr="00EC19D3" w:rsidRDefault="00A05328" w:rsidP="009128B4">
            <w:r w:rsidRPr="00EC19D3">
              <w:t xml:space="preserve">Instruct learners to individually use the remaining business from the </w:t>
            </w:r>
            <w:r w:rsidR="000332C8" w:rsidRPr="00EC19D3">
              <w:t>D</w:t>
            </w:r>
            <w:r w:rsidRPr="00EC19D3">
              <w:t>ifferent businesses with different aims resource and plot out three appropriate objectives that would help that business achieve its aims.</w:t>
            </w:r>
            <w:r w:rsidR="00F06E13" w:rsidRPr="00EC19D3">
              <w:t xml:space="preserve"> </w:t>
            </w:r>
            <w:r w:rsidRPr="00EC19D3">
              <w:t>Observe and support where required.</w:t>
            </w:r>
          </w:p>
        </w:tc>
        <w:tc>
          <w:tcPr>
            <w:tcW w:w="4890" w:type="dxa"/>
            <w:tcBorders>
              <w:top w:val="nil"/>
              <w:bottom w:val="nil"/>
            </w:tcBorders>
          </w:tcPr>
          <w:p w14:paraId="5BC2CAF9" w14:textId="15C0163F" w:rsidR="00A05328" w:rsidRPr="00EC19D3" w:rsidRDefault="00A05328" w:rsidP="009128B4">
            <w:r w:rsidRPr="00EC19D3">
              <w:t xml:space="preserve">Individually, take the remaining business and decipher its aim. Turn this into three appropriate objectives that will help achieve the aim. </w:t>
            </w:r>
          </w:p>
        </w:tc>
        <w:tc>
          <w:tcPr>
            <w:tcW w:w="2613" w:type="dxa"/>
            <w:vMerge/>
            <w:tcBorders>
              <w:bottom w:val="nil"/>
            </w:tcBorders>
          </w:tcPr>
          <w:p w14:paraId="5AF18E78" w14:textId="77777777" w:rsidR="00A05328" w:rsidRPr="00EC19D3" w:rsidRDefault="00A05328" w:rsidP="009128B4"/>
        </w:tc>
      </w:tr>
      <w:tr w:rsidR="00670046" w:rsidRPr="00EC19D3" w14:paraId="4CE560AB" w14:textId="77777777" w:rsidTr="009128B4">
        <w:tc>
          <w:tcPr>
            <w:tcW w:w="1555" w:type="dxa"/>
            <w:vMerge w:val="restart"/>
          </w:tcPr>
          <w:p w14:paraId="20FC1B82" w14:textId="2795E452" w:rsidR="00670046" w:rsidRPr="00EC19D3" w:rsidRDefault="00236EC3" w:rsidP="009128B4">
            <w:r w:rsidRPr="00EC19D3">
              <w:t>25</w:t>
            </w:r>
            <w:r w:rsidR="00670046" w:rsidRPr="00EC19D3">
              <w:t xml:space="preserve"> minutes</w:t>
            </w:r>
          </w:p>
        </w:tc>
        <w:tc>
          <w:tcPr>
            <w:tcW w:w="4890" w:type="dxa"/>
            <w:tcBorders>
              <w:bottom w:val="nil"/>
            </w:tcBorders>
          </w:tcPr>
          <w:p w14:paraId="02B80726" w14:textId="07966866" w:rsidR="00670046" w:rsidRPr="00EC19D3" w:rsidRDefault="001C45B3" w:rsidP="009128B4">
            <w:r w:rsidRPr="00EC19D3">
              <w:t xml:space="preserve">Split </w:t>
            </w:r>
            <w:r w:rsidR="000332C8" w:rsidRPr="00EC19D3">
              <w:t>class</w:t>
            </w:r>
            <w:r w:rsidRPr="00EC19D3">
              <w:t xml:space="preserve"> into three groups. </w:t>
            </w:r>
            <w:r w:rsidR="007B061B" w:rsidRPr="00EC19D3">
              <w:t>One being trade unions, one being regulatory bodies and one being governmental departments.</w:t>
            </w:r>
          </w:p>
        </w:tc>
        <w:tc>
          <w:tcPr>
            <w:tcW w:w="4890" w:type="dxa"/>
            <w:tcBorders>
              <w:bottom w:val="nil"/>
            </w:tcBorders>
          </w:tcPr>
          <w:p w14:paraId="68F6E3C4" w14:textId="09E39876" w:rsidR="00670046" w:rsidRPr="00EC19D3" w:rsidRDefault="00236EC3" w:rsidP="009128B4">
            <w:r w:rsidRPr="00EC19D3">
              <w:t>Move around classroom to form groups.</w:t>
            </w:r>
          </w:p>
        </w:tc>
        <w:tc>
          <w:tcPr>
            <w:tcW w:w="2613" w:type="dxa"/>
            <w:vMerge/>
            <w:tcBorders>
              <w:bottom w:val="nil"/>
            </w:tcBorders>
          </w:tcPr>
          <w:p w14:paraId="628CC16D" w14:textId="77777777" w:rsidR="00670046" w:rsidRPr="00EC19D3" w:rsidRDefault="00670046" w:rsidP="009128B4"/>
        </w:tc>
      </w:tr>
      <w:tr w:rsidR="00670046" w:rsidRPr="00EC19D3" w14:paraId="31C0896F" w14:textId="77777777" w:rsidTr="009128B4">
        <w:tc>
          <w:tcPr>
            <w:tcW w:w="1555" w:type="dxa"/>
            <w:vMerge/>
          </w:tcPr>
          <w:p w14:paraId="16BA5372" w14:textId="77777777" w:rsidR="00670046" w:rsidRPr="00EC19D3" w:rsidRDefault="00670046" w:rsidP="009128B4"/>
        </w:tc>
        <w:tc>
          <w:tcPr>
            <w:tcW w:w="4890" w:type="dxa"/>
            <w:tcBorders>
              <w:top w:val="nil"/>
              <w:bottom w:val="nil"/>
            </w:tcBorders>
          </w:tcPr>
          <w:p w14:paraId="051FEF4B" w14:textId="21F89C18" w:rsidR="00670046" w:rsidRPr="00EC19D3" w:rsidRDefault="007B061B" w:rsidP="009128B4">
            <w:r w:rsidRPr="00EC19D3">
              <w:t xml:space="preserve">Instruct groups to research the </w:t>
            </w:r>
            <w:r w:rsidR="007C3CE4" w:rsidRPr="00EC19D3">
              <w:t xml:space="preserve">purpose of their assigned organisation type and </w:t>
            </w:r>
            <w:r w:rsidR="00270106" w:rsidRPr="00EC19D3">
              <w:t>how they undertake their purpose.</w:t>
            </w:r>
          </w:p>
        </w:tc>
        <w:tc>
          <w:tcPr>
            <w:tcW w:w="4890" w:type="dxa"/>
            <w:tcBorders>
              <w:top w:val="nil"/>
              <w:bottom w:val="nil"/>
            </w:tcBorders>
          </w:tcPr>
          <w:p w14:paraId="352BD089" w14:textId="4F367036" w:rsidR="00236EC3" w:rsidRPr="00EC19D3" w:rsidRDefault="00236EC3" w:rsidP="009128B4">
            <w:r w:rsidRPr="00EC19D3">
              <w:t xml:space="preserve">Listen to instructions. Ask </w:t>
            </w:r>
            <w:r w:rsidR="000332C8" w:rsidRPr="00EC19D3">
              <w:t>clarification</w:t>
            </w:r>
            <w:r w:rsidRPr="00EC19D3">
              <w:t xml:space="preserve"> questions.</w:t>
            </w:r>
            <w:r w:rsidR="000332C8" w:rsidRPr="00EC19D3">
              <w:t xml:space="preserve"> </w:t>
            </w:r>
            <w:r w:rsidRPr="00EC19D3">
              <w:t>Divide responsibilities between group members. Carry out research.</w:t>
            </w:r>
          </w:p>
        </w:tc>
        <w:tc>
          <w:tcPr>
            <w:tcW w:w="2613" w:type="dxa"/>
            <w:vMerge/>
            <w:tcBorders>
              <w:bottom w:val="nil"/>
            </w:tcBorders>
          </w:tcPr>
          <w:p w14:paraId="6CEBEBC3" w14:textId="77777777" w:rsidR="00670046" w:rsidRPr="00EC19D3" w:rsidRDefault="00670046" w:rsidP="009128B4"/>
        </w:tc>
      </w:tr>
      <w:tr w:rsidR="00670046" w:rsidRPr="00EC19D3" w14:paraId="58E5D46E" w14:textId="77777777" w:rsidTr="009128B4">
        <w:tc>
          <w:tcPr>
            <w:tcW w:w="1555" w:type="dxa"/>
            <w:vMerge/>
          </w:tcPr>
          <w:p w14:paraId="426528E3" w14:textId="77777777" w:rsidR="00670046" w:rsidRPr="00EC19D3" w:rsidRDefault="00670046" w:rsidP="009128B4"/>
        </w:tc>
        <w:tc>
          <w:tcPr>
            <w:tcW w:w="4890" w:type="dxa"/>
            <w:tcBorders>
              <w:top w:val="nil"/>
              <w:bottom w:val="single" w:sz="4" w:space="0" w:color="auto"/>
            </w:tcBorders>
          </w:tcPr>
          <w:p w14:paraId="3DDE63D5" w14:textId="01147859" w:rsidR="00670046" w:rsidRPr="00EC19D3" w:rsidRDefault="000726F0" w:rsidP="009128B4">
            <w:r w:rsidRPr="00EC19D3">
              <w:t>I</w:t>
            </w:r>
            <w:r w:rsidR="00E53ACE" w:rsidRPr="00EC19D3">
              <w:t xml:space="preserve">nstruct </w:t>
            </w:r>
            <w:r w:rsidRPr="00EC19D3">
              <w:t xml:space="preserve">groups </w:t>
            </w:r>
            <w:r w:rsidR="00E53ACE" w:rsidRPr="00EC19D3">
              <w:t xml:space="preserve">to discuss and share similarities and differences between each organisation type within their allocated </w:t>
            </w:r>
            <w:r w:rsidR="00741922" w:rsidRPr="00EC19D3">
              <w:t>topic.</w:t>
            </w:r>
          </w:p>
        </w:tc>
        <w:tc>
          <w:tcPr>
            <w:tcW w:w="4890" w:type="dxa"/>
            <w:tcBorders>
              <w:top w:val="nil"/>
              <w:bottom w:val="single" w:sz="4" w:space="0" w:color="auto"/>
            </w:tcBorders>
          </w:tcPr>
          <w:p w14:paraId="17A8B447" w14:textId="75F61D23" w:rsidR="00670046" w:rsidRPr="00EC19D3" w:rsidRDefault="00236EC3" w:rsidP="009128B4">
            <w:r w:rsidRPr="00EC19D3">
              <w:t>Share and discuss similarities and differences between what they have been responsible for researching.</w:t>
            </w:r>
          </w:p>
        </w:tc>
        <w:tc>
          <w:tcPr>
            <w:tcW w:w="2613" w:type="dxa"/>
            <w:vMerge/>
            <w:tcBorders>
              <w:bottom w:val="nil"/>
            </w:tcBorders>
          </w:tcPr>
          <w:p w14:paraId="3E18CFB9" w14:textId="77777777" w:rsidR="00670046" w:rsidRPr="00EC19D3" w:rsidRDefault="00670046" w:rsidP="009128B4"/>
        </w:tc>
      </w:tr>
      <w:tr w:rsidR="000726F0" w:rsidRPr="00EC19D3" w14:paraId="2A902AC9" w14:textId="77777777" w:rsidTr="00520429">
        <w:tc>
          <w:tcPr>
            <w:tcW w:w="1555" w:type="dxa"/>
            <w:vMerge w:val="restart"/>
          </w:tcPr>
          <w:p w14:paraId="226F3841" w14:textId="0CAFD81C" w:rsidR="000726F0" w:rsidRPr="00EC19D3" w:rsidRDefault="000726F0" w:rsidP="009128B4">
            <w:r w:rsidRPr="00EC19D3">
              <w:t>25 minutes</w:t>
            </w:r>
          </w:p>
        </w:tc>
        <w:tc>
          <w:tcPr>
            <w:tcW w:w="4890" w:type="dxa"/>
            <w:tcBorders>
              <w:bottom w:val="nil"/>
            </w:tcBorders>
          </w:tcPr>
          <w:p w14:paraId="1FCDCCB0" w14:textId="102D431D" w:rsidR="000726F0" w:rsidRPr="00EC19D3" w:rsidRDefault="000726F0" w:rsidP="009128B4">
            <w:r w:rsidRPr="00EC19D3">
              <w:t xml:space="preserve">Reorganise the learners into groups of three made up of representatives from each </w:t>
            </w:r>
            <w:r w:rsidR="00B4272D">
              <w:t xml:space="preserve">group </w:t>
            </w:r>
            <w:r w:rsidRPr="00EC19D3">
              <w:t>of the previous task.</w:t>
            </w:r>
          </w:p>
        </w:tc>
        <w:tc>
          <w:tcPr>
            <w:tcW w:w="4890" w:type="dxa"/>
            <w:tcBorders>
              <w:bottom w:val="nil"/>
            </w:tcBorders>
          </w:tcPr>
          <w:p w14:paraId="353242D2" w14:textId="598F50F9" w:rsidR="000726F0" w:rsidRPr="00EC19D3" w:rsidRDefault="000726F0" w:rsidP="009128B4">
            <w:r w:rsidRPr="00EC19D3">
              <w:t>Move from original groups into newly formed groups of three.</w:t>
            </w:r>
          </w:p>
        </w:tc>
        <w:tc>
          <w:tcPr>
            <w:tcW w:w="2613" w:type="dxa"/>
            <w:vMerge/>
            <w:tcBorders>
              <w:bottom w:val="nil"/>
            </w:tcBorders>
          </w:tcPr>
          <w:p w14:paraId="643A45AF" w14:textId="77777777" w:rsidR="000726F0" w:rsidRPr="00EC19D3" w:rsidRDefault="000726F0" w:rsidP="009128B4"/>
        </w:tc>
      </w:tr>
      <w:tr w:rsidR="000726F0" w:rsidRPr="00EC19D3" w14:paraId="7A969579" w14:textId="77777777" w:rsidTr="000726F0">
        <w:tc>
          <w:tcPr>
            <w:tcW w:w="1555" w:type="dxa"/>
            <w:vMerge/>
          </w:tcPr>
          <w:p w14:paraId="791F90EF" w14:textId="77777777" w:rsidR="000726F0" w:rsidRPr="00EC19D3" w:rsidRDefault="000726F0" w:rsidP="009128B4"/>
        </w:tc>
        <w:tc>
          <w:tcPr>
            <w:tcW w:w="4890" w:type="dxa"/>
            <w:tcBorders>
              <w:top w:val="nil"/>
              <w:bottom w:val="nil"/>
            </w:tcBorders>
          </w:tcPr>
          <w:p w14:paraId="4B0819E8" w14:textId="3E844042" w:rsidR="000726F0" w:rsidRPr="00EC19D3" w:rsidRDefault="000726F0" w:rsidP="009128B4">
            <w:r w:rsidRPr="00EC19D3">
              <w:t xml:space="preserve">Instruct learners to share </w:t>
            </w:r>
            <w:proofErr w:type="gramStart"/>
            <w:r w:rsidRPr="00EC19D3">
              <w:t>a brief summary</w:t>
            </w:r>
            <w:proofErr w:type="gramEnd"/>
            <w:r w:rsidRPr="00EC19D3">
              <w:t xml:space="preserve"> of what they learn</w:t>
            </w:r>
            <w:r w:rsidR="00E4209B">
              <w:t>t</w:t>
            </w:r>
            <w:r w:rsidRPr="00EC19D3">
              <w:t xml:space="preserve"> from their first group task.</w:t>
            </w:r>
          </w:p>
        </w:tc>
        <w:tc>
          <w:tcPr>
            <w:tcW w:w="4890" w:type="dxa"/>
            <w:tcBorders>
              <w:top w:val="nil"/>
              <w:bottom w:val="nil"/>
            </w:tcBorders>
          </w:tcPr>
          <w:p w14:paraId="10D6C781" w14:textId="609CEBDA" w:rsidR="000726F0" w:rsidRPr="00EC19D3" w:rsidRDefault="000726F0" w:rsidP="009128B4">
            <w:r w:rsidRPr="00EC19D3">
              <w:t>Listen to instructions, ask any questions. Share findings from first group task.</w:t>
            </w:r>
          </w:p>
        </w:tc>
        <w:tc>
          <w:tcPr>
            <w:tcW w:w="2613" w:type="dxa"/>
            <w:vMerge/>
            <w:tcBorders>
              <w:bottom w:val="nil"/>
            </w:tcBorders>
          </w:tcPr>
          <w:p w14:paraId="1AB05AC2" w14:textId="77777777" w:rsidR="000726F0" w:rsidRPr="00EC19D3" w:rsidRDefault="000726F0" w:rsidP="009128B4"/>
        </w:tc>
      </w:tr>
      <w:tr w:rsidR="000726F0" w:rsidRPr="00EC19D3" w14:paraId="5F0D80C2" w14:textId="77777777" w:rsidTr="000726F0">
        <w:tc>
          <w:tcPr>
            <w:tcW w:w="1555" w:type="dxa"/>
            <w:vMerge/>
          </w:tcPr>
          <w:p w14:paraId="604BEC2B" w14:textId="77777777" w:rsidR="000726F0" w:rsidRPr="00EC19D3" w:rsidRDefault="000726F0" w:rsidP="009128B4"/>
        </w:tc>
        <w:tc>
          <w:tcPr>
            <w:tcW w:w="4890" w:type="dxa"/>
            <w:tcBorders>
              <w:top w:val="nil"/>
              <w:bottom w:val="nil"/>
            </w:tcBorders>
          </w:tcPr>
          <w:p w14:paraId="5BB01924" w14:textId="733C04EF" w:rsidR="000726F0" w:rsidRPr="00EC19D3" w:rsidRDefault="000726F0" w:rsidP="009128B4">
            <w:r w:rsidRPr="00EC19D3">
              <w:t xml:space="preserve">Give each group the </w:t>
            </w:r>
            <w:r w:rsidR="00B4272D">
              <w:t>P</w:t>
            </w:r>
            <w:r w:rsidRPr="00EC19D3">
              <w:t xml:space="preserve">rofessional scenarios </w:t>
            </w:r>
            <w:r w:rsidR="009064ED">
              <w:t>hand-out</w:t>
            </w:r>
            <w:r w:rsidRPr="00EC19D3">
              <w:t>. Instruct learners to discuss the scenarios and make recommendations as to which body, association or organisation is most appropriate for them.</w:t>
            </w:r>
          </w:p>
        </w:tc>
        <w:tc>
          <w:tcPr>
            <w:tcW w:w="4890" w:type="dxa"/>
            <w:tcBorders>
              <w:top w:val="nil"/>
              <w:bottom w:val="nil"/>
            </w:tcBorders>
          </w:tcPr>
          <w:p w14:paraId="0DC16D06" w14:textId="02562F98" w:rsidR="000726F0" w:rsidRPr="00EC19D3" w:rsidRDefault="000726F0" w:rsidP="009128B4">
            <w:r w:rsidRPr="00EC19D3">
              <w:t xml:space="preserve">Receive </w:t>
            </w:r>
            <w:r w:rsidR="00B4272D">
              <w:t>P</w:t>
            </w:r>
            <w:r w:rsidRPr="00EC19D3">
              <w:t xml:space="preserve">rofessional scenarios </w:t>
            </w:r>
            <w:r w:rsidR="009064ED">
              <w:t>hand-out</w:t>
            </w:r>
            <w:r w:rsidRPr="00EC19D3">
              <w:t xml:space="preserve">. Read the scenarios and discuss as a group. Decide on which body, association or organisation is most appropriate to deal with the scenario and justify this choice. </w:t>
            </w:r>
          </w:p>
        </w:tc>
        <w:tc>
          <w:tcPr>
            <w:tcW w:w="2613" w:type="dxa"/>
            <w:vMerge/>
            <w:tcBorders>
              <w:top w:val="nil"/>
              <w:bottom w:val="single" w:sz="4" w:space="0" w:color="auto"/>
            </w:tcBorders>
          </w:tcPr>
          <w:p w14:paraId="508024B8" w14:textId="77777777" w:rsidR="000726F0" w:rsidRPr="00EC19D3" w:rsidRDefault="000726F0" w:rsidP="009128B4"/>
        </w:tc>
      </w:tr>
      <w:tr w:rsidR="000726F0" w:rsidRPr="00EC19D3" w14:paraId="2C18A75E" w14:textId="77777777" w:rsidTr="0069741B">
        <w:tc>
          <w:tcPr>
            <w:tcW w:w="1555" w:type="dxa"/>
            <w:vMerge/>
            <w:tcBorders>
              <w:bottom w:val="single" w:sz="4" w:space="0" w:color="auto"/>
            </w:tcBorders>
          </w:tcPr>
          <w:p w14:paraId="2B287F0A" w14:textId="77777777" w:rsidR="000726F0" w:rsidRPr="00EC19D3" w:rsidRDefault="000726F0" w:rsidP="009128B4"/>
        </w:tc>
        <w:tc>
          <w:tcPr>
            <w:tcW w:w="4890" w:type="dxa"/>
            <w:tcBorders>
              <w:top w:val="nil"/>
              <w:bottom w:val="single" w:sz="4" w:space="0" w:color="auto"/>
            </w:tcBorders>
          </w:tcPr>
          <w:p w14:paraId="4B9E66D1" w14:textId="00BD202C" w:rsidR="000726F0" w:rsidRPr="00EC19D3" w:rsidRDefault="000726F0" w:rsidP="009128B4">
            <w:r w:rsidRPr="00EC19D3">
              <w:t>Collect responses from each group in a group discussion format. Facilitate discussion.</w:t>
            </w:r>
          </w:p>
        </w:tc>
        <w:tc>
          <w:tcPr>
            <w:tcW w:w="4890" w:type="dxa"/>
            <w:tcBorders>
              <w:top w:val="nil"/>
              <w:bottom w:val="single" w:sz="4" w:space="0" w:color="auto"/>
            </w:tcBorders>
          </w:tcPr>
          <w:p w14:paraId="16DB4502" w14:textId="527A9B1A" w:rsidR="000726F0" w:rsidRPr="00EC19D3" w:rsidRDefault="000726F0" w:rsidP="009128B4">
            <w:r w:rsidRPr="00EC19D3">
              <w:t>Feed</w:t>
            </w:r>
            <w:r w:rsidR="007D5DDE">
              <w:t xml:space="preserve"> </w:t>
            </w:r>
            <w:r w:rsidRPr="00EC19D3">
              <w:t>back to the whole class when asked by teacher.</w:t>
            </w:r>
          </w:p>
        </w:tc>
        <w:tc>
          <w:tcPr>
            <w:tcW w:w="2613" w:type="dxa"/>
            <w:vMerge/>
            <w:tcBorders>
              <w:top w:val="nil"/>
              <w:bottom w:val="single" w:sz="4" w:space="0" w:color="auto"/>
            </w:tcBorders>
          </w:tcPr>
          <w:p w14:paraId="74F31279" w14:textId="77777777" w:rsidR="000726F0" w:rsidRPr="00EC19D3" w:rsidRDefault="000726F0" w:rsidP="009128B4"/>
        </w:tc>
      </w:tr>
      <w:tr w:rsidR="00A05328" w:rsidRPr="00EC19D3" w14:paraId="6353A946" w14:textId="77777777" w:rsidTr="00A05328">
        <w:tc>
          <w:tcPr>
            <w:tcW w:w="1555" w:type="dxa"/>
            <w:vMerge w:val="restart"/>
          </w:tcPr>
          <w:p w14:paraId="09CB9C46" w14:textId="34A63BB0" w:rsidR="00A05328" w:rsidRPr="00EC19D3" w:rsidRDefault="00A05328" w:rsidP="009128B4">
            <w:r w:rsidRPr="00EC19D3">
              <w:t>15 minutes</w:t>
            </w:r>
          </w:p>
        </w:tc>
        <w:tc>
          <w:tcPr>
            <w:tcW w:w="4890" w:type="dxa"/>
            <w:tcBorders>
              <w:bottom w:val="nil"/>
            </w:tcBorders>
          </w:tcPr>
          <w:p w14:paraId="6336D5EF" w14:textId="623F680B" w:rsidR="00A05328" w:rsidRPr="00EC19D3" w:rsidRDefault="00A05328" w:rsidP="00F15877">
            <w:r w:rsidRPr="00EC19D3">
              <w:t xml:space="preserve">Present learners with the </w:t>
            </w:r>
            <w:r w:rsidR="00E41F61" w:rsidRPr="00EC19D3">
              <w:t>T</w:t>
            </w:r>
            <w:r w:rsidRPr="00EC19D3">
              <w:t>wo examples of feedback. Explain to them this is in service of future tasks.</w:t>
            </w:r>
            <w:r w:rsidR="00D25CCF" w:rsidRPr="00EC19D3">
              <w:t xml:space="preserve"> Circulate and ask probing questions.</w:t>
            </w:r>
          </w:p>
        </w:tc>
        <w:tc>
          <w:tcPr>
            <w:tcW w:w="4890" w:type="dxa"/>
            <w:tcBorders>
              <w:bottom w:val="nil"/>
            </w:tcBorders>
          </w:tcPr>
          <w:p w14:paraId="49BA2DFB" w14:textId="575BE749" w:rsidR="00A05328" w:rsidRPr="00EC19D3" w:rsidRDefault="00A05328" w:rsidP="009128B4">
            <w:r w:rsidRPr="00EC19D3">
              <w:t xml:space="preserve">Compare </w:t>
            </w:r>
            <w:r w:rsidR="00E41F61" w:rsidRPr="00EC19D3">
              <w:t>T</w:t>
            </w:r>
            <w:r w:rsidRPr="00EC19D3">
              <w:t>wo examples of feedback</w:t>
            </w:r>
            <w:r w:rsidR="007D5DDE">
              <w:t xml:space="preserve"> – o</w:t>
            </w:r>
            <w:r w:rsidRPr="00EC19D3">
              <w:t>ne in-depth and one very basic. Provide a rationale for why one is superior to the other.</w:t>
            </w:r>
          </w:p>
        </w:tc>
        <w:tc>
          <w:tcPr>
            <w:tcW w:w="2613" w:type="dxa"/>
            <w:vMerge/>
            <w:tcBorders>
              <w:bottom w:val="nil"/>
            </w:tcBorders>
          </w:tcPr>
          <w:p w14:paraId="0682CF34" w14:textId="77777777" w:rsidR="00A05328" w:rsidRPr="00EC19D3" w:rsidRDefault="00A05328" w:rsidP="009128B4"/>
        </w:tc>
      </w:tr>
      <w:tr w:rsidR="00A05328" w:rsidRPr="00EC19D3" w14:paraId="27272D7A" w14:textId="77777777" w:rsidTr="00A05328">
        <w:tc>
          <w:tcPr>
            <w:tcW w:w="1555" w:type="dxa"/>
            <w:vMerge/>
          </w:tcPr>
          <w:p w14:paraId="213DCCD9" w14:textId="77777777" w:rsidR="00A05328" w:rsidRPr="00EC19D3" w:rsidRDefault="00A05328" w:rsidP="009128B4"/>
        </w:tc>
        <w:tc>
          <w:tcPr>
            <w:tcW w:w="4890" w:type="dxa"/>
            <w:tcBorders>
              <w:top w:val="nil"/>
              <w:bottom w:val="nil"/>
            </w:tcBorders>
          </w:tcPr>
          <w:p w14:paraId="5AE86D8F" w14:textId="1C2EF087" w:rsidR="00A05328" w:rsidRPr="00EC19D3" w:rsidRDefault="00A05328" w:rsidP="00F15877">
            <w:r w:rsidRPr="00EC19D3">
              <w:t>Instruct learners to practice giving feedback on work produced in the lesson.</w:t>
            </w:r>
          </w:p>
        </w:tc>
        <w:tc>
          <w:tcPr>
            <w:tcW w:w="4890" w:type="dxa"/>
            <w:tcBorders>
              <w:top w:val="nil"/>
              <w:bottom w:val="nil"/>
            </w:tcBorders>
          </w:tcPr>
          <w:p w14:paraId="21BFE0CA" w14:textId="23F1B0C5" w:rsidR="00A05328" w:rsidRPr="00EC19D3" w:rsidRDefault="00A05328" w:rsidP="009128B4">
            <w:r w:rsidRPr="00EC19D3">
              <w:t>P</w:t>
            </w:r>
            <w:r w:rsidR="000726F0" w:rsidRPr="00EC19D3">
              <w:t xml:space="preserve">ractice </w:t>
            </w:r>
            <w:r w:rsidRPr="00EC19D3">
              <w:t xml:space="preserve">giving and receiving a brief piece of feedback to a peer on </w:t>
            </w:r>
            <w:r w:rsidR="000726F0" w:rsidRPr="00EC19D3">
              <w:t>their work on the three appropriate objectives task.</w:t>
            </w:r>
          </w:p>
        </w:tc>
        <w:tc>
          <w:tcPr>
            <w:tcW w:w="2613" w:type="dxa"/>
            <w:tcBorders>
              <w:bottom w:val="nil"/>
            </w:tcBorders>
          </w:tcPr>
          <w:p w14:paraId="591F770E" w14:textId="77777777" w:rsidR="00A05328" w:rsidRPr="00EC19D3" w:rsidRDefault="00A05328" w:rsidP="009128B4"/>
        </w:tc>
      </w:tr>
      <w:tr w:rsidR="00670046" w:rsidRPr="00EC19D3" w14:paraId="5E6CF5DA" w14:textId="77777777" w:rsidTr="009128B4">
        <w:tc>
          <w:tcPr>
            <w:tcW w:w="13948" w:type="dxa"/>
            <w:gridSpan w:val="4"/>
          </w:tcPr>
          <w:p w14:paraId="419F89E3" w14:textId="350C8402" w:rsidR="00670046" w:rsidRPr="00EC19D3" w:rsidRDefault="00670046" w:rsidP="009128B4">
            <w:pPr>
              <w:rPr>
                <w:b/>
                <w:bCs/>
                <w:color w:val="FF0000"/>
              </w:rPr>
            </w:pPr>
            <w:r w:rsidRPr="00EC19D3">
              <w:rPr>
                <w:b/>
                <w:bCs/>
              </w:rPr>
              <w:t xml:space="preserve">Adaptation: </w:t>
            </w:r>
          </w:p>
          <w:p w14:paraId="3C928A56" w14:textId="6E3C7D7D" w:rsidR="00AA59E8" w:rsidRPr="00EC19D3" w:rsidRDefault="00670046" w:rsidP="009128B4">
            <w:pPr>
              <w:rPr>
                <w:i/>
                <w:iCs/>
              </w:rPr>
            </w:pPr>
            <w:r w:rsidRPr="00EC19D3">
              <w:rPr>
                <w:i/>
                <w:iCs/>
              </w:rPr>
              <w:t>SEND:</w:t>
            </w:r>
            <w:r w:rsidR="00A05328" w:rsidRPr="00EC19D3">
              <w:rPr>
                <w:i/>
                <w:iCs/>
              </w:rPr>
              <w:t xml:space="preserve"> </w:t>
            </w:r>
            <w:r w:rsidR="00A05328" w:rsidRPr="006D6FEB">
              <w:t>For physically disabled learners, adapt how you move learners into groups around the room</w:t>
            </w:r>
            <w:r w:rsidR="00D25CCF" w:rsidRPr="00EC19D3">
              <w:t xml:space="preserve"> by getting </w:t>
            </w:r>
            <w:r w:rsidR="007D5DDE">
              <w:t>non-disabled</w:t>
            </w:r>
            <w:r w:rsidR="00D25CCF" w:rsidRPr="00EC19D3">
              <w:t xml:space="preserve"> learners to move to physically disabled learners</w:t>
            </w:r>
            <w:r w:rsidR="00A05328" w:rsidRPr="006D6FEB">
              <w:t xml:space="preserve">. Learners entitled to extra time </w:t>
            </w:r>
            <w:r w:rsidR="00DA6DA0">
              <w:t>can</w:t>
            </w:r>
            <w:r w:rsidR="00DA6DA0" w:rsidRPr="006D6FEB">
              <w:t xml:space="preserve"> </w:t>
            </w:r>
            <w:r w:rsidR="00A05328" w:rsidRPr="006D6FEB">
              <w:t xml:space="preserve">have </w:t>
            </w:r>
            <w:r w:rsidR="007D5DDE">
              <w:t>R</w:t>
            </w:r>
            <w:r w:rsidR="00A05328" w:rsidRPr="006D6FEB">
              <w:t xml:space="preserve">ecap test questions </w:t>
            </w:r>
            <w:r w:rsidR="009064ED">
              <w:t>hand-out</w:t>
            </w:r>
            <w:r w:rsidR="00A05328" w:rsidRPr="006D6FEB">
              <w:t xml:space="preserve"> shared ahead of the lesson.</w:t>
            </w:r>
          </w:p>
          <w:p w14:paraId="76A2CBAF" w14:textId="20C4D45C" w:rsidR="00670046" w:rsidRPr="00EC19D3" w:rsidRDefault="00AA59E8" w:rsidP="009128B4">
            <w:pPr>
              <w:rPr>
                <w:i/>
                <w:iCs/>
              </w:rPr>
            </w:pPr>
            <w:r w:rsidRPr="00EC19D3">
              <w:rPr>
                <w:i/>
                <w:iCs/>
              </w:rPr>
              <w:t xml:space="preserve">Extension: </w:t>
            </w:r>
            <w:r w:rsidRPr="006D6FEB">
              <w:t xml:space="preserve">During </w:t>
            </w:r>
            <w:r w:rsidR="007D5DDE">
              <w:t>P</w:t>
            </w:r>
            <w:r w:rsidRPr="006D6FEB">
              <w:t xml:space="preserve">rofessional scenarios </w:t>
            </w:r>
            <w:r w:rsidR="009064ED">
              <w:t>hand-out</w:t>
            </w:r>
            <w:r w:rsidRPr="006D6FEB">
              <w:t xml:space="preserve"> task, if learners finish quickly, encourage them to research and </w:t>
            </w:r>
            <w:r w:rsidR="00310C93" w:rsidRPr="006D6FEB">
              <w:t>discuss</w:t>
            </w:r>
            <w:r w:rsidRPr="006D6FEB">
              <w:t xml:space="preserve"> what a typical response from </w:t>
            </w:r>
            <w:r w:rsidR="0038764C" w:rsidRPr="006D6FEB">
              <w:t>the trade union</w:t>
            </w:r>
            <w:r w:rsidR="00E76FF8">
              <w:t xml:space="preserve"> </w:t>
            </w:r>
            <w:r w:rsidR="0038764C" w:rsidRPr="006D6FEB">
              <w:t>/</w:t>
            </w:r>
            <w:r w:rsidR="00E76FF8">
              <w:t xml:space="preserve"> </w:t>
            </w:r>
            <w:r w:rsidR="0038764C" w:rsidRPr="006D6FEB">
              <w:t>regulatory body</w:t>
            </w:r>
            <w:r w:rsidR="00E76FF8">
              <w:t xml:space="preserve"> </w:t>
            </w:r>
            <w:r w:rsidR="0038764C" w:rsidRPr="006D6FEB">
              <w:t>/</w:t>
            </w:r>
            <w:r w:rsidR="00E76FF8">
              <w:t xml:space="preserve"> </w:t>
            </w:r>
            <w:r w:rsidR="0038764C" w:rsidRPr="006D6FEB">
              <w:t>governmental department would be to the scenario.</w:t>
            </w:r>
            <w:r w:rsidR="00310C93" w:rsidRPr="006D6FEB">
              <w:t xml:space="preserve"> Encourage them to share this with the group during feedback.</w:t>
            </w:r>
          </w:p>
        </w:tc>
      </w:tr>
      <w:tr w:rsidR="00670046" w:rsidRPr="00EC19D3" w14:paraId="300E5795" w14:textId="77777777" w:rsidTr="009128B4">
        <w:tc>
          <w:tcPr>
            <w:tcW w:w="13948" w:type="dxa"/>
            <w:gridSpan w:val="4"/>
          </w:tcPr>
          <w:p w14:paraId="2D2FAFC7" w14:textId="3A138279" w:rsidR="00670046" w:rsidRDefault="00670046" w:rsidP="009128B4">
            <w:r w:rsidRPr="00EC19D3">
              <w:rPr>
                <w:b/>
                <w:bCs/>
              </w:rPr>
              <w:t>Next steps in learning:</w:t>
            </w:r>
            <w:r w:rsidR="00A05328" w:rsidRPr="00EC19D3">
              <w:rPr>
                <w:b/>
                <w:bCs/>
              </w:rPr>
              <w:t xml:space="preserve"> </w:t>
            </w:r>
            <w:r w:rsidR="00A05328" w:rsidRPr="006D6FEB">
              <w:t>Advise learners that revision needs to take place</w:t>
            </w:r>
            <w:r w:rsidR="00D25CCF" w:rsidRPr="00EC19D3">
              <w:t xml:space="preserve"> by reviewing notes and summarising key points of learning in preparation for</w:t>
            </w:r>
            <w:r w:rsidR="00A05328" w:rsidRPr="006D6FEB">
              <w:t xml:space="preserve"> lesson 4</w:t>
            </w:r>
            <w:r w:rsidR="007D5DDE">
              <w:t>,</w:t>
            </w:r>
            <w:r w:rsidR="00A05328" w:rsidRPr="006D6FEB">
              <w:t xml:space="preserve"> as there will be a larger</w:t>
            </w:r>
            <w:r w:rsidR="007D5DDE">
              <w:t>-</w:t>
            </w:r>
            <w:r w:rsidR="00A05328" w:rsidRPr="006D6FEB">
              <w:t>scale</w:t>
            </w:r>
            <w:r w:rsidR="007D5DDE">
              <w:t>,</w:t>
            </w:r>
            <w:r w:rsidR="00A05328" w:rsidRPr="006D6FEB">
              <w:t xml:space="preserve"> </w:t>
            </w:r>
            <w:r w:rsidR="009A2A93" w:rsidRPr="006D6FEB">
              <w:t>scenario-based</w:t>
            </w:r>
            <w:r w:rsidR="00A05328" w:rsidRPr="006D6FEB">
              <w:t xml:space="preserve"> task that encompasses the content from lesson</w:t>
            </w:r>
            <w:r w:rsidR="007D5DDE">
              <w:t>s</w:t>
            </w:r>
            <w:r w:rsidR="00A05328" w:rsidRPr="006D6FEB">
              <w:t xml:space="preserve"> 1, 2 and 3.</w:t>
            </w:r>
          </w:p>
          <w:p w14:paraId="1FCDAA63" w14:textId="68A861F8" w:rsidR="004A4983" w:rsidRPr="00EC19D3" w:rsidRDefault="004A4983" w:rsidP="009128B4"/>
        </w:tc>
      </w:tr>
    </w:tbl>
    <w:p w14:paraId="3142AAC6" w14:textId="77777777" w:rsidR="00670046" w:rsidRPr="00EC19D3" w:rsidRDefault="00670046" w:rsidP="00670046"/>
    <w:p w14:paraId="232957F9" w14:textId="77777777" w:rsidR="0051797B" w:rsidRDefault="0051797B" w:rsidP="00670046"/>
    <w:p w14:paraId="72CE84DF" w14:textId="77777777" w:rsidR="0051797B" w:rsidRDefault="0051797B">
      <w:r>
        <w:br w:type="page"/>
      </w:r>
    </w:p>
    <w:p w14:paraId="659E37E2" w14:textId="01786D1E" w:rsidR="00670046" w:rsidRPr="00EC19D3" w:rsidRDefault="0051797B" w:rsidP="0011095F">
      <w:pPr>
        <w:pStyle w:val="Heading2"/>
      </w:pPr>
      <w:r>
        <w:lastRenderedPageBreak/>
        <w:t xml:space="preserve">Lesson </w:t>
      </w:r>
      <w:r w:rsidR="0011095F">
        <w:t>4</w:t>
      </w:r>
    </w:p>
    <w:tbl>
      <w:tblPr>
        <w:tblStyle w:val="TableGrid"/>
        <w:tblW w:w="0" w:type="auto"/>
        <w:tblLook w:val="04A0" w:firstRow="1" w:lastRow="0" w:firstColumn="1" w:lastColumn="0" w:noHBand="0" w:noVBand="1"/>
      </w:tblPr>
      <w:tblGrid>
        <w:gridCol w:w="1555"/>
        <w:gridCol w:w="4890"/>
        <w:gridCol w:w="4890"/>
        <w:gridCol w:w="2613"/>
      </w:tblGrid>
      <w:tr w:rsidR="00670046" w:rsidRPr="00EC19D3" w14:paraId="0941C68B" w14:textId="77777777" w:rsidTr="009128B4">
        <w:tc>
          <w:tcPr>
            <w:tcW w:w="13948" w:type="dxa"/>
            <w:gridSpan w:val="4"/>
          </w:tcPr>
          <w:p w14:paraId="01D2BDA9" w14:textId="24FE8021" w:rsidR="00670046" w:rsidRPr="00EC19D3" w:rsidRDefault="00670046" w:rsidP="009128B4">
            <w:r w:rsidRPr="00EC19D3">
              <w:rPr>
                <w:b/>
                <w:bCs/>
              </w:rPr>
              <w:t>Title:</w:t>
            </w:r>
            <w:r w:rsidR="009A4E14" w:rsidRPr="00EC19D3">
              <w:rPr>
                <w:b/>
                <w:bCs/>
              </w:rPr>
              <w:t xml:space="preserve"> </w:t>
            </w:r>
            <w:r w:rsidR="009A4E14" w:rsidRPr="006D6FEB">
              <w:t>Organisations and roles</w:t>
            </w:r>
          </w:p>
          <w:p w14:paraId="0A2A15D1" w14:textId="77777777" w:rsidR="00BF739A" w:rsidRDefault="00670046" w:rsidP="009128B4">
            <w:r w:rsidRPr="00EC19D3">
              <w:rPr>
                <w:b/>
                <w:bCs/>
              </w:rPr>
              <w:t>Targeted content reference:</w:t>
            </w:r>
            <w:r w:rsidR="009A4E14" w:rsidRPr="00EC19D3">
              <w:rPr>
                <w:b/>
                <w:bCs/>
              </w:rPr>
              <w:t xml:space="preserve"> </w:t>
            </w:r>
            <w:r w:rsidR="009A4E14" w:rsidRPr="006D6FEB">
              <w:t>CK 1.1</w:t>
            </w:r>
            <w:r w:rsidR="00BC6CFC" w:rsidRPr="00EC19D3">
              <w:t xml:space="preserve"> </w:t>
            </w:r>
            <w:r w:rsidR="00BC6CFC" w:rsidRPr="006D6FEB">
              <w:t>The different creative and non-creative industries that form part of the creative economy and the responsibilities of creative roles</w:t>
            </w:r>
          </w:p>
          <w:p w14:paraId="65D77CA5" w14:textId="7B73599C" w:rsidR="00BF739A" w:rsidRDefault="00BC6CFC" w:rsidP="009128B4">
            <w:r w:rsidRPr="006D6FEB">
              <w:t>CK 1.</w:t>
            </w:r>
            <w:r w:rsidR="00A717AE" w:rsidRPr="006D6FEB">
              <w:t>2 The characteristics of different types of organisations that operate within the creative economy</w:t>
            </w:r>
          </w:p>
          <w:p w14:paraId="0CC2A6BC" w14:textId="1341B50E" w:rsidR="00670046" w:rsidRPr="00EC19D3" w:rsidRDefault="00A717AE" w:rsidP="009128B4">
            <w:r w:rsidRPr="006D6FEB">
              <w:t xml:space="preserve">CK 1.6 </w:t>
            </w:r>
            <w:r w:rsidR="00973462" w:rsidRPr="006D6FEB">
              <w:t>The purpose of relevant bodies, trade associations and organisations that operate within them</w:t>
            </w:r>
          </w:p>
          <w:p w14:paraId="22831F77" w14:textId="5ACB8578" w:rsidR="00670046" w:rsidRPr="00EC19D3" w:rsidRDefault="00670046" w:rsidP="009128B4">
            <w:r w:rsidRPr="00EC19D3">
              <w:rPr>
                <w:b/>
                <w:bCs/>
              </w:rPr>
              <w:t>Lesson sequence number:</w:t>
            </w:r>
            <w:r w:rsidRPr="00EC19D3">
              <w:t xml:space="preserve"> 4</w:t>
            </w:r>
          </w:p>
          <w:p w14:paraId="1B5AE64D" w14:textId="4CCC2CF3" w:rsidR="00670046" w:rsidRPr="00EC19D3" w:rsidRDefault="00670046" w:rsidP="009128B4">
            <w:r w:rsidRPr="00EC19D3">
              <w:rPr>
                <w:b/>
                <w:bCs/>
              </w:rPr>
              <w:t>Timing:</w:t>
            </w:r>
            <w:r w:rsidRPr="00EC19D3">
              <w:t xml:space="preserve"> </w:t>
            </w:r>
            <w:r w:rsidR="00063A35" w:rsidRPr="00EC19D3">
              <w:t>2 hours</w:t>
            </w:r>
          </w:p>
        </w:tc>
      </w:tr>
      <w:tr w:rsidR="00670046" w:rsidRPr="00EC19D3" w14:paraId="672A8787" w14:textId="77777777" w:rsidTr="009128B4">
        <w:tc>
          <w:tcPr>
            <w:tcW w:w="13948" w:type="dxa"/>
            <w:gridSpan w:val="4"/>
          </w:tcPr>
          <w:p w14:paraId="007A1955" w14:textId="519ADF80" w:rsidR="00670046" w:rsidRPr="00EC19D3" w:rsidRDefault="00670046" w:rsidP="00C73E9C">
            <w:r w:rsidRPr="00EC19D3">
              <w:rPr>
                <w:b/>
                <w:bCs/>
              </w:rPr>
              <w:t>Prior learning:</w:t>
            </w:r>
            <w:r w:rsidR="00973462" w:rsidRPr="00EC19D3">
              <w:rPr>
                <w:b/>
                <w:bCs/>
              </w:rPr>
              <w:t xml:space="preserve"> </w:t>
            </w:r>
            <w:r w:rsidR="00C73E9C">
              <w:t>L</w:t>
            </w:r>
            <w:r w:rsidR="00D25CCF" w:rsidRPr="00EC19D3">
              <w:t>esson</w:t>
            </w:r>
            <w:r w:rsidR="00620491">
              <w:t>s</w:t>
            </w:r>
            <w:r w:rsidR="00D25CCF" w:rsidRPr="00EC19D3">
              <w:t xml:space="preserve"> 1</w:t>
            </w:r>
            <w:r w:rsidR="00BF739A">
              <w:t>–</w:t>
            </w:r>
            <w:r w:rsidR="00D25CCF" w:rsidRPr="00EC19D3">
              <w:t>3</w:t>
            </w:r>
          </w:p>
        </w:tc>
      </w:tr>
      <w:tr w:rsidR="00670046" w:rsidRPr="00EC19D3" w14:paraId="04B9814E" w14:textId="77777777" w:rsidTr="009128B4">
        <w:tc>
          <w:tcPr>
            <w:tcW w:w="1555" w:type="dxa"/>
          </w:tcPr>
          <w:p w14:paraId="659E21FB" w14:textId="77777777" w:rsidR="00670046" w:rsidRPr="00EC19D3" w:rsidRDefault="00670046" w:rsidP="009128B4">
            <w:pPr>
              <w:rPr>
                <w:b/>
                <w:bCs/>
              </w:rPr>
            </w:pPr>
            <w:r w:rsidRPr="00EC19D3">
              <w:rPr>
                <w:b/>
                <w:bCs/>
              </w:rPr>
              <w:t>Timing</w:t>
            </w:r>
          </w:p>
        </w:tc>
        <w:tc>
          <w:tcPr>
            <w:tcW w:w="4890" w:type="dxa"/>
            <w:tcBorders>
              <w:bottom w:val="single" w:sz="4" w:space="0" w:color="auto"/>
            </w:tcBorders>
          </w:tcPr>
          <w:p w14:paraId="7E8A7A9D" w14:textId="77777777" w:rsidR="00670046" w:rsidRPr="00EC19D3" w:rsidRDefault="00670046" w:rsidP="009128B4">
            <w:pPr>
              <w:rPr>
                <w:b/>
                <w:bCs/>
              </w:rPr>
            </w:pPr>
            <w:r w:rsidRPr="00EC19D3">
              <w:rPr>
                <w:b/>
                <w:bCs/>
              </w:rPr>
              <w:t>Teacher activity</w:t>
            </w:r>
          </w:p>
        </w:tc>
        <w:tc>
          <w:tcPr>
            <w:tcW w:w="4890" w:type="dxa"/>
            <w:tcBorders>
              <w:bottom w:val="single" w:sz="4" w:space="0" w:color="auto"/>
            </w:tcBorders>
          </w:tcPr>
          <w:p w14:paraId="218ED079" w14:textId="77777777" w:rsidR="00670046" w:rsidRPr="00EC19D3" w:rsidRDefault="00670046" w:rsidP="009128B4">
            <w:pPr>
              <w:rPr>
                <w:b/>
                <w:bCs/>
              </w:rPr>
            </w:pPr>
            <w:r w:rsidRPr="00EC19D3">
              <w:rPr>
                <w:b/>
                <w:bCs/>
              </w:rPr>
              <w:t xml:space="preserve">Learner activity </w:t>
            </w:r>
          </w:p>
        </w:tc>
        <w:tc>
          <w:tcPr>
            <w:tcW w:w="2613" w:type="dxa"/>
            <w:tcBorders>
              <w:bottom w:val="single" w:sz="4" w:space="0" w:color="auto"/>
            </w:tcBorders>
          </w:tcPr>
          <w:p w14:paraId="7EE07A1C" w14:textId="5CF3DF84" w:rsidR="00670046" w:rsidRPr="00EC19D3" w:rsidRDefault="00490FC4" w:rsidP="009128B4">
            <w:pPr>
              <w:rPr>
                <w:b/>
                <w:bCs/>
              </w:rPr>
            </w:pPr>
            <w:r w:rsidRPr="00EC19D3">
              <w:rPr>
                <w:b/>
                <w:bCs/>
              </w:rPr>
              <w:t>Support materials</w:t>
            </w:r>
          </w:p>
        </w:tc>
      </w:tr>
      <w:tr w:rsidR="00670046" w:rsidRPr="00EC19D3" w14:paraId="7681AD4F" w14:textId="77777777" w:rsidTr="009128B4">
        <w:tc>
          <w:tcPr>
            <w:tcW w:w="1555" w:type="dxa"/>
          </w:tcPr>
          <w:p w14:paraId="6C1F1EFD" w14:textId="002022C7" w:rsidR="00670046" w:rsidRPr="00EC19D3" w:rsidRDefault="00F150A4" w:rsidP="009128B4">
            <w:r w:rsidRPr="00EC19D3">
              <w:t>10 minutes</w:t>
            </w:r>
          </w:p>
        </w:tc>
        <w:tc>
          <w:tcPr>
            <w:tcW w:w="4890" w:type="dxa"/>
            <w:tcBorders>
              <w:top w:val="nil"/>
              <w:bottom w:val="nil"/>
            </w:tcBorders>
          </w:tcPr>
          <w:p w14:paraId="00F4C7F3" w14:textId="65F70398" w:rsidR="00670046" w:rsidRPr="00EC19D3" w:rsidRDefault="00F150A4" w:rsidP="009128B4">
            <w:r w:rsidRPr="00EC19D3">
              <w:t>P</w:t>
            </w:r>
            <w:r w:rsidR="00985260" w:rsidRPr="00EC19D3">
              <w:t xml:space="preserve">lace learners into groups and instruct them to share the summaries </w:t>
            </w:r>
            <w:r w:rsidR="009A0D95">
              <w:t xml:space="preserve">created for homework </w:t>
            </w:r>
            <w:r w:rsidR="00985260" w:rsidRPr="00EC19D3">
              <w:t xml:space="preserve">with their peers. Facilitate sharing of summaries and a discussion </w:t>
            </w:r>
            <w:r w:rsidR="00F148B8" w:rsidRPr="00EC19D3">
              <w:t>of similarities/differences between group members.</w:t>
            </w:r>
          </w:p>
        </w:tc>
        <w:tc>
          <w:tcPr>
            <w:tcW w:w="4890" w:type="dxa"/>
            <w:tcBorders>
              <w:top w:val="nil"/>
              <w:bottom w:val="nil"/>
            </w:tcBorders>
          </w:tcPr>
          <w:p w14:paraId="49A76874" w14:textId="230B2A83" w:rsidR="00670046" w:rsidRPr="00EC19D3" w:rsidRDefault="000D2CC0" w:rsidP="009128B4">
            <w:r w:rsidRPr="00EC19D3">
              <w:t>Move into groups</w:t>
            </w:r>
            <w:r w:rsidR="00456974">
              <w:t>.  S</w:t>
            </w:r>
            <w:r w:rsidR="00E54F21" w:rsidRPr="00EC19D3">
              <w:t xml:space="preserve">hare and discuss summaries </w:t>
            </w:r>
            <w:r w:rsidR="00456974">
              <w:t xml:space="preserve">created for </w:t>
            </w:r>
            <w:r w:rsidR="00F150A4" w:rsidRPr="00EC19D3">
              <w:t>homework</w:t>
            </w:r>
            <w:r w:rsidR="00456974">
              <w:t xml:space="preserve">. Discuss </w:t>
            </w:r>
            <w:r w:rsidR="00F148B8" w:rsidRPr="00EC19D3">
              <w:t>key similarities and differences in what they felt their key takeaways were.</w:t>
            </w:r>
          </w:p>
        </w:tc>
        <w:tc>
          <w:tcPr>
            <w:tcW w:w="2613" w:type="dxa"/>
            <w:vMerge w:val="restart"/>
            <w:tcBorders>
              <w:bottom w:val="nil"/>
            </w:tcBorders>
          </w:tcPr>
          <w:p w14:paraId="0BD8851B" w14:textId="77777777" w:rsidR="009773B4" w:rsidRPr="00EC19D3" w:rsidRDefault="009773B4" w:rsidP="009773B4">
            <w:r w:rsidRPr="00EC19D3">
              <w:t>Slide deck</w:t>
            </w:r>
          </w:p>
          <w:p w14:paraId="365F064E" w14:textId="44F844E0" w:rsidR="00670046" w:rsidRPr="00EC19D3" w:rsidRDefault="00F150A4" w:rsidP="009128B4">
            <w:r w:rsidRPr="00EC19D3">
              <w:t>New TV channel scenario</w:t>
            </w:r>
          </w:p>
        </w:tc>
      </w:tr>
      <w:tr w:rsidR="00670046" w:rsidRPr="00EC19D3" w14:paraId="753CC24B" w14:textId="77777777" w:rsidTr="009128B4">
        <w:tc>
          <w:tcPr>
            <w:tcW w:w="1555" w:type="dxa"/>
            <w:vMerge w:val="restart"/>
          </w:tcPr>
          <w:p w14:paraId="7F63959C" w14:textId="24BBC82B" w:rsidR="00670046" w:rsidRPr="00EC19D3" w:rsidRDefault="0051652C" w:rsidP="009128B4">
            <w:r w:rsidRPr="00EC19D3">
              <w:t>15</w:t>
            </w:r>
            <w:r w:rsidR="00670046" w:rsidRPr="00EC19D3">
              <w:t xml:space="preserve"> minutes</w:t>
            </w:r>
          </w:p>
        </w:tc>
        <w:tc>
          <w:tcPr>
            <w:tcW w:w="4890" w:type="dxa"/>
            <w:tcBorders>
              <w:bottom w:val="nil"/>
            </w:tcBorders>
          </w:tcPr>
          <w:p w14:paraId="2A6F7D3B" w14:textId="3C3D07ED" w:rsidR="00670046" w:rsidRPr="00EC19D3" w:rsidRDefault="00816CA1" w:rsidP="009128B4">
            <w:r w:rsidRPr="00EC19D3">
              <w:t>Instruct learners to create three flash cards each, with</w:t>
            </w:r>
            <w:r w:rsidR="00C03A5D" w:rsidRPr="00EC19D3">
              <w:t xml:space="preserve"> a question on the front and an answer on the back, to do with any of the content from the previous three lessons.</w:t>
            </w:r>
          </w:p>
        </w:tc>
        <w:tc>
          <w:tcPr>
            <w:tcW w:w="4890" w:type="dxa"/>
            <w:tcBorders>
              <w:bottom w:val="nil"/>
            </w:tcBorders>
          </w:tcPr>
          <w:p w14:paraId="12240825" w14:textId="598723F8" w:rsidR="00670046" w:rsidRPr="00EC19D3" w:rsidRDefault="001C00AE" w:rsidP="009128B4">
            <w:r w:rsidRPr="00EC19D3">
              <w:t>Individually, create three flashcards with a question on the front and an answer on the back</w:t>
            </w:r>
            <w:r w:rsidR="00C04543" w:rsidRPr="00EC19D3">
              <w:t>, based around any of the content from the previous three lessons.</w:t>
            </w:r>
          </w:p>
        </w:tc>
        <w:tc>
          <w:tcPr>
            <w:tcW w:w="2613" w:type="dxa"/>
            <w:vMerge/>
            <w:tcBorders>
              <w:bottom w:val="nil"/>
            </w:tcBorders>
          </w:tcPr>
          <w:p w14:paraId="0B592067" w14:textId="77777777" w:rsidR="00670046" w:rsidRPr="00EC19D3" w:rsidRDefault="00670046" w:rsidP="009128B4"/>
        </w:tc>
      </w:tr>
      <w:tr w:rsidR="00670046" w:rsidRPr="00EC19D3" w14:paraId="65C91829" w14:textId="77777777" w:rsidTr="009128B4">
        <w:tc>
          <w:tcPr>
            <w:tcW w:w="1555" w:type="dxa"/>
            <w:vMerge/>
          </w:tcPr>
          <w:p w14:paraId="36F69DE6" w14:textId="77777777" w:rsidR="00670046" w:rsidRPr="00EC19D3" w:rsidRDefault="00670046" w:rsidP="009128B4"/>
        </w:tc>
        <w:tc>
          <w:tcPr>
            <w:tcW w:w="4890" w:type="dxa"/>
            <w:tcBorders>
              <w:top w:val="nil"/>
              <w:bottom w:val="nil"/>
            </w:tcBorders>
          </w:tcPr>
          <w:p w14:paraId="2E1454B3" w14:textId="546386AD" w:rsidR="00670046" w:rsidRPr="00EC19D3" w:rsidRDefault="003F5C9E" w:rsidP="009128B4">
            <w:r w:rsidRPr="00EC19D3">
              <w:t xml:space="preserve">Place learners into </w:t>
            </w:r>
            <w:r w:rsidR="001C00AE" w:rsidRPr="00EC19D3">
              <w:t>pairs and</w:t>
            </w:r>
            <w:r w:rsidRPr="00EC19D3">
              <w:t xml:space="preserve"> instruct them to quiz their partner using the flashcards they have just created.</w:t>
            </w:r>
          </w:p>
        </w:tc>
        <w:tc>
          <w:tcPr>
            <w:tcW w:w="4890" w:type="dxa"/>
            <w:tcBorders>
              <w:top w:val="nil"/>
              <w:bottom w:val="nil"/>
            </w:tcBorders>
          </w:tcPr>
          <w:p w14:paraId="5D023031" w14:textId="6C0A3C44" w:rsidR="00670046" w:rsidRPr="00EC19D3" w:rsidRDefault="001735F8" w:rsidP="009128B4">
            <w:r w:rsidRPr="00EC19D3">
              <w:t>Move into pairs and quiz partner using the flashcards</w:t>
            </w:r>
            <w:r w:rsidR="00A92CE3" w:rsidRPr="00EC19D3">
              <w:t xml:space="preserve"> they have just developed. </w:t>
            </w:r>
          </w:p>
        </w:tc>
        <w:tc>
          <w:tcPr>
            <w:tcW w:w="2613" w:type="dxa"/>
            <w:vMerge/>
            <w:tcBorders>
              <w:bottom w:val="nil"/>
            </w:tcBorders>
          </w:tcPr>
          <w:p w14:paraId="37FFA77C" w14:textId="77777777" w:rsidR="00670046" w:rsidRPr="00EC19D3" w:rsidRDefault="00670046" w:rsidP="009128B4"/>
        </w:tc>
      </w:tr>
      <w:tr w:rsidR="00670046" w:rsidRPr="00EC19D3" w14:paraId="2D37E3A8" w14:textId="77777777" w:rsidTr="009128B4">
        <w:tc>
          <w:tcPr>
            <w:tcW w:w="1555" w:type="dxa"/>
            <w:vMerge w:val="restart"/>
          </w:tcPr>
          <w:p w14:paraId="50295C44" w14:textId="7C71FD65" w:rsidR="00670046" w:rsidRPr="00EC19D3" w:rsidRDefault="00915268" w:rsidP="009128B4">
            <w:r w:rsidRPr="00EC19D3">
              <w:lastRenderedPageBreak/>
              <w:t>60</w:t>
            </w:r>
            <w:r w:rsidR="00670046" w:rsidRPr="00EC19D3">
              <w:t xml:space="preserve"> minutes</w:t>
            </w:r>
          </w:p>
        </w:tc>
        <w:tc>
          <w:tcPr>
            <w:tcW w:w="4890" w:type="dxa"/>
            <w:tcBorders>
              <w:bottom w:val="nil"/>
            </w:tcBorders>
          </w:tcPr>
          <w:p w14:paraId="5DC58DEB" w14:textId="793A9A56" w:rsidR="00670046" w:rsidRPr="00EC19D3" w:rsidRDefault="001A275B" w:rsidP="009128B4">
            <w:r w:rsidRPr="00EC19D3">
              <w:t xml:space="preserve">Introduce </w:t>
            </w:r>
            <w:r w:rsidR="00F150A4" w:rsidRPr="00EC19D3">
              <w:t>N</w:t>
            </w:r>
            <w:r w:rsidRPr="00EC19D3">
              <w:t>ew TV channel</w:t>
            </w:r>
            <w:r w:rsidR="007E17E4" w:rsidRPr="00EC19D3">
              <w:t xml:space="preserve"> scenario response task. Place learners into </w:t>
            </w:r>
            <w:r w:rsidR="00A118E4" w:rsidRPr="00EC19D3">
              <w:t xml:space="preserve">small </w:t>
            </w:r>
            <w:r w:rsidR="007E17E4" w:rsidRPr="00EC19D3">
              <w:t>groups.</w:t>
            </w:r>
            <w:r w:rsidR="00A62B31" w:rsidRPr="00EC19D3">
              <w:t xml:space="preserve"> </w:t>
            </w:r>
            <w:r w:rsidR="00A118E4" w:rsidRPr="00EC19D3">
              <w:t>Q</w:t>
            </w:r>
            <w:r w:rsidR="00DA2850" w:rsidRPr="00EC19D3">
              <w:t>uestion and answer</w:t>
            </w:r>
            <w:r w:rsidR="00A118E4" w:rsidRPr="00EC19D3">
              <w:t xml:space="preserve"> </w:t>
            </w:r>
            <w:r w:rsidR="00A62B31" w:rsidRPr="00EC19D3">
              <w:t>on instructions and key information to check understanding of the task instructions.</w:t>
            </w:r>
          </w:p>
        </w:tc>
        <w:tc>
          <w:tcPr>
            <w:tcW w:w="4890" w:type="dxa"/>
            <w:tcBorders>
              <w:bottom w:val="nil"/>
            </w:tcBorders>
          </w:tcPr>
          <w:p w14:paraId="7EE25BD1" w14:textId="47417BF5" w:rsidR="00670046" w:rsidRPr="00EC19D3" w:rsidRDefault="00363284" w:rsidP="009128B4">
            <w:r w:rsidRPr="00EC19D3">
              <w:t xml:space="preserve">Move into assigned </w:t>
            </w:r>
            <w:r w:rsidR="00A118E4" w:rsidRPr="00EC19D3">
              <w:t xml:space="preserve">small </w:t>
            </w:r>
            <w:r w:rsidRPr="00EC19D3">
              <w:t xml:space="preserve">groups. </w:t>
            </w:r>
            <w:r w:rsidR="000B5EC5" w:rsidRPr="00EC19D3">
              <w:t xml:space="preserve">Read through the </w:t>
            </w:r>
            <w:r w:rsidR="00F150A4" w:rsidRPr="00EC19D3">
              <w:t>N</w:t>
            </w:r>
            <w:r w:rsidR="000B5EC5" w:rsidRPr="00EC19D3">
              <w:t xml:space="preserve">ew TV channel </w:t>
            </w:r>
            <w:r w:rsidRPr="00EC19D3">
              <w:t>s</w:t>
            </w:r>
            <w:r w:rsidR="00A57862">
              <w:t>cenario</w:t>
            </w:r>
            <w:r w:rsidRPr="00EC19D3">
              <w:t xml:space="preserve"> </w:t>
            </w:r>
            <w:r w:rsidR="009064ED">
              <w:t>hand-out</w:t>
            </w:r>
            <w:r w:rsidRPr="00EC19D3">
              <w:t>. Have a discussion where they identify key information and important instructions.</w:t>
            </w:r>
          </w:p>
        </w:tc>
        <w:tc>
          <w:tcPr>
            <w:tcW w:w="2613" w:type="dxa"/>
            <w:vMerge/>
            <w:tcBorders>
              <w:bottom w:val="nil"/>
            </w:tcBorders>
          </w:tcPr>
          <w:p w14:paraId="4CE94CE6" w14:textId="77777777" w:rsidR="00670046" w:rsidRPr="00EC19D3" w:rsidRDefault="00670046" w:rsidP="009128B4"/>
        </w:tc>
      </w:tr>
      <w:tr w:rsidR="00670046" w:rsidRPr="00EC19D3" w14:paraId="0830EDAD" w14:textId="77777777" w:rsidTr="009128B4">
        <w:tc>
          <w:tcPr>
            <w:tcW w:w="1555" w:type="dxa"/>
            <w:vMerge/>
          </w:tcPr>
          <w:p w14:paraId="54255E2D" w14:textId="77777777" w:rsidR="00670046" w:rsidRPr="00EC19D3" w:rsidRDefault="00670046" w:rsidP="009128B4"/>
        </w:tc>
        <w:tc>
          <w:tcPr>
            <w:tcW w:w="4890" w:type="dxa"/>
            <w:tcBorders>
              <w:top w:val="nil"/>
              <w:bottom w:val="nil"/>
            </w:tcBorders>
          </w:tcPr>
          <w:p w14:paraId="389ABC64" w14:textId="3C87E9A1" w:rsidR="00670046" w:rsidRPr="00EC19D3" w:rsidRDefault="00A62B31" w:rsidP="009128B4">
            <w:r w:rsidRPr="00EC19D3">
              <w:t xml:space="preserve">Facilitate learners </w:t>
            </w:r>
            <w:r w:rsidR="008B5508">
              <w:t xml:space="preserve">to </w:t>
            </w:r>
            <w:r w:rsidRPr="00EC19D3">
              <w:t xml:space="preserve">develop plans using the </w:t>
            </w:r>
            <w:r w:rsidR="00F14B40">
              <w:t>N</w:t>
            </w:r>
            <w:r w:rsidRPr="00EC19D3">
              <w:t>ew TV channel s</w:t>
            </w:r>
            <w:r w:rsidR="00A57862">
              <w:t>cenario</w:t>
            </w:r>
            <w:r w:rsidRPr="00EC19D3">
              <w:t xml:space="preserve"> </w:t>
            </w:r>
            <w:r w:rsidR="009064ED">
              <w:t>hand-out</w:t>
            </w:r>
            <w:r w:rsidRPr="00EC19D3">
              <w:t xml:space="preserve">. </w:t>
            </w:r>
            <w:r w:rsidR="00640E44" w:rsidRPr="00EC19D3">
              <w:t>Observe and offer support and guidance where necessary.</w:t>
            </w:r>
            <w:r w:rsidR="00C03A5D" w:rsidRPr="00EC19D3">
              <w:t xml:space="preserve"> Advise learners they can use notes from previous lessons as well as any revision they have done ahead of this lesson.</w:t>
            </w:r>
          </w:p>
        </w:tc>
        <w:tc>
          <w:tcPr>
            <w:tcW w:w="4890" w:type="dxa"/>
            <w:tcBorders>
              <w:top w:val="nil"/>
              <w:bottom w:val="nil"/>
            </w:tcBorders>
          </w:tcPr>
          <w:p w14:paraId="233A0C37" w14:textId="287C1568" w:rsidR="00670046" w:rsidRPr="00EC19D3" w:rsidRDefault="006D606F" w:rsidP="009128B4">
            <w:r w:rsidRPr="00EC19D3">
              <w:t xml:space="preserve">In </w:t>
            </w:r>
            <w:r w:rsidR="00363284" w:rsidRPr="00EC19D3">
              <w:t>their groups, l</w:t>
            </w:r>
            <w:r w:rsidRPr="00EC19D3">
              <w:t xml:space="preserve">earners must develop a plan of what steps they will take and key considerations that respond to the new TV channel task, using the </w:t>
            </w:r>
            <w:r w:rsidR="00F14B40">
              <w:t>N</w:t>
            </w:r>
            <w:r w:rsidRPr="00EC19D3">
              <w:t>ew TV cha</w:t>
            </w:r>
            <w:r w:rsidR="00A57862">
              <w:t xml:space="preserve">nnel </w:t>
            </w:r>
            <w:r w:rsidRPr="00EC19D3">
              <w:t>s</w:t>
            </w:r>
            <w:r w:rsidR="00A57862">
              <w:t>cenario</w:t>
            </w:r>
            <w:r w:rsidRPr="00EC19D3">
              <w:t xml:space="preserve"> </w:t>
            </w:r>
            <w:r w:rsidR="009064ED">
              <w:t>hand-out</w:t>
            </w:r>
            <w:r w:rsidRPr="00EC19D3">
              <w:t>.</w:t>
            </w:r>
            <w:r w:rsidR="00A20917" w:rsidRPr="00EC19D3">
              <w:t xml:space="preserve"> Use any notes/hand</w:t>
            </w:r>
            <w:r w:rsidR="00E76FF8">
              <w:t>-</w:t>
            </w:r>
            <w:r w:rsidR="00A20917" w:rsidRPr="00EC19D3">
              <w:t>outs from previous lessons to help with this.</w:t>
            </w:r>
          </w:p>
        </w:tc>
        <w:tc>
          <w:tcPr>
            <w:tcW w:w="2613" w:type="dxa"/>
            <w:vMerge/>
            <w:tcBorders>
              <w:bottom w:val="nil"/>
            </w:tcBorders>
          </w:tcPr>
          <w:p w14:paraId="04F36330" w14:textId="77777777" w:rsidR="00670046" w:rsidRPr="00EC19D3" w:rsidRDefault="00670046" w:rsidP="009128B4"/>
        </w:tc>
      </w:tr>
      <w:tr w:rsidR="00670046" w:rsidRPr="00EC19D3" w14:paraId="3DCF5577" w14:textId="77777777" w:rsidTr="00A62B31">
        <w:tc>
          <w:tcPr>
            <w:tcW w:w="1555" w:type="dxa"/>
            <w:vMerge/>
          </w:tcPr>
          <w:p w14:paraId="581AB307" w14:textId="77777777" w:rsidR="00670046" w:rsidRPr="00EC19D3" w:rsidRDefault="00670046" w:rsidP="009128B4"/>
        </w:tc>
        <w:tc>
          <w:tcPr>
            <w:tcW w:w="4890" w:type="dxa"/>
            <w:tcBorders>
              <w:top w:val="nil"/>
              <w:bottom w:val="single" w:sz="4" w:space="0" w:color="auto"/>
            </w:tcBorders>
          </w:tcPr>
          <w:p w14:paraId="135301B1" w14:textId="6F440E13" w:rsidR="00670046" w:rsidRPr="00EC19D3" w:rsidRDefault="00A62B31" w:rsidP="009128B4">
            <w:r w:rsidRPr="00EC19D3">
              <w:t xml:space="preserve">Facilitate learners completing slide deck. </w:t>
            </w:r>
            <w:r w:rsidR="00FF6A3A" w:rsidRPr="00EC19D3">
              <w:t>Observe and offer support and guidance where necessary.</w:t>
            </w:r>
          </w:p>
        </w:tc>
        <w:tc>
          <w:tcPr>
            <w:tcW w:w="4890" w:type="dxa"/>
            <w:tcBorders>
              <w:top w:val="nil"/>
              <w:bottom w:val="single" w:sz="4" w:space="0" w:color="auto"/>
            </w:tcBorders>
          </w:tcPr>
          <w:p w14:paraId="72749739" w14:textId="39DB3839" w:rsidR="00670046" w:rsidRPr="00EC19D3" w:rsidRDefault="006D606F" w:rsidP="009128B4">
            <w:r w:rsidRPr="00EC19D3">
              <w:t>Groups must work collaboratively on the plan</w:t>
            </w:r>
            <w:r w:rsidR="000B5EC5" w:rsidRPr="00EC19D3">
              <w:t xml:space="preserve">, using the </w:t>
            </w:r>
            <w:r w:rsidR="008E3478" w:rsidRPr="00EC19D3">
              <w:t xml:space="preserve">instructions on the </w:t>
            </w:r>
            <w:r w:rsidR="00F14B40">
              <w:t>N</w:t>
            </w:r>
            <w:r w:rsidR="00A20917" w:rsidRPr="00EC19D3">
              <w:t>ew TV channel s</w:t>
            </w:r>
            <w:r w:rsidR="00A57862">
              <w:t>cenario</w:t>
            </w:r>
            <w:r w:rsidR="00A20917" w:rsidRPr="00EC19D3">
              <w:t xml:space="preserve"> </w:t>
            </w:r>
            <w:r w:rsidR="009064ED">
              <w:t>hand-out</w:t>
            </w:r>
            <w:r w:rsidR="000B5EC5" w:rsidRPr="00EC19D3">
              <w:t xml:space="preserve"> </w:t>
            </w:r>
            <w:r w:rsidRPr="00EC19D3">
              <w:t>and collectively add to a slide deck that contains their plans and considerations.</w:t>
            </w:r>
          </w:p>
        </w:tc>
        <w:tc>
          <w:tcPr>
            <w:tcW w:w="2613" w:type="dxa"/>
            <w:vMerge/>
            <w:tcBorders>
              <w:bottom w:val="nil"/>
            </w:tcBorders>
          </w:tcPr>
          <w:p w14:paraId="7DDA612F" w14:textId="77777777" w:rsidR="00670046" w:rsidRPr="00EC19D3" w:rsidRDefault="00670046" w:rsidP="009128B4"/>
        </w:tc>
      </w:tr>
      <w:tr w:rsidR="00A62B31" w:rsidRPr="00EC19D3" w14:paraId="6E97CD5D" w14:textId="77777777" w:rsidTr="009128B4">
        <w:tc>
          <w:tcPr>
            <w:tcW w:w="1555" w:type="dxa"/>
            <w:vMerge w:val="restart"/>
          </w:tcPr>
          <w:p w14:paraId="4877BD89" w14:textId="4BE1F6ED" w:rsidR="00A62B31" w:rsidRPr="00EC19D3" w:rsidRDefault="00A62B31" w:rsidP="009128B4">
            <w:r w:rsidRPr="00EC19D3">
              <w:t>20 minutes</w:t>
            </w:r>
          </w:p>
        </w:tc>
        <w:tc>
          <w:tcPr>
            <w:tcW w:w="4890" w:type="dxa"/>
            <w:tcBorders>
              <w:bottom w:val="nil"/>
            </w:tcBorders>
          </w:tcPr>
          <w:p w14:paraId="34AEFD92" w14:textId="6F8A953C" w:rsidR="00A62B31" w:rsidRPr="00EC19D3" w:rsidRDefault="00A62B31" w:rsidP="009128B4">
            <w:r w:rsidRPr="00EC19D3">
              <w:t xml:space="preserve">Quick recap </w:t>
            </w:r>
            <w:r w:rsidR="00DA2850" w:rsidRPr="00EC19D3">
              <w:t>question and answer</w:t>
            </w:r>
            <w:r w:rsidR="00A118E4" w:rsidRPr="00EC19D3">
              <w:t xml:space="preserve"> </w:t>
            </w:r>
            <w:r w:rsidRPr="00EC19D3">
              <w:t>on the good vs bad peer feedback from previous lesson. Ask learners what they can remember about effective feedback.</w:t>
            </w:r>
          </w:p>
        </w:tc>
        <w:tc>
          <w:tcPr>
            <w:tcW w:w="4890" w:type="dxa"/>
            <w:tcBorders>
              <w:bottom w:val="nil"/>
            </w:tcBorders>
          </w:tcPr>
          <w:p w14:paraId="3842AAD9" w14:textId="328C145C" w:rsidR="00A62B31" w:rsidRPr="00EC19D3" w:rsidRDefault="00A62B31" w:rsidP="009128B4">
            <w:r w:rsidRPr="00EC19D3">
              <w:t xml:space="preserve">Provide answers to </w:t>
            </w:r>
            <w:r w:rsidR="00DA2850" w:rsidRPr="00EC19D3">
              <w:t>question and answer</w:t>
            </w:r>
            <w:r w:rsidRPr="00EC19D3">
              <w:t xml:space="preserve"> on what they can remember about effective peer feedback from the previous lesson.</w:t>
            </w:r>
          </w:p>
        </w:tc>
        <w:tc>
          <w:tcPr>
            <w:tcW w:w="2613" w:type="dxa"/>
            <w:vMerge/>
            <w:tcBorders>
              <w:bottom w:val="nil"/>
            </w:tcBorders>
          </w:tcPr>
          <w:p w14:paraId="70A11461" w14:textId="77777777" w:rsidR="00A62B31" w:rsidRPr="00EC19D3" w:rsidRDefault="00A62B31" w:rsidP="009128B4"/>
        </w:tc>
      </w:tr>
      <w:tr w:rsidR="00A62B31" w:rsidRPr="00EC19D3" w14:paraId="4386D9A3" w14:textId="77777777" w:rsidTr="009128B4">
        <w:tc>
          <w:tcPr>
            <w:tcW w:w="1555" w:type="dxa"/>
            <w:vMerge/>
          </w:tcPr>
          <w:p w14:paraId="560E86C7" w14:textId="39C168E5" w:rsidR="00A62B31" w:rsidRPr="00EC19D3" w:rsidRDefault="00A62B31" w:rsidP="009128B4"/>
        </w:tc>
        <w:tc>
          <w:tcPr>
            <w:tcW w:w="4890" w:type="dxa"/>
            <w:tcBorders>
              <w:bottom w:val="nil"/>
            </w:tcBorders>
          </w:tcPr>
          <w:p w14:paraId="06556440" w14:textId="146E4D09" w:rsidR="00A62B31" w:rsidRPr="00EC19D3" w:rsidRDefault="00A62B31" w:rsidP="009128B4">
            <w:r w:rsidRPr="00EC19D3">
              <w:t>Put two groups together to form larger groups and instruct learners to share their plans with</w:t>
            </w:r>
            <w:r w:rsidR="008B5508">
              <w:t>in these new</w:t>
            </w:r>
            <w:r w:rsidRPr="00EC19D3">
              <w:t xml:space="preserve"> groups. Facilitate and encourage discussion between the two groups and get learners to exchange ideas.</w:t>
            </w:r>
          </w:p>
        </w:tc>
        <w:tc>
          <w:tcPr>
            <w:tcW w:w="4890" w:type="dxa"/>
            <w:tcBorders>
              <w:bottom w:val="nil"/>
            </w:tcBorders>
          </w:tcPr>
          <w:p w14:paraId="14F3AA91" w14:textId="14DA3B82" w:rsidR="00A62B31" w:rsidRPr="00EC19D3" w:rsidRDefault="00A62B31" w:rsidP="009128B4">
            <w:r w:rsidRPr="00EC19D3">
              <w:t>Share and discuss plans and key considerations with another group. Ask each other questions and exchange ideas.</w:t>
            </w:r>
          </w:p>
        </w:tc>
        <w:tc>
          <w:tcPr>
            <w:tcW w:w="2613" w:type="dxa"/>
            <w:vMerge/>
            <w:tcBorders>
              <w:bottom w:val="nil"/>
            </w:tcBorders>
          </w:tcPr>
          <w:p w14:paraId="62E342CF" w14:textId="77777777" w:rsidR="00A62B31" w:rsidRPr="00EC19D3" w:rsidRDefault="00A62B31" w:rsidP="009128B4"/>
        </w:tc>
      </w:tr>
      <w:tr w:rsidR="00A62B31" w:rsidRPr="00EC19D3" w14:paraId="3A945297" w14:textId="77777777" w:rsidTr="008B7D3C">
        <w:tc>
          <w:tcPr>
            <w:tcW w:w="1555" w:type="dxa"/>
            <w:vMerge/>
          </w:tcPr>
          <w:p w14:paraId="27582546" w14:textId="77777777" w:rsidR="00A62B31" w:rsidRPr="00EC19D3" w:rsidRDefault="00A62B31" w:rsidP="009128B4"/>
        </w:tc>
        <w:tc>
          <w:tcPr>
            <w:tcW w:w="4890" w:type="dxa"/>
            <w:tcBorders>
              <w:top w:val="nil"/>
              <w:bottom w:val="single" w:sz="4" w:space="0" w:color="auto"/>
            </w:tcBorders>
          </w:tcPr>
          <w:p w14:paraId="7B9AA6D9" w14:textId="5BFD5868" w:rsidR="00A62B31" w:rsidRPr="00EC19D3" w:rsidRDefault="00A62B31" w:rsidP="009128B4">
            <w:r w:rsidRPr="00EC19D3">
              <w:t>Instruct groups to split away from their larger groups back to the original. Ask them to discuss and come up with one part of the other group</w:t>
            </w:r>
            <w:r w:rsidR="00BC505A">
              <w:t>’</w:t>
            </w:r>
            <w:r w:rsidRPr="00EC19D3">
              <w:t>s plan they were merged with that they really liked and thought could be effective. Facilitate groups sharing these back to the whole class.</w:t>
            </w:r>
          </w:p>
        </w:tc>
        <w:tc>
          <w:tcPr>
            <w:tcW w:w="4890" w:type="dxa"/>
            <w:tcBorders>
              <w:top w:val="nil"/>
              <w:bottom w:val="single" w:sz="4" w:space="0" w:color="auto"/>
            </w:tcBorders>
          </w:tcPr>
          <w:p w14:paraId="76FFCA6A" w14:textId="055B0F4E" w:rsidR="00A62B31" w:rsidRPr="00EC19D3" w:rsidRDefault="00A62B31" w:rsidP="009128B4">
            <w:r w:rsidRPr="00EC19D3">
              <w:t xml:space="preserve">Go back to sitting as just the original group from the task. Each group to nominate a spokesperson to </w:t>
            </w:r>
            <w:r w:rsidR="00F150A4" w:rsidRPr="00EC19D3">
              <w:t xml:space="preserve">give feedback to the </w:t>
            </w:r>
            <w:r w:rsidR="008B7D3C" w:rsidRPr="00EC19D3">
              <w:t>group using the feedback techniques from lesson 3</w:t>
            </w:r>
            <w:r w:rsidRPr="00EC19D3">
              <w:t>.</w:t>
            </w:r>
          </w:p>
        </w:tc>
        <w:tc>
          <w:tcPr>
            <w:tcW w:w="2613" w:type="dxa"/>
            <w:vMerge/>
            <w:tcBorders>
              <w:bottom w:val="nil"/>
            </w:tcBorders>
          </w:tcPr>
          <w:p w14:paraId="4E0540D0" w14:textId="77777777" w:rsidR="00A62B31" w:rsidRPr="00EC19D3" w:rsidRDefault="00A62B31" w:rsidP="009128B4"/>
        </w:tc>
      </w:tr>
      <w:tr w:rsidR="008B7D3C" w:rsidRPr="00EC19D3" w14:paraId="6AC9B829" w14:textId="77777777" w:rsidTr="009128B4">
        <w:tc>
          <w:tcPr>
            <w:tcW w:w="1555" w:type="dxa"/>
            <w:vMerge w:val="restart"/>
          </w:tcPr>
          <w:p w14:paraId="1D789A7E" w14:textId="67F72109" w:rsidR="008B7D3C" w:rsidRPr="00EC19D3" w:rsidRDefault="008B7D3C" w:rsidP="009128B4">
            <w:r w:rsidRPr="00EC19D3">
              <w:t>15 minutes</w:t>
            </w:r>
          </w:p>
        </w:tc>
        <w:tc>
          <w:tcPr>
            <w:tcW w:w="4890" w:type="dxa"/>
            <w:tcBorders>
              <w:bottom w:val="nil"/>
            </w:tcBorders>
          </w:tcPr>
          <w:p w14:paraId="36CB8A52" w14:textId="721EB939" w:rsidR="008B7D3C" w:rsidRPr="00EC19D3" w:rsidRDefault="008B7D3C" w:rsidP="009128B4">
            <w:r w:rsidRPr="00EC19D3">
              <w:t>Instruct learners to complete reflection. Advise them to use the prompt questions on the slide deck. Offer support and guidance where necessary.</w:t>
            </w:r>
          </w:p>
        </w:tc>
        <w:tc>
          <w:tcPr>
            <w:tcW w:w="4890" w:type="dxa"/>
            <w:tcBorders>
              <w:bottom w:val="nil"/>
            </w:tcBorders>
          </w:tcPr>
          <w:p w14:paraId="39864E9F" w14:textId="022AA7B4" w:rsidR="008B7D3C" w:rsidRPr="00EC19D3" w:rsidRDefault="008B7D3C" w:rsidP="009128B4">
            <w:r w:rsidRPr="00EC19D3">
              <w:t>Learners to individually reflect on the task using the prompt questions from the slide deck. Write down one thing they would do differently next time based off their reflection.</w:t>
            </w:r>
          </w:p>
        </w:tc>
        <w:tc>
          <w:tcPr>
            <w:tcW w:w="2613" w:type="dxa"/>
            <w:vMerge/>
            <w:tcBorders>
              <w:bottom w:val="nil"/>
            </w:tcBorders>
          </w:tcPr>
          <w:p w14:paraId="7082F3A3" w14:textId="77777777" w:rsidR="008B7D3C" w:rsidRPr="00EC19D3" w:rsidRDefault="008B7D3C" w:rsidP="009128B4"/>
        </w:tc>
      </w:tr>
      <w:tr w:rsidR="008B7D3C" w:rsidRPr="00EC19D3" w14:paraId="62D942D4" w14:textId="77777777" w:rsidTr="008B7D3C">
        <w:tc>
          <w:tcPr>
            <w:tcW w:w="1555" w:type="dxa"/>
            <w:vMerge/>
          </w:tcPr>
          <w:p w14:paraId="6FF4ECEC" w14:textId="77777777" w:rsidR="008B7D3C" w:rsidRPr="00EC19D3" w:rsidRDefault="008B7D3C" w:rsidP="009128B4"/>
        </w:tc>
        <w:tc>
          <w:tcPr>
            <w:tcW w:w="4890" w:type="dxa"/>
            <w:tcBorders>
              <w:top w:val="nil"/>
              <w:bottom w:val="nil"/>
            </w:tcBorders>
          </w:tcPr>
          <w:p w14:paraId="22320C74" w14:textId="60082A01" w:rsidR="008B7D3C" w:rsidRPr="00EC19D3" w:rsidRDefault="008B7D3C" w:rsidP="009128B4">
            <w:r w:rsidRPr="00EC19D3">
              <w:t>Call upon a selection of learners to share what they would do differently next time.</w:t>
            </w:r>
          </w:p>
        </w:tc>
        <w:tc>
          <w:tcPr>
            <w:tcW w:w="4890" w:type="dxa"/>
            <w:tcBorders>
              <w:top w:val="nil"/>
              <w:bottom w:val="nil"/>
            </w:tcBorders>
          </w:tcPr>
          <w:p w14:paraId="75147536" w14:textId="58814BBB" w:rsidR="008B7D3C" w:rsidRPr="00EC19D3" w:rsidRDefault="008B7D3C" w:rsidP="009128B4">
            <w:r w:rsidRPr="00EC19D3">
              <w:t>Share what they would do differently next time based off their reflection if called upon. Listen and ask questions.</w:t>
            </w:r>
          </w:p>
        </w:tc>
        <w:tc>
          <w:tcPr>
            <w:tcW w:w="2613" w:type="dxa"/>
            <w:tcBorders>
              <w:bottom w:val="nil"/>
            </w:tcBorders>
          </w:tcPr>
          <w:p w14:paraId="2CE185DD" w14:textId="77777777" w:rsidR="008B7D3C" w:rsidRPr="00EC19D3" w:rsidRDefault="008B7D3C" w:rsidP="009128B4"/>
        </w:tc>
      </w:tr>
      <w:tr w:rsidR="00670046" w:rsidRPr="00EC19D3" w14:paraId="05844C6A" w14:textId="77777777" w:rsidTr="009128B4">
        <w:tc>
          <w:tcPr>
            <w:tcW w:w="13948" w:type="dxa"/>
            <w:gridSpan w:val="4"/>
          </w:tcPr>
          <w:p w14:paraId="006B4B99" w14:textId="77777777" w:rsidR="007E17E4" w:rsidRPr="00EC19D3" w:rsidRDefault="00670046" w:rsidP="007E17E4">
            <w:pPr>
              <w:rPr>
                <w:b/>
                <w:bCs/>
              </w:rPr>
            </w:pPr>
            <w:r w:rsidRPr="00EC19D3">
              <w:rPr>
                <w:b/>
                <w:bCs/>
              </w:rPr>
              <w:t xml:space="preserve">Adaptation: </w:t>
            </w:r>
          </w:p>
          <w:p w14:paraId="1B14BC30" w14:textId="13D01CE9" w:rsidR="00670046" w:rsidRPr="00EC19D3" w:rsidRDefault="00670046" w:rsidP="007E17E4">
            <w:pPr>
              <w:rPr>
                <w:i/>
                <w:iCs/>
              </w:rPr>
            </w:pPr>
            <w:r w:rsidRPr="00EC19D3">
              <w:rPr>
                <w:i/>
                <w:iCs/>
              </w:rPr>
              <w:t xml:space="preserve">SEND: </w:t>
            </w:r>
            <w:r w:rsidR="00A62B31" w:rsidRPr="006D6FEB">
              <w:t>For learners that struggle with</w:t>
            </w:r>
            <w:r w:rsidR="008B7D3C" w:rsidRPr="00EC19D3">
              <w:t xml:space="preserve"> giving</w:t>
            </w:r>
            <w:r w:rsidR="00A62B31" w:rsidRPr="006D6FEB">
              <w:t xml:space="preserve"> peer feedback, provide an opportunity to give feedback in a different way</w:t>
            </w:r>
            <w:r w:rsidR="00892128">
              <w:t>, s</w:t>
            </w:r>
            <w:r w:rsidR="008B7D3C" w:rsidRPr="00EC19D3">
              <w:t>uch as w</w:t>
            </w:r>
            <w:r w:rsidR="00A62B31" w:rsidRPr="006D6FEB">
              <w:t>ritten feedback with staff support. For learners who find group work a challenge</w:t>
            </w:r>
            <w:r w:rsidR="008B7D3C" w:rsidRPr="00EC19D3">
              <w:t>, a</w:t>
            </w:r>
            <w:r w:rsidR="00A62B31" w:rsidRPr="006D6FEB">
              <w:t>llocate roles and responsibilities to individual learners within groups that are struggling.</w:t>
            </w:r>
          </w:p>
        </w:tc>
      </w:tr>
      <w:tr w:rsidR="00670046" w:rsidRPr="00EC19D3" w14:paraId="3B3DFA96" w14:textId="77777777" w:rsidTr="009128B4">
        <w:tc>
          <w:tcPr>
            <w:tcW w:w="13948" w:type="dxa"/>
            <w:gridSpan w:val="4"/>
          </w:tcPr>
          <w:p w14:paraId="6A438479" w14:textId="2418AA40" w:rsidR="004A4983" w:rsidRPr="00EC19D3" w:rsidRDefault="00670046" w:rsidP="009128B4">
            <w:r w:rsidRPr="00EC19D3">
              <w:rPr>
                <w:b/>
                <w:bCs/>
              </w:rPr>
              <w:t>Next steps in learning:</w:t>
            </w:r>
            <w:r w:rsidR="008B7D3C" w:rsidRPr="00EC19D3">
              <w:rPr>
                <w:b/>
                <w:bCs/>
              </w:rPr>
              <w:t xml:space="preserve"> </w:t>
            </w:r>
            <w:r w:rsidR="008B7D3C" w:rsidRPr="00EC19D3">
              <w:t>This content will be revisited during phase three combined with the learning from phase two.</w:t>
            </w:r>
            <w:r w:rsidR="00E33F04" w:rsidRPr="00EC19D3">
              <w:t xml:space="preserve"> </w:t>
            </w:r>
            <w:r w:rsidR="00892128">
              <w:t>The n</w:t>
            </w:r>
            <w:r w:rsidR="00E33F04" w:rsidRPr="00EC19D3">
              <w:t>ext lesson starts phase two, beginning with sources of finance and funding.</w:t>
            </w:r>
          </w:p>
        </w:tc>
      </w:tr>
    </w:tbl>
    <w:p w14:paraId="53C32428" w14:textId="77777777" w:rsidR="00670046" w:rsidRPr="00EC19D3" w:rsidRDefault="00670046" w:rsidP="00670046"/>
    <w:p w14:paraId="6170CC2D" w14:textId="77777777" w:rsidR="0011095F" w:rsidRDefault="0011095F">
      <w:r>
        <w:br w:type="page"/>
      </w:r>
    </w:p>
    <w:p w14:paraId="004F004E" w14:textId="5707BA75" w:rsidR="00670046" w:rsidRPr="00EC19D3" w:rsidRDefault="0011095F" w:rsidP="0011095F">
      <w:pPr>
        <w:pStyle w:val="Heading2"/>
      </w:pPr>
      <w:r>
        <w:lastRenderedPageBreak/>
        <w:t>Lesson 5</w:t>
      </w:r>
    </w:p>
    <w:tbl>
      <w:tblPr>
        <w:tblStyle w:val="TableGrid"/>
        <w:tblW w:w="0" w:type="auto"/>
        <w:tblLook w:val="04A0" w:firstRow="1" w:lastRow="0" w:firstColumn="1" w:lastColumn="0" w:noHBand="0" w:noVBand="1"/>
      </w:tblPr>
      <w:tblGrid>
        <w:gridCol w:w="1555"/>
        <w:gridCol w:w="4890"/>
        <w:gridCol w:w="4890"/>
        <w:gridCol w:w="2613"/>
      </w:tblGrid>
      <w:tr w:rsidR="00F164BA" w:rsidRPr="00EC19D3" w14:paraId="768832F9" w14:textId="77777777" w:rsidTr="0099397A">
        <w:tc>
          <w:tcPr>
            <w:tcW w:w="13948" w:type="dxa"/>
            <w:gridSpan w:val="4"/>
          </w:tcPr>
          <w:p w14:paraId="0D90E5F6" w14:textId="7A82F516" w:rsidR="00F164BA" w:rsidRPr="00EC19D3" w:rsidRDefault="00F164BA" w:rsidP="00F164BA">
            <w:r w:rsidRPr="00EC19D3">
              <w:rPr>
                <w:b/>
                <w:bCs/>
              </w:rPr>
              <w:t xml:space="preserve">Title: </w:t>
            </w:r>
            <w:r w:rsidR="00E33F04" w:rsidRPr="00EC19D3">
              <w:t>Fi</w:t>
            </w:r>
            <w:r w:rsidRPr="00EC19D3">
              <w:t>nance and funding</w:t>
            </w:r>
          </w:p>
          <w:p w14:paraId="0AD2BB41" w14:textId="2720D622" w:rsidR="00F164BA" w:rsidRPr="00EC19D3" w:rsidRDefault="00F164BA" w:rsidP="00F164BA">
            <w:r w:rsidRPr="00EC19D3">
              <w:rPr>
                <w:b/>
                <w:bCs/>
              </w:rPr>
              <w:t>Targeted content reference:</w:t>
            </w:r>
            <w:r w:rsidRPr="00EC19D3">
              <w:t xml:space="preserve"> CK1.5 The common sources of finance and funding opportunities available within the creative industries</w:t>
            </w:r>
          </w:p>
          <w:p w14:paraId="51665885" w14:textId="31C38CD4" w:rsidR="00F164BA" w:rsidRPr="00EC19D3" w:rsidRDefault="00F164BA" w:rsidP="00F164BA">
            <w:r w:rsidRPr="00EC19D3">
              <w:rPr>
                <w:b/>
                <w:bCs/>
              </w:rPr>
              <w:t>Lesson sequence number:</w:t>
            </w:r>
            <w:r w:rsidRPr="00EC19D3">
              <w:t xml:space="preserve"> 5</w:t>
            </w:r>
          </w:p>
          <w:p w14:paraId="5E5ED116" w14:textId="35FE6D85" w:rsidR="00F164BA" w:rsidRPr="00EC19D3" w:rsidRDefault="00F164BA" w:rsidP="00F164BA">
            <w:r w:rsidRPr="00EC19D3">
              <w:rPr>
                <w:b/>
                <w:bCs/>
              </w:rPr>
              <w:t>Timing:</w:t>
            </w:r>
            <w:r w:rsidRPr="00EC19D3">
              <w:t xml:space="preserve"> 2 hours</w:t>
            </w:r>
          </w:p>
        </w:tc>
      </w:tr>
      <w:tr w:rsidR="00F164BA" w:rsidRPr="00EC19D3" w14:paraId="7E00489D" w14:textId="77777777" w:rsidTr="0099397A">
        <w:tc>
          <w:tcPr>
            <w:tcW w:w="13948" w:type="dxa"/>
            <w:gridSpan w:val="4"/>
          </w:tcPr>
          <w:p w14:paraId="1773CA1E" w14:textId="344EAB45" w:rsidR="00620491" w:rsidRDefault="00F164BA" w:rsidP="00F164BA">
            <w:r w:rsidRPr="00EC19D3">
              <w:rPr>
                <w:b/>
                <w:bCs/>
              </w:rPr>
              <w:t>Prior learning:</w:t>
            </w:r>
            <w:r w:rsidR="00E33F04" w:rsidRPr="00EC19D3">
              <w:rPr>
                <w:b/>
                <w:bCs/>
              </w:rPr>
              <w:t xml:space="preserve"> </w:t>
            </w:r>
            <w:r w:rsidR="00C73E9C">
              <w:t>L</w:t>
            </w:r>
            <w:r w:rsidR="00E33F04" w:rsidRPr="00EC19D3">
              <w:t xml:space="preserve">essons </w:t>
            </w:r>
            <w:r w:rsidR="00AB1968">
              <w:t>1</w:t>
            </w:r>
            <w:r w:rsidR="00DA2791">
              <w:t>–</w:t>
            </w:r>
            <w:r w:rsidR="00AB1968">
              <w:t>3</w:t>
            </w:r>
          </w:p>
          <w:p w14:paraId="1042CBE5" w14:textId="22D52C06" w:rsidR="00620491" w:rsidRDefault="00E33F04" w:rsidP="00F164BA">
            <w:r w:rsidRPr="00EC19D3">
              <w:t>Knowledge of benefits and challenges to businesses in the creative industries</w:t>
            </w:r>
            <w:r w:rsidR="008D65E0">
              <w:t>.</w:t>
            </w:r>
          </w:p>
          <w:p w14:paraId="5E7D0A48" w14:textId="6329C374" w:rsidR="00F164BA" w:rsidRPr="00EC19D3" w:rsidRDefault="00E33F04" w:rsidP="00F164BA">
            <w:r w:rsidRPr="00EC19D3">
              <w:t>Learners to have digital skills to produce an infographic</w:t>
            </w:r>
            <w:r w:rsidR="008D65E0">
              <w:t>.</w:t>
            </w:r>
          </w:p>
        </w:tc>
      </w:tr>
      <w:tr w:rsidR="00F164BA" w:rsidRPr="00EC19D3" w14:paraId="60E3E5E5" w14:textId="77777777" w:rsidTr="0099397A">
        <w:tc>
          <w:tcPr>
            <w:tcW w:w="1555" w:type="dxa"/>
          </w:tcPr>
          <w:p w14:paraId="6BEEB4C8" w14:textId="77777777" w:rsidR="00F164BA" w:rsidRPr="00EC19D3" w:rsidRDefault="00F164BA" w:rsidP="00F164BA">
            <w:pPr>
              <w:rPr>
                <w:b/>
                <w:bCs/>
              </w:rPr>
            </w:pPr>
            <w:r w:rsidRPr="00EC19D3">
              <w:rPr>
                <w:b/>
                <w:bCs/>
              </w:rPr>
              <w:t>Timing</w:t>
            </w:r>
          </w:p>
        </w:tc>
        <w:tc>
          <w:tcPr>
            <w:tcW w:w="4890" w:type="dxa"/>
            <w:tcBorders>
              <w:bottom w:val="single" w:sz="4" w:space="0" w:color="auto"/>
            </w:tcBorders>
          </w:tcPr>
          <w:p w14:paraId="3F9A3F56" w14:textId="77777777" w:rsidR="00F164BA" w:rsidRPr="00EC19D3" w:rsidRDefault="00F164BA" w:rsidP="00F164BA">
            <w:pPr>
              <w:rPr>
                <w:b/>
                <w:bCs/>
              </w:rPr>
            </w:pPr>
            <w:r w:rsidRPr="00EC19D3">
              <w:rPr>
                <w:b/>
                <w:bCs/>
              </w:rPr>
              <w:t>Teacher activity</w:t>
            </w:r>
          </w:p>
        </w:tc>
        <w:tc>
          <w:tcPr>
            <w:tcW w:w="4890" w:type="dxa"/>
            <w:tcBorders>
              <w:bottom w:val="single" w:sz="4" w:space="0" w:color="auto"/>
            </w:tcBorders>
          </w:tcPr>
          <w:p w14:paraId="1B7CA8A0" w14:textId="77777777" w:rsidR="00F164BA" w:rsidRPr="00EC19D3" w:rsidRDefault="00F164BA" w:rsidP="00F164BA">
            <w:pPr>
              <w:rPr>
                <w:b/>
                <w:bCs/>
              </w:rPr>
            </w:pPr>
            <w:r w:rsidRPr="00EC19D3">
              <w:rPr>
                <w:b/>
                <w:bCs/>
              </w:rPr>
              <w:t xml:space="preserve">Learner activity </w:t>
            </w:r>
          </w:p>
        </w:tc>
        <w:tc>
          <w:tcPr>
            <w:tcW w:w="2613" w:type="dxa"/>
            <w:tcBorders>
              <w:bottom w:val="single" w:sz="4" w:space="0" w:color="auto"/>
            </w:tcBorders>
          </w:tcPr>
          <w:p w14:paraId="185DC88F" w14:textId="77777777" w:rsidR="00F164BA" w:rsidRPr="00EC19D3" w:rsidRDefault="00F164BA" w:rsidP="00F164BA">
            <w:pPr>
              <w:rPr>
                <w:b/>
                <w:bCs/>
              </w:rPr>
            </w:pPr>
            <w:r w:rsidRPr="00EC19D3">
              <w:rPr>
                <w:b/>
                <w:bCs/>
              </w:rPr>
              <w:t>Support materials</w:t>
            </w:r>
          </w:p>
        </w:tc>
      </w:tr>
      <w:tr w:rsidR="00F164BA" w:rsidRPr="00EC19D3" w14:paraId="730A8526" w14:textId="77777777" w:rsidTr="0099397A">
        <w:tc>
          <w:tcPr>
            <w:tcW w:w="1555" w:type="dxa"/>
            <w:vMerge w:val="restart"/>
          </w:tcPr>
          <w:p w14:paraId="21F77B21" w14:textId="77777777" w:rsidR="00F164BA" w:rsidRPr="00EC19D3" w:rsidRDefault="00F164BA" w:rsidP="00F164BA">
            <w:r w:rsidRPr="00EC19D3">
              <w:t>15 minutes</w:t>
            </w:r>
          </w:p>
        </w:tc>
        <w:tc>
          <w:tcPr>
            <w:tcW w:w="4890" w:type="dxa"/>
            <w:tcBorders>
              <w:bottom w:val="nil"/>
            </w:tcBorders>
          </w:tcPr>
          <w:p w14:paraId="2E3B5AE9" w14:textId="155D1544" w:rsidR="00F164BA" w:rsidRPr="00EC19D3" w:rsidRDefault="00F164BA" w:rsidP="00F164BA">
            <w:r w:rsidRPr="00EC19D3">
              <w:t xml:space="preserve">Introduce </w:t>
            </w:r>
            <w:r w:rsidR="006C6C42" w:rsidRPr="00EC19D3">
              <w:t>B</w:t>
            </w:r>
            <w:r w:rsidRPr="00EC19D3">
              <w:t xml:space="preserve">enefits and challenges recap questions. </w:t>
            </w:r>
          </w:p>
        </w:tc>
        <w:tc>
          <w:tcPr>
            <w:tcW w:w="4890" w:type="dxa"/>
            <w:tcBorders>
              <w:bottom w:val="nil"/>
            </w:tcBorders>
          </w:tcPr>
          <w:p w14:paraId="361B5FC8" w14:textId="37CDAE5D" w:rsidR="00F164BA" w:rsidRPr="00EC19D3" w:rsidRDefault="00F164BA" w:rsidP="00F164BA">
            <w:r w:rsidRPr="00EC19D3">
              <w:t>Listen to instructions, ask any questions.</w:t>
            </w:r>
          </w:p>
        </w:tc>
        <w:tc>
          <w:tcPr>
            <w:tcW w:w="2613" w:type="dxa"/>
            <w:vMerge w:val="restart"/>
            <w:tcBorders>
              <w:bottom w:val="nil"/>
            </w:tcBorders>
          </w:tcPr>
          <w:p w14:paraId="4861E065" w14:textId="77777777" w:rsidR="009773B4" w:rsidRPr="00EC19D3" w:rsidRDefault="009773B4" w:rsidP="009773B4">
            <w:r w:rsidRPr="00EC19D3">
              <w:t>Slide deck</w:t>
            </w:r>
          </w:p>
          <w:p w14:paraId="53364BE7" w14:textId="77777777" w:rsidR="00F164BA" w:rsidRPr="00EC19D3" w:rsidRDefault="00F164BA" w:rsidP="00F164BA">
            <w:r w:rsidRPr="00EC19D3">
              <w:t>Mock project scenario 1</w:t>
            </w:r>
          </w:p>
          <w:p w14:paraId="650ACB5C" w14:textId="77777777" w:rsidR="00F164BA" w:rsidRPr="00EC19D3" w:rsidRDefault="00F164BA" w:rsidP="00F164BA">
            <w:r w:rsidRPr="00EC19D3">
              <w:t>Mock project scenario 2</w:t>
            </w:r>
          </w:p>
          <w:p w14:paraId="6A287E95" w14:textId="77777777" w:rsidR="00F164BA" w:rsidRDefault="00F164BA" w:rsidP="00F164BA">
            <w:r w:rsidRPr="00EC19D3">
              <w:t>Benefits and challenges recap questions</w:t>
            </w:r>
          </w:p>
          <w:p w14:paraId="1CF0C421" w14:textId="5DBC1325" w:rsidR="00EC19D3" w:rsidRPr="00EC19D3" w:rsidRDefault="00EC19D3" w:rsidP="00F164BA">
            <w:r>
              <w:t>Benefits and challenges recap questions example answers</w:t>
            </w:r>
          </w:p>
          <w:p w14:paraId="2E8D0521" w14:textId="73BABB79" w:rsidR="00F164BA" w:rsidRPr="00EC19D3" w:rsidRDefault="00F164BA" w:rsidP="00F164BA">
            <w:r w:rsidRPr="00EC19D3">
              <w:lastRenderedPageBreak/>
              <w:t xml:space="preserve">Sources of finance </w:t>
            </w:r>
            <w:r w:rsidR="009064ED">
              <w:t>hand-out</w:t>
            </w:r>
          </w:p>
        </w:tc>
      </w:tr>
      <w:tr w:rsidR="00F164BA" w:rsidRPr="00EC19D3" w14:paraId="2C174922" w14:textId="77777777" w:rsidTr="0099397A">
        <w:tc>
          <w:tcPr>
            <w:tcW w:w="1555" w:type="dxa"/>
            <w:vMerge/>
          </w:tcPr>
          <w:p w14:paraId="75A2EB8D" w14:textId="77777777" w:rsidR="00F164BA" w:rsidRPr="00EC19D3" w:rsidRDefault="00F164BA" w:rsidP="00F164BA"/>
        </w:tc>
        <w:tc>
          <w:tcPr>
            <w:tcW w:w="4890" w:type="dxa"/>
            <w:tcBorders>
              <w:top w:val="nil"/>
              <w:bottom w:val="nil"/>
            </w:tcBorders>
          </w:tcPr>
          <w:p w14:paraId="06337E08" w14:textId="30697AD8" w:rsidR="00F164BA" w:rsidRPr="00EC19D3" w:rsidRDefault="00F164BA" w:rsidP="00F164BA">
            <w:r w:rsidRPr="00EC19D3">
              <w:t xml:space="preserve">Instruct learners to individually complete the </w:t>
            </w:r>
            <w:r w:rsidR="00701BF0" w:rsidRPr="00EC19D3">
              <w:t>B</w:t>
            </w:r>
            <w:r w:rsidRPr="00EC19D3">
              <w:t>enefits and challenges recap questions.</w:t>
            </w:r>
          </w:p>
        </w:tc>
        <w:tc>
          <w:tcPr>
            <w:tcW w:w="4890" w:type="dxa"/>
            <w:tcBorders>
              <w:top w:val="nil"/>
              <w:bottom w:val="nil"/>
            </w:tcBorders>
          </w:tcPr>
          <w:p w14:paraId="0076AB7D" w14:textId="599A77A7" w:rsidR="00F164BA" w:rsidRPr="00EC19D3" w:rsidRDefault="006C6C42" w:rsidP="00F164BA">
            <w:r w:rsidRPr="00EC19D3">
              <w:t>I</w:t>
            </w:r>
            <w:r w:rsidR="00F164BA" w:rsidRPr="00EC19D3">
              <w:t xml:space="preserve">ndividually complete the </w:t>
            </w:r>
            <w:r w:rsidRPr="00EC19D3">
              <w:t>B</w:t>
            </w:r>
            <w:r w:rsidR="00F164BA" w:rsidRPr="00EC19D3">
              <w:t>enefits and challenges recap questions of the content from lesson</w:t>
            </w:r>
            <w:r w:rsidR="00701BF0" w:rsidRPr="00EC19D3">
              <w:t>s</w:t>
            </w:r>
            <w:r w:rsidR="00F164BA" w:rsidRPr="00EC19D3">
              <w:t xml:space="preserve"> 1, 2 and 3.</w:t>
            </w:r>
          </w:p>
        </w:tc>
        <w:tc>
          <w:tcPr>
            <w:tcW w:w="2613" w:type="dxa"/>
            <w:vMerge/>
            <w:tcBorders>
              <w:bottom w:val="nil"/>
            </w:tcBorders>
          </w:tcPr>
          <w:p w14:paraId="639D7ED3" w14:textId="77777777" w:rsidR="00F164BA" w:rsidRPr="00EC19D3" w:rsidRDefault="00F164BA" w:rsidP="00F164BA"/>
        </w:tc>
      </w:tr>
      <w:tr w:rsidR="00F164BA" w:rsidRPr="00EC19D3" w14:paraId="57432BD3" w14:textId="77777777" w:rsidTr="0099397A">
        <w:tc>
          <w:tcPr>
            <w:tcW w:w="1555" w:type="dxa"/>
            <w:vMerge/>
          </w:tcPr>
          <w:p w14:paraId="145D728C" w14:textId="77777777" w:rsidR="00F164BA" w:rsidRPr="00EC19D3" w:rsidRDefault="00F164BA" w:rsidP="00F164BA"/>
        </w:tc>
        <w:tc>
          <w:tcPr>
            <w:tcW w:w="4890" w:type="dxa"/>
            <w:tcBorders>
              <w:top w:val="nil"/>
              <w:bottom w:val="single" w:sz="4" w:space="0" w:color="auto"/>
            </w:tcBorders>
          </w:tcPr>
          <w:p w14:paraId="60002C7D" w14:textId="77777777" w:rsidR="00F164BA" w:rsidRPr="00EC19D3" w:rsidRDefault="00F164BA" w:rsidP="00F164BA">
            <w:r w:rsidRPr="00EC19D3">
              <w:t>Place learners into groups of ideally three or four. Instruct groups to share their answers and ask learners to add to their own answers.</w:t>
            </w:r>
          </w:p>
        </w:tc>
        <w:tc>
          <w:tcPr>
            <w:tcW w:w="4890" w:type="dxa"/>
            <w:tcBorders>
              <w:top w:val="nil"/>
              <w:bottom w:val="single" w:sz="4" w:space="0" w:color="auto"/>
            </w:tcBorders>
          </w:tcPr>
          <w:p w14:paraId="01B7AA21" w14:textId="45F78FD6" w:rsidR="00F164BA" w:rsidRPr="00EC19D3" w:rsidRDefault="006C6C42" w:rsidP="00F164BA">
            <w:r w:rsidRPr="00EC19D3">
              <w:t>Move</w:t>
            </w:r>
            <w:r w:rsidR="00F164BA" w:rsidRPr="00EC19D3">
              <w:t xml:space="preserve"> into groups, exchange answers from </w:t>
            </w:r>
            <w:r w:rsidRPr="00EC19D3">
              <w:t>B</w:t>
            </w:r>
            <w:r w:rsidR="00F164BA" w:rsidRPr="00EC19D3">
              <w:t>enefits and challenges recap questions and discuss each other</w:t>
            </w:r>
            <w:r w:rsidR="0093020D">
              <w:t>’</w:t>
            </w:r>
            <w:r w:rsidR="00F164BA" w:rsidRPr="00EC19D3">
              <w:t>s answers, adding any missing benefits or challenges to their own answers.</w:t>
            </w:r>
          </w:p>
        </w:tc>
        <w:tc>
          <w:tcPr>
            <w:tcW w:w="2613" w:type="dxa"/>
            <w:vMerge/>
            <w:tcBorders>
              <w:bottom w:val="nil"/>
            </w:tcBorders>
          </w:tcPr>
          <w:p w14:paraId="7E066AFB" w14:textId="77777777" w:rsidR="00F164BA" w:rsidRPr="00EC19D3" w:rsidRDefault="00F164BA" w:rsidP="00F164BA"/>
        </w:tc>
      </w:tr>
      <w:tr w:rsidR="00F164BA" w:rsidRPr="00EC19D3" w14:paraId="4F086068" w14:textId="77777777" w:rsidTr="0099397A">
        <w:tc>
          <w:tcPr>
            <w:tcW w:w="1555" w:type="dxa"/>
            <w:vMerge w:val="restart"/>
          </w:tcPr>
          <w:p w14:paraId="46F52C2C" w14:textId="77777777" w:rsidR="00F164BA" w:rsidRPr="00EC19D3" w:rsidRDefault="00F164BA" w:rsidP="00F164BA">
            <w:r w:rsidRPr="00EC19D3">
              <w:t>20 minutes</w:t>
            </w:r>
          </w:p>
        </w:tc>
        <w:tc>
          <w:tcPr>
            <w:tcW w:w="4890" w:type="dxa"/>
            <w:tcBorders>
              <w:bottom w:val="nil"/>
            </w:tcBorders>
          </w:tcPr>
          <w:p w14:paraId="46AC6AC0" w14:textId="5DB7197A" w:rsidR="00F164BA" w:rsidRPr="00EC19D3" w:rsidRDefault="00F164BA" w:rsidP="00F164BA">
            <w:r w:rsidRPr="00EC19D3">
              <w:t xml:space="preserve">Hand out the </w:t>
            </w:r>
            <w:r w:rsidR="00A94ED7" w:rsidRPr="00EC19D3">
              <w:t>S</w:t>
            </w:r>
            <w:r w:rsidRPr="00EC19D3">
              <w:t xml:space="preserve">ources of finance </w:t>
            </w:r>
            <w:r w:rsidR="009064ED">
              <w:t>hand-out</w:t>
            </w:r>
            <w:r w:rsidRPr="00EC19D3">
              <w:t xml:space="preserve"> to each learner. Give learners instructions to research each source of finance and find </w:t>
            </w:r>
            <w:r w:rsidRPr="00EC19D3">
              <w:lastRenderedPageBreak/>
              <w:t>an example piece of media that has been funded by each source.</w:t>
            </w:r>
          </w:p>
        </w:tc>
        <w:tc>
          <w:tcPr>
            <w:tcW w:w="4890" w:type="dxa"/>
            <w:tcBorders>
              <w:bottom w:val="nil"/>
            </w:tcBorders>
          </w:tcPr>
          <w:p w14:paraId="5F882EA0" w14:textId="5459355C" w:rsidR="00F164BA" w:rsidRPr="00EC19D3" w:rsidRDefault="00F164BA" w:rsidP="00F164BA">
            <w:r w:rsidRPr="00EC19D3">
              <w:lastRenderedPageBreak/>
              <w:t xml:space="preserve">Listen to instructions and </w:t>
            </w:r>
            <w:r w:rsidR="002948BE" w:rsidRPr="00EC19D3">
              <w:t>ask clarification</w:t>
            </w:r>
            <w:r w:rsidRPr="00EC19D3">
              <w:t xml:space="preserve"> questions. Read </w:t>
            </w:r>
            <w:r w:rsidR="00A94ED7" w:rsidRPr="00EC19D3">
              <w:t>S</w:t>
            </w:r>
            <w:r w:rsidRPr="00EC19D3">
              <w:t xml:space="preserve">ources of finance </w:t>
            </w:r>
            <w:r w:rsidR="009064ED">
              <w:t>hand-</w:t>
            </w:r>
            <w:r w:rsidR="009064ED">
              <w:lastRenderedPageBreak/>
              <w:t>out</w:t>
            </w:r>
            <w:r w:rsidRPr="00EC19D3">
              <w:t xml:space="preserve"> for guidance on what sources of finance they are to research.</w:t>
            </w:r>
          </w:p>
        </w:tc>
        <w:tc>
          <w:tcPr>
            <w:tcW w:w="2613" w:type="dxa"/>
            <w:vMerge/>
            <w:tcBorders>
              <w:bottom w:val="nil"/>
            </w:tcBorders>
          </w:tcPr>
          <w:p w14:paraId="06719907" w14:textId="77777777" w:rsidR="00F164BA" w:rsidRPr="00EC19D3" w:rsidRDefault="00F164BA" w:rsidP="00F164BA"/>
        </w:tc>
      </w:tr>
      <w:tr w:rsidR="00F164BA" w:rsidRPr="00EC19D3" w14:paraId="31A0106A" w14:textId="77777777" w:rsidTr="0099397A">
        <w:tc>
          <w:tcPr>
            <w:tcW w:w="1555" w:type="dxa"/>
            <w:vMerge/>
          </w:tcPr>
          <w:p w14:paraId="0F675ED6" w14:textId="77777777" w:rsidR="00F164BA" w:rsidRPr="00EC19D3" w:rsidRDefault="00F164BA" w:rsidP="00F164BA"/>
        </w:tc>
        <w:tc>
          <w:tcPr>
            <w:tcW w:w="4890" w:type="dxa"/>
            <w:tcBorders>
              <w:top w:val="nil"/>
              <w:bottom w:val="nil"/>
            </w:tcBorders>
          </w:tcPr>
          <w:p w14:paraId="0BADDE2F" w14:textId="77777777" w:rsidR="00F164BA" w:rsidRPr="00EC19D3" w:rsidRDefault="00F164BA" w:rsidP="00F164BA">
            <w:r w:rsidRPr="00EC19D3">
              <w:t>Place learners into pairs and instruct them to begin the task. Observe and assist where necessary.</w:t>
            </w:r>
          </w:p>
        </w:tc>
        <w:tc>
          <w:tcPr>
            <w:tcW w:w="4890" w:type="dxa"/>
            <w:tcBorders>
              <w:top w:val="nil"/>
              <w:bottom w:val="nil"/>
            </w:tcBorders>
          </w:tcPr>
          <w:p w14:paraId="28316B85" w14:textId="77777777" w:rsidR="00F164BA" w:rsidRPr="00EC19D3" w:rsidRDefault="00F164BA" w:rsidP="00F164BA">
            <w:r w:rsidRPr="00EC19D3">
              <w:t>In pairs, research examples of each different source of finance and funding opportunity.</w:t>
            </w:r>
          </w:p>
        </w:tc>
        <w:tc>
          <w:tcPr>
            <w:tcW w:w="2613" w:type="dxa"/>
            <w:vMerge/>
            <w:tcBorders>
              <w:bottom w:val="nil"/>
            </w:tcBorders>
          </w:tcPr>
          <w:p w14:paraId="0AF69ADF" w14:textId="77777777" w:rsidR="00F164BA" w:rsidRPr="00EC19D3" w:rsidRDefault="00F164BA" w:rsidP="00F164BA"/>
        </w:tc>
      </w:tr>
      <w:tr w:rsidR="00F164BA" w:rsidRPr="00EC19D3" w14:paraId="0436C1D3" w14:textId="77777777" w:rsidTr="0099397A">
        <w:tc>
          <w:tcPr>
            <w:tcW w:w="1555" w:type="dxa"/>
            <w:vMerge/>
          </w:tcPr>
          <w:p w14:paraId="64A27D36" w14:textId="77777777" w:rsidR="00F164BA" w:rsidRPr="00EC19D3" w:rsidRDefault="00F164BA" w:rsidP="00F164BA"/>
        </w:tc>
        <w:tc>
          <w:tcPr>
            <w:tcW w:w="4890" w:type="dxa"/>
            <w:tcBorders>
              <w:top w:val="nil"/>
              <w:bottom w:val="single" w:sz="4" w:space="0" w:color="auto"/>
            </w:tcBorders>
          </w:tcPr>
          <w:p w14:paraId="48AA5E21" w14:textId="77777777" w:rsidR="00F164BA" w:rsidRPr="00EC19D3" w:rsidRDefault="00F164BA" w:rsidP="00F164BA">
            <w:r w:rsidRPr="00EC19D3">
              <w:t>Move learners on to the next part of the task to create an information sheet with the details of the examples they have found.</w:t>
            </w:r>
          </w:p>
        </w:tc>
        <w:tc>
          <w:tcPr>
            <w:tcW w:w="4890" w:type="dxa"/>
            <w:tcBorders>
              <w:top w:val="nil"/>
              <w:bottom w:val="single" w:sz="4" w:space="0" w:color="auto"/>
            </w:tcBorders>
          </w:tcPr>
          <w:p w14:paraId="4AE9E5D7" w14:textId="77777777" w:rsidR="00F164BA" w:rsidRPr="00EC19D3" w:rsidRDefault="00F164BA" w:rsidP="00F164BA">
            <w:r w:rsidRPr="00EC19D3">
              <w:t>Still in pairs, create an information sheet with the details of their examples, such as how the project was funded, who funded it and how much funding was achieved.</w:t>
            </w:r>
          </w:p>
        </w:tc>
        <w:tc>
          <w:tcPr>
            <w:tcW w:w="2613" w:type="dxa"/>
            <w:vMerge/>
            <w:tcBorders>
              <w:bottom w:val="nil"/>
            </w:tcBorders>
          </w:tcPr>
          <w:p w14:paraId="0A233862" w14:textId="77777777" w:rsidR="00F164BA" w:rsidRPr="00EC19D3" w:rsidRDefault="00F164BA" w:rsidP="00F164BA"/>
        </w:tc>
      </w:tr>
      <w:tr w:rsidR="00F164BA" w:rsidRPr="00EC19D3" w14:paraId="24F55C2D" w14:textId="77777777" w:rsidTr="0099397A">
        <w:tc>
          <w:tcPr>
            <w:tcW w:w="1555" w:type="dxa"/>
            <w:vMerge w:val="restart"/>
          </w:tcPr>
          <w:p w14:paraId="43B6744C" w14:textId="77777777" w:rsidR="00F164BA" w:rsidRPr="00EC19D3" w:rsidRDefault="00F164BA" w:rsidP="00F164BA">
            <w:r w:rsidRPr="00EC19D3">
              <w:t>25 minutes</w:t>
            </w:r>
          </w:p>
        </w:tc>
        <w:tc>
          <w:tcPr>
            <w:tcW w:w="4890" w:type="dxa"/>
            <w:tcBorders>
              <w:bottom w:val="nil"/>
            </w:tcBorders>
          </w:tcPr>
          <w:p w14:paraId="49986DBD" w14:textId="2AB76EB1" w:rsidR="00F164BA" w:rsidRPr="00EC19D3" w:rsidRDefault="00F164BA" w:rsidP="00F164BA">
            <w:r w:rsidRPr="00EC19D3">
              <w:t xml:space="preserve">Place five pieces of flipchart paper at different points around the room, each with a source of finance as the heading. Put learners into five groups and instruct each group to sit by a piece of flipchart paper. </w:t>
            </w:r>
            <w:r w:rsidR="002948BE" w:rsidRPr="00EC19D3">
              <w:t>I</w:t>
            </w:r>
            <w:r w:rsidRPr="00EC19D3">
              <w:t>nstruct groups they have four minutes to write as many benefits and challenges of each source of finance as possible.</w:t>
            </w:r>
          </w:p>
        </w:tc>
        <w:tc>
          <w:tcPr>
            <w:tcW w:w="4890" w:type="dxa"/>
            <w:tcBorders>
              <w:bottom w:val="nil"/>
            </w:tcBorders>
          </w:tcPr>
          <w:p w14:paraId="77B6B53D" w14:textId="578B23E1" w:rsidR="00F164BA" w:rsidRPr="00EC19D3" w:rsidRDefault="00F859E2" w:rsidP="00F164BA">
            <w:r w:rsidRPr="00EC19D3">
              <w:t>Move into</w:t>
            </w:r>
            <w:r w:rsidR="00F164BA" w:rsidRPr="00EC19D3">
              <w:t xml:space="preserve"> groups, each group around a piece of flipchart paper in the room which will have a source of finance and funding written on it. The group</w:t>
            </w:r>
            <w:r w:rsidR="006A155D">
              <w:t>s</w:t>
            </w:r>
            <w:r w:rsidR="00F164BA" w:rsidRPr="00EC19D3">
              <w:t xml:space="preserve"> ha</w:t>
            </w:r>
            <w:r w:rsidR="006A155D">
              <w:t>ve</w:t>
            </w:r>
            <w:r w:rsidR="00F164BA" w:rsidRPr="00EC19D3">
              <w:t xml:space="preserve"> four minutes to think of as many benefits and challenges of different sources of finance and funding.</w:t>
            </w:r>
          </w:p>
        </w:tc>
        <w:tc>
          <w:tcPr>
            <w:tcW w:w="2613" w:type="dxa"/>
            <w:vMerge/>
            <w:tcBorders>
              <w:bottom w:val="nil"/>
            </w:tcBorders>
          </w:tcPr>
          <w:p w14:paraId="3753CD3D" w14:textId="77777777" w:rsidR="00F164BA" w:rsidRPr="00EC19D3" w:rsidRDefault="00F164BA" w:rsidP="00F164BA"/>
        </w:tc>
      </w:tr>
      <w:tr w:rsidR="00F164BA" w:rsidRPr="00EC19D3" w14:paraId="6943F963" w14:textId="77777777" w:rsidTr="0099397A">
        <w:tc>
          <w:tcPr>
            <w:tcW w:w="1555" w:type="dxa"/>
            <w:vMerge/>
          </w:tcPr>
          <w:p w14:paraId="73DDFAF8" w14:textId="77777777" w:rsidR="00F164BA" w:rsidRPr="00EC19D3" w:rsidRDefault="00F164BA" w:rsidP="00F164BA"/>
        </w:tc>
        <w:tc>
          <w:tcPr>
            <w:tcW w:w="4890" w:type="dxa"/>
            <w:tcBorders>
              <w:top w:val="nil"/>
              <w:bottom w:val="nil"/>
            </w:tcBorders>
          </w:tcPr>
          <w:p w14:paraId="25F1E705" w14:textId="0FEC5DEF" w:rsidR="00F164BA" w:rsidRPr="00EC19D3" w:rsidRDefault="00F164BA" w:rsidP="00F164BA">
            <w:r w:rsidRPr="00EC19D3">
              <w:t>Every four minutes, instruct groups to rotate around the room to a different piece of flipchart paper, and add more benefits and challenges to the previous group</w:t>
            </w:r>
            <w:r w:rsidR="001631B5">
              <w:t>’</w:t>
            </w:r>
            <w:r w:rsidRPr="00EC19D3">
              <w:t>s work.</w:t>
            </w:r>
          </w:p>
        </w:tc>
        <w:tc>
          <w:tcPr>
            <w:tcW w:w="4890" w:type="dxa"/>
            <w:tcBorders>
              <w:top w:val="nil"/>
              <w:bottom w:val="nil"/>
            </w:tcBorders>
          </w:tcPr>
          <w:p w14:paraId="4C386616" w14:textId="16BEAFEB" w:rsidR="00F164BA" w:rsidRPr="00EC19D3" w:rsidRDefault="00F164BA" w:rsidP="00F164BA">
            <w:r w:rsidRPr="00EC19D3">
              <w:t xml:space="preserve">Every four minutes, carousel around the room to a different piece of flipchart paper. </w:t>
            </w:r>
            <w:r w:rsidR="00F859E2" w:rsidRPr="00EC19D3">
              <w:t>For</w:t>
            </w:r>
            <w:r w:rsidRPr="00EC19D3">
              <w:t xml:space="preserve"> four minutes</w:t>
            </w:r>
            <w:r w:rsidR="001631B5">
              <w:t>,</w:t>
            </w:r>
            <w:r w:rsidRPr="00EC19D3">
              <w:t xml:space="preserve"> add to the previous group</w:t>
            </w:r>
            <w:r w:rsidR="001631B5">
              <w:t>’</w:t>
            </w:r>
            <w:r w:rsidRPr="00EC19D3">
              <w:t xml:space="preserve">s benefits and challenges. </w:t>
            </w:r>
            <w:r w:rsidR="00F859E2" w:rsidRPr="00EC19D3">
              <w:t>R</w:t>
            </w:r>
            <w:r w:rsidRPr="00EC19D3">
              <w:t>epeat until each group has had time with each piece of flipchart paper.</w:t>
            </w:r>
          </w:p>
        </w:tc>
        <w:tc>
          <w:tcPr>
            <w:tcW w:w="2613" w:type="dxa"/>
            <w:vMerge/>
            <w:tcBorders>
              <w:bottom w:val="nil"/>
            </w:tcBorders>
          </w:tcPr>
          <w:p w14:paraId="2AB12778" w14:textId="77777777" w:rsidR="00F164BA" w:rsidRPr="00EC19D3" w:rsidRDefault="00F164BA" w:rsidP="00F164BA"/>
        </w:tc>
      </w:tr>
      <w:tr w:rsidR="00F164BA" w:rsidRPr="00EC19D3" w14:paraId="14CDB874" w14:textId="77777777" w:rsidTr="0099397A">
        <w:tc>
          <w:tcPr>
            <w:tcW w:w="1555" w:type="dxa"/>
            <w:vMerge/>
          </w:tcPr>
          <w:p w14:paraId="6FC34026" w14:textId="77777777" w:rsidR="00F164BA" w:rsidRPr="00EC19D3" w:rsidRDefault="00F164BA" w:rsidP="00F164BA"/>
        </w:tc>
        <w:tc>
          <w:tcPr>
            <w:tcW w:w="4890" w:type="dxa"/>
            <w:tcBorders>
              <w:top w:val="nil"/>
              <w:bottom w:val="single" w:sz="4" w:space="0" w:color="auto"/>
            </w:tcBorders>
          </w:tcPr>
          <w:p w14:paraId="3080F54E" w14:textId="2C6F906E" w:rsidR="00F164BA" w:rsidRPr="00EC19D3" w:rsidRDefault="00F164BA" w:rsidP="00F164BA">
            <w:r w:rsidRPr="00EC19D3">
              <w:t xml:space="preserve">At the conclusion of the activity, instruct a member of each group to stick the flipchart paper on the wall of the classroom. Advise </w:t>
            </w:r>
            <w:r w:rsidRPr="00EC19D3">
              <w:lastRenderedPageBreak/>
              <w:t>learners these can be used for the next activity.</w:t>
            </w:r>
          </w:p>
        </w:tc>
        <w:tc>
          <w:tcPr>
            <w:tcW w:w="4890" w:type="dxa"/>
            <w:tcBorders>
              <w:top w:val="nil"/>
              <w:bottom w:val="single" w:sz="4" w:space="0" w:color="auto"/>
            </w:tcBorders>
          </w:tcPr>
          <w:p w14:paraId="5E4F82C8" w14:textId="4F049F6E" w:rsidR="00F164BA" w:rsidRPr="00EC19D3" w:rsidRDefault="008B5508" w:rsidP="00F164BA">
            <w:r>
              <w:lastRenderedPageBreak/>
              <w:t>Stick f</w:t>
            </w:r>
            <w:r w:rsidR="00F164BA" w:rsidRPr="00EC19D3">
              <w:t xml:space="preserve">lipchart paper on the wall at various points </w:t>
            </w:r>
            <w:r w:rsidR="00F43ACD">
              <w:t>for</w:t>
            </w:r>
            <w:r w:rsidR="00F164BA" w:rsidRPr="00EC19D3">
              <w:t xml:space="preserve"> use as a resource for the next activity.</w:t>
            </w:r>
          </w:p>
        </w:tc>
        <w:tc>
          <w:tcPr>
            <w:tcW w:w="2613" w:type="dxa"/>
            <w:vMerge/>
            <w:tcBorders>
              <w:bottom w:val="nil"/>
            </w:tcBorders>
          </w:tcPr>
          <w:p w14:paraId="2B591D81" w14:textId="77777777" w:rsidR="00F164BA" w:rsidRPr="00EC19D3" w:rsidRDefault="00F164BA" w:rsidP="00F164BA"/>
        </w:tc>
      </w:tr>
      <w:tr w:rsidR="00F164BA" w:rsidRPr="00EC19D3" w14:paraId="17139387" w14:textId="77777777" w:rsidTr="0099397A">
        <w:tc>
          <w:tcPr>
            <w:tcW w:w="1555" w:type="dxa"/>
            <w:vMerge w:val="restart"/>
          </w:tcPr>
          <w:p w14:paraId="332A04C5" w14:textId="77777777" w:rsidR="00F164BA" w:rsidRPr="00EC19D3" w:rsidRDefault="00F164BA" w:rsidP="00F164BA">
            <w:r w:rsidRPr="00EC19D3">
              <w:t>45 minutes</w:t>
            </w:r>
          </w:p>
        </w:tc>
        <w:tc>
          <w:tcPr>
            <w:tcW w:w="4890" w:type="dxa"/>
            <w:tcBorders>
              <w:bottom w:val="nil"/>
            </w:tcBorders>
          </w:tcPr>
          <w:p w14:paraId="6E05D01B" w14:textId="492A082D" w:rsidR="00F164BA" w:rsidRPr="00EC19D3" w:rsidRDefault="00F164BA" w:rsidP="00F164BA">
            <w:r w:rsidRPr="00EC19D3">
              <w:t xml:space="preserve">Split the group into two. Give half of the </w:t>
            </w:r>
            <w:proofErr w:type="gramStart"/>
            <w:r w:rsidR="004A4983" w:rsidRPr="00EC19D3">
              <w:t>learners</w:t>
            </w:r>
            <w:proofErr w:type="gramEnd"/>
            <w:r w:rsidRPr="00EC19D3">
              <w:t xml:space="preserve"> </w:t>
            </w:r>
            <w:r w:rsidR="00701BF0" w:rsidRPr="00EC19D3">
              <w:t>M</w:t>
            </w:r>
            <w:r w:rsidRPr="00EC19D3">
              <w:t xml:space="preserve">ock project scenario 1 and the other half </w:t>
            </w:r>
            <w:r w:rsidR="00701BF0" w:rsidRPr="00EC19D3">
              <w:t>M</w:t>
            </w:r>
            <w:r w:rsidRPr="00EC19D3">
              <w:t>ock project scenario 2. Instruct learners to read their scenario and think about an appropriate source of finance for that scenario.</w:t>
            </w:r>
          </w:p>
        </w:tc>
        <w:tc>
          <w:tcPr>
            <w:tcW w:w="4890" w:type="dxa"/>
            <w:tcBorders>
              <w:bottom w:val="nil"/>
            </w:tcBorders>
          </w:tcPr>
          <w:p w14:paraId="700D9424" w14:textId="70C25E2E" w:rsidR="00F164BA" w:rsidRPr="00EC19D3" w:rsidRDefault="00F164BA" w:rsidP="00F164BA">
            <w:r w:rsidRPr="00EC19D3">
              <w:t xml:space="preserve">Individually, read through their assigned </w:t>
            </w:r>
            <w:r w:rsidR="00701BF0" w:rsidRPr="00EC19D3">
              <w:t>M</w:t>
            </w:r>
            <w:r w:rsidRPr="00EC19D3">
              <w:t>ock project scenario and make a judgement on the most appropriate source of financing for the project, considering the benefits and challenges of each source.</w:t>
            </w:r>
          </w:p>
        </w:tc>
        <w:tc>
          <w:tcPr>
            <w:tcW w:w="2613" w:type="dxa"/>
            <w:vMerge/>
            <w:tcBorders>
              <w:bottom w:val="nil"/>
            </w:tcBorders>
          </w:tcPr>
          <w:p w14:paraId="53F91E7D" w14:textId="77777777" w:rsidR="00F164BA" w:rsidRPr="00EC19D3" w:rsidRDefault="00F164BA" w:rsidP="00F164BA"/>
        </w:tc>
      </w:tr>
      <w:tr w:rsidR="00F164BA" w:rsidRPr="00EC19D3" w14:paraId="2FD4BCF1" w14:textId="77777777" w:rsidTr="0099397A">
        <w:tc>
          <w:tcPr>
            <w:tcW w:w="1555" w:type="dxa"/>
            <w:vMerge/>
          </w:tcPr>
          <w:p w14:paraId="650F6E05" w14:textId="77777777" w:rsidR="00F164BA" w:rsidRPr="00EC19D3" w:rsidRDefault="00F164BA" w:rsidP="00F164BA"/>
        </w:tc>
        <w:tc>
          <w:tcPr>
            <w:tcW w:w="4890" w:type="dxa"/>
            <w:tcBorders>
              <w:top w:val="nil"/>
              <w:bottom w:val="nil"/>
            </w:tcBorders>
          </w:tcPr>
          <w:p w14:paraId="1BFC96B4" w14:textId="58DB9D73" w:rsidR="00F164BA" w:rsidRPr="00EC19D3" w:rsidRDefault="00F164BA" w:rsidP="00F164BA">
            <w:r w:rsidRPr="00EC19D3">
              <w:t xml:space="preserve">Instruct learners to design an infographic, using digital infographic software, that explains how they would fund their given </w:t>
            </w:r>
            <w:r w:rsidR="00701BF0" w:rsidRPr="00EC19D3">
              <w:t>M</w:t>
            </w:r>
            <w:r w:rsidRPr="00EC19D3">
              <w:t xml:space="preserve">ock project scenario. Also instruct them to include benefits and challenges of that source of finance as it relates to their specific </w:t>
            </w:r>
            <w:r w:rsidR="00701BF0" w:rsidRPr="00EC19D3">
              <w:t>M</w:t>
            </w:r>
            <w:r w:rsidRPr="00EC19D3">
              <w:t>ock project scenario.</w:t>
            </w:r>
            <w:r w:rsidR="00A65624" w:rsidRPr="00EC19D3">
              <w:t xml:space="preserve"> </w:t>
            </w:r>
          </w:p>
        </w:tc>
        <w:tc>
          <w:tcPr>
            <w:tcW w:w="4890" w:type="dxa"/>
            <w:tcBorders>
              <w:top w:val="nil"/>
              <w:bottom w:val="nil"/>
            </w:tcBorders>
          </w:tcPr>
          <w:p w14:paraId="442E258C" w14:textId="4BC741D1" w:rsidR="00F164BA" w:rsidRPr="00EC19D3" w:rsidRDefault="00F164BA" w:rsidP="00F164BA">
            <w:r w:rsidRPr="00EC19D3">
              <w:t xml:space="preserve">Individually, design an infographic that explains how their </w:t>
            </w:r>
            <w:r w:rsidR="00701BF0" w:rsidRPr="00EC19D3">
              <w:t>M</w:t>
            </w:r>
            <w:r w:rsidRPr="00EC19D3">
              <w:t>ock project scenario w</w:t>
            </w:r>
            <w:r w:rsidR="001371E6">
              <w:t>ould</w:t>
            </w:r>
            <w:r w:rsidRPr="00EC19D3">
              <w:t xml:space="preserve"> be funded, with consideration given to the benefits and challenges of that source of finance as it relates to their specific </w:t>
            </w:r>
            <w:r w:rsidR="00701BF0" w:rsidRPr="00EC19D3">
              <w:t>M</w:t>
            </w:r>
            <w:r w:rsidRPr="00EC19D3">
              <w:t>ock project scenario.</w:t>
            </w:r>
            <w:r w:rsidR="00A65624" w:rsidRPr="00EC19D3">
              <w:t xml:space="preserve"> Use flipchart paper from previous activity as a resource if necessary.</w:t>
            </w:r>
          </w:p>
        </w:tc>
        <w:tc>
          <w:tcPr>
            <w:tcW w:w="2613" w:type="dxa"/>
            <w:vMerge/>
            <w:tcBorders>
              <w:bottom w:val="nil"/>
            </w:tcBorders>
          </w:tcPr>
          <w:p w14:paraId="39634181" w14:textId="77777777" w:rsidR="00F164BA" w:rsidRPr="00EC19D3" w:rsidRDefault="00F164BA" w:rsidP="00F164BA"/>
        </w:tc>
      </w:tr>
      <w:tr w:rsidR="00F164BA" w:rsidRPr="00EC19D3" w14:paraId="6CA33587" w14:textId="77777777" w:rsidTr="0099397A">
        <w:tc>
          <w:tcPr>
            <w:tcW w:w="1555" w:type="dxa"/>
            <w:vMerge w:val="restart"/>
          </w:tcPr>
          <w:p w14:paraId="4AA94E65" w14:textId="77777777" w:rsidR="00F164BA" w:rsidRPr="00EC19D3" w:rsidRDefault="00F164BA" w:rsidP="00F164BA">
            <w:r w:rsidRPr="00EC19D3">
              <w:t>15 minutes</w:t>
            </w:r>
          </w:p>
        </w:tc>
        <w:tc>
          <w:tcPr>
            <w:tcW w:w="4890" w:type="dxa"/>
            <w:tcBorders>
              <w:bottom w:val="nil"/>
            </w:tcBorders>
          </w:tcPr>
          <w:p w14:paraId="5C315D52" w14:textId="3634C578" w:rsidR="00F164BA" w:rsidRPr="00EC19D3" w:rsidRDefault="00F164BA" w:rsidP="00F164BA">
            <w:r w:rsidRPr="00EC19D3">
              <w:t xml:space="preserve">Place learners into pairs who had different </w:t>
            </w:r>
            <w:r w:rsidR="00701BF0" w:rsidRPr="00EC19D3">
              <w:t>M</w:t>
            </w:r>
            <w:r w:rsidRPr="00EC19D3">
              <w:t>ock project scenarios to each other. Instruct learners to teach each other about their scenario and the source of finance they chose, using the infographic as a teaching resource.</w:t>
            </w:r>
          </w:p>
        </w:tc>
        <w:tc>
          <w:tcPr>
            <w:tcW w:w="4890" w:type="dxa"/>
            <w:tcBorders>
              <w:bottom w:val="nil"/>
            </w:tcBorders>
          </w:tcPr>
          <w:p w14:paraId="6CD5EA74" w14:textId="3A7C7E82" w:rsidR="00F164BA" w:rsidRPr="00EC19D3" w:rsidRDefault="00105C79" w:rsidP="00F164BA">
            <w:r>
              <w:t>Be put into</w:t>
            </w:r>
            <w:r w:rsidR="00F859E2" w:rsidRPr="00EC19D3">
              <w:t xml:space="preserve"> a </w:t>
            </w:r>
            <w:r w:rsidR="00F164BA" w:rsidRPr="00EC19D3">
              <w:t xml:space="preserve">pair with somebody from the class who had the </w:t>
            </w:r>
            <w:r w:rsidR="00975D88">
              <w:t>other</w:t>
            </w:r>
            <w:r w:rsidR="00975D88" w:rsidRPr="00EC19D3">
              <w:t xml:space="preserve"> </w:t>
            </w:r>
            <w:r w:rsidR="00701BF0" w:rsidRPr="00EC19D3">
              <w:t>M</w:t>
            </w:r>
            <w:r w:rsidR="00F164BA" w:rsidRPr="00EC19D3">
              <w:t>ock project scenario.</w:t>
            </w:r>
          </w:p>
        </w:tc>
        <w:tc>
          <w:tcPr>
            <w:tcW w:w="2613" w:type="dxa"/>
            <w:vMerge/>
            <w:tcBorders>
              <w:bottom w:val="nil"/>
            </w:tcBorders>
          </w:tcPr>
          <w:p w14:paraId="659051E9" w14:textId="77777777" w:rsidR="00F164BA" w:rsidRPr="00EC19D3" w:rsidRDefault="00F164BA" w:rsidP="00F164BA"/>
        </w:tc>
      </w:tr>
      <w:tr w:rsidR="00F164BA" w:rsidRPr="00EC19D3" w14:paraId="2CA1F1C0" w14:textId="77777777" w:rsidTr="0099397A">
        <w:tc>
          <w:tcPr>
            <w:tcW w:w="1555" w:type="dxa"/>
            <w:vMerge/>
          </w:tcPr>
          <w:p w14:paraId="4C496CBC" w14:textId="77777777" w:rsidR="00F164BA" w:rsidRPr="00EC19D3" w:rsidRDefault="00F164BA" w:rsidP="00F164BA"/>
        </w:tc>
        <w:tc>
          <w:tcPr>
            <w:tcW w:w="4890" w:type="dxa"/>
            <w:tcBorders>
              <w:top w:val="nil"/>
              <w:bottom w:val="nil"/>
            </w:tcBorders>
          </w:tcPr>
          <w:p w14:paraId="37DD4954" w14:textId="03BA5DC8" w:rsidR="00F164BA" w:rsidRPr="00EC19D3" w:rsidRDefault="00F164BA" w:rsidP="00F164BA">
            <w:r w:rsidRPr="00EC19D3">
              <w:t>Facilitate teaching exercise</w:t>
            </w:r>
            <w:r w:rsidR="00105C79">
              <w:t xml:space="preserve"> –</w:t>
            </w:r>
            <w:r w:rsidRPr="00EC19D3">
              <w:t xml:space="preserve"> observe and help where necessary.</w:t>
            </w:r>
          </w:p>
        </w:tc>
        <w:tc>
          <w:tcPr>
            <w:tcW w:w="4890" w:type="dxa"/>
            <w:tcBorders>
              <w:top w:val="nil"/>
              <w:bottom w:val="nil"/>
            </w:tcBorders>
          </w:tcPr>
          <w:p w14:paraId="3F52FDF9" w14:textId="40023216" w:rsidR="00F164BA" w:rsidRPr="00EC19D3" w:rsidRDefault="00F859E2" w:rsidP="00F164BA">
            <w:r w:rsidRPr="00EC19D3">
              <w:t>T</w:t>
            </w:r>
            <w:r w:rsidR="00F164BA" w:rsidRPr="00EC19D3">
              <w:t xml:space="preserve">ake turns in teaching the other about their mock project scenario and what source of finance </w:t>
            </w:r>
            <w:r w:rsidRPr="00EC19D3">
              <w:t>was</w:t>
            </w:r>
            <w:r w:rsidR="00F164BA" w:rsidRPr="00EC19D3">
              <w:t xml:space="preserve"> chosen for it, explaining the details of their chosen source of finance </w:t>
            </w:r>
            <w:r w:rsidR="00F164BA" w:rsidRPr="00EC19D3">
              <w:lastRenderedPageBreak/>
              <w:t xml:space="preserve">and the benefits and challenges of it as it relates to that </w:t>
            </w:r>
            <w:r w:rsidR="00701BF0" w:rsidRPr="00EC19D3">
              <w:t>M</w:t>
            </w:r>
            <w:r w:rsidR="00F164BA" w:rsidRPr="00EC19D3">
              <w:t>ock project scenario.</w:t>
            </w:r>
          </w:p>
        </w:tc>
        <w:tc>
          <w:tcPr>
            <w:tcW w:w="2613" w:type="dxa"/>
            <w:tcBorders>
              <w:top w:val="nil"/>
              <w:bottom w:val="nil"/>
            </w:tcBorders>
          </w:tcPr>
          <w:p w14:paraId="6DE606DB" w14:textId="77777777" w:rsidR="00F164BA" w:rsidRPr="00EC19D3" w:rsidRDefault="00F164BA" w:rsidP="00F164BA"/>
        </w:tc>
      </w:tr>
      <w:tr w:rsidR="00F164BA" w:rsidRPr="00EC19D3" w14:paraId="1E001108" w14:textId="77777777" w:rsidTr="0099397A">
        <w:tc>
          <w:tcPr>
            <w:tcW w:w="1555" w:type="dxa"/>
            <w:vMerge/>
          </w:tcPr>
          <w:p w14:paraId="5BC425B2" w14:textId="77777777" w:rsidR="00F164BA" w:rsidRPr="00EC19D3" w:rsidRDefault="00F164BA" w:rsidP="00F164BA"/>
        </w:tc>
        <w:tc>
          <w:tcPr>
            <w:tcW w:w="4890" w:type="dxa"/>
            <w:tcBorders>
              <w:top w:val="nil"/>
            </w:tcBorders>
          </w:tcPr>
          <w:p w14:paraId="0EE6FA6E" w14:textId="77777777" w:rsidR="00F164BA" w:rsidRPr="00EC19D3" w:rsidRDefault="00F164BA" w:rsidP="00F164BA">
            <w:r w:rsidRPr="00EC19D3">
              <w:t>Instruct learners to give each other feedback on the infographics and to make suggestions for improvements. Facilitate the suggesting of improvements.</w:t>
            </w:r>
          </w:p>
        </w:tc>
        <w:tc>
          <w:tcPr>
            <w:tcW w:w="4890" w:type="dxa"/>
            <w:tcBorders>
              <w:top w:val="nil"/>
            </w:tcBorders>
          </w:tcPr>
          <w:p w14:paraId="4E21FC7E" w14:textId="7CA5581A" w:rsidR="00F164BA" w:rsidRPr="00EC19D3" w:rsidRDefault="00F859E2" w:rsidP="00F164BA">
            <w:r w:rsidRPr="00EC19D3">
              <w:t>E</w:t>
            </w:r>
            <w:r w:rsidR="00F164BA" w:rsidRPr="00EC19D3">
              <w:t>xchange ideas and feedback on each other</w:t>
            </w:r>
            <w:r w:rsidR="0093020D">
              <w:t>’</w:t>
            </w:r>
            <w:r w:rsidR="00F164BA" w:rsidRPr="00EC19D3">
              <w:t xml:space="preserve">s infographics and response to the </w:t>
            </w:r>
            <w:r w:rsidR="00701BF0" w:rsidRPr="00EC19D3">
              <w:t>M</w:t>
            </w:r>
            <w:r w:rsidR="00F164BA" w:rsidRPr="00EC19D3">
              <w:t>ock project scenario.</w:t>
            </w:r>
          </w:p>
        </w:tc>
        <w:tc>
          <w:tcPr>
            <w:tcW w:w="2613" w:type="dxa"/>
            <w:tcBorders>
              <w:top w:val="nil"/>
              <w:bottom w:val="nil"/>
            </w:tcBorders>
          </w:tcPr>
          <w:p w14:paraId="08E03FE6" w14:textId="77777777" w:rsidR="00F164BA" w:rsidRPr="00EC19D3" w:rsidRDefault="00F164BA" w:rsidP="00F164BA"/>
        </w:tc>
      </w:tr>
      <w:tr w:rsidR="00F164BA" w:rsidRPr="00EC19D3" w14:paraId="493404C8" w14:textId="77777777" w:rsidTr="0099397A">
        <w:tc>
          <w:tcPr>
            <w:tcW w:w="13948" w:type="dxa"/>
            <w:gridSpan w:val="4"/>
          </w:tcPr>
          <w:p w14:paraId="260873DD" w14:textId="77777777" w:rsidR="00F4599A" w:rsidRPr="00EC19D3" w:rsidRDefault="00F4599A" w:rsidP="00F164BA">
            <w:pPr>
              <w:rPr>
                <w:b/>
                <w:bCs/>
              </w:rPr>
            </w:pPr>
            <w:r w:rsidRPr="00EC19D3">
              <w:rPr>
                <w:b/>
                <w:bCs/>
              </w:rPr>
              <w:t xml:space="preserve">Other: </w:t>
            </w:r>
          </w:p>
          <w:p w14:paraId="039A1569" w14:textId="5AE02F45" w:rsidR="00F164BA" w:rsidRPr="00EC19D3" w:rsidRDefault="00F164BA" w:rsidP="00F164BA">
            <w:r w:rsidRPr="00EC19D3">
              <w:rPr>
                <w:i/>
                <w:iCs/>
              </w:rPr>
              <w:t xml:space="preserve">Digital: </w:t>
            </w:r>
            <w:r w:rsidRPr="00EC19D3">
              <w:t xml:space="preserve">Digital skills to be </w:t>
            </w:r>
            <w:r w:rsidR="00A65624" w:rsidRPr="00EC19D3">
              <w:t>honed</w:t>
            </w:r>
            <w:r w:rsidRPr="00EC19D3">
              <w:t xml:space="preserve"> by the creation of infographics</w:t>
            </w:r>
            <w:r w:rsidRPr="00EC19D3">
              <w:rPr>
                <w:i/>
                <w:iCs/>
              </w:rPr>
              <w:t>.</w:t>
            </w:r>
          </w:p>
        </w:tc>
      </w:tr>
      <w:tr w:rsidR="00F164BA" w:rsidRPr="00EC19D3" w14:paraId="0AA3CD14" w14:textId="77777777" w:rsidTr="0099397A">
        <w:tc>
          <w:tcPr>
            <w:tcW w:w="13948" w:type="dxa"/>
            <w:gridSpan w:val="4"/>
          </w:tcPr>
          <w:p w14:paraId="6BA849DD" w14:textId="77777777" w:rsidR="00F164BA" w:rsidRPr="00EC19D3" w:rsidRDefault="00F164BA" w:rsidP="00F164BA">
            <w:pPr>
              <w:rPr>
                <w:b/>
                <w:bCs/>
              </w:rPr>
            </w:pPr>
            <w:r w:rsidRPr="00EC19D3">
              <w:rPr>
                <w:b/>
                <w:bCs/>
              </w:rPr>
              <w:t xml:space="preserve">Adaptation: </w:t>
            </w:r>
          </w:p>
          <w:p w14:paraId="0F2146BF" w14:textId="1883C6EF" w:rsidR="00F164BA" w:rsidRPr="00EC19D3" w:rsidRDefault="00F164BA" w:rsidP="00F164BA">
            <w:r w:rsidRPr="00EC19D3">
              <w:rPr>
                <w:i/>
                <w:iCs/>
              </w:rPr>
              <w:t xml:space="preserve">SEND: </w:t>
            </w:r>
            <w:r w:rsidR="00733C8D" w:rsidRPr="00EC19D3">
              <w:t xml:space="preserve">Consider use of technology to assist with flipchart paper task. </w:t>
            </w:r>
            <w:r w:rsidR="00AA393A" w:rsidRPr="00EC19D3">
              <w:t xml:space="preserve">Consider group composition for </w:t>
            </w:r>
            <w:r w:rsidR="006C399F">
              <w:t xml:space="preserve">learners with </w:t>
            </w:r>
            <w:r w:rsidR="00AA393A" w:rsidRPr="00EC19D3">
              <w:t>A</w:t>
            </w:r>
            <w:r w:rsidR="006C399F">
              <w:t xml:space="preserve">utistic </w:t>
            </w:r>
            <w:r w:rsidR="00AA393A" w:rsidRPr="00EC19D3">
              <w:t>S</w:t>
            </w:r>
            <w:r w:rsidR="006C399F">
              <w:t>pectrum Disorders (ASD)</w:t>
            </w:r>
            <w:r w:rsidR="00AA393A" w:rsidRPr="00EC19D3">
              <w:t xml:space="preserve">. </w:t>
            </w:r>
            <w:r w:rsidR="00E7284E" w:rsidRPr="00EC19D3">
              <w:t xml:space="preserve">Provide pre-made infographic templates for learners who struggle to organise information visually. </w:t>
            </w:r>
            <w:r w:rsidR="006515B1" w:rsidRPr="00EC19D3">
              <w:t>Use digital tools and software that offer text-to-speech, speech-to-text and graphic design support.</w:t>
            </w:r>
          </w:p>
        </w:tc>
      </w:tr>
      <w:tr w:rsidR="00F164BA" w:rsidRPr="00EC19D3" w14:paraId="65CAB8F7" w14:textId="77777777" w:rsidTr="0099397A">
        <w:tc>
          <w:tcPr>
            <w:tcW w:w="13948" w:type="dxa"/>
            <w:gridSpan w:val="4"/>
          </w:tcPr>
          <w:p w14:paraId="02828F93" w14:textId="44B886F5" w:rsidR="004A4983" w:rsidRPr="004A4983" w:rsidRDefault="00F164BA" w:rsidP="00F164BA">
            <w:pPr>
              <w:rPr>
                <w:b/>
                <w:bCs/>
              </w:rPr>
            </w:pPr>
            <w:r w:rsidRPr="00EC19D3">
              <w:rPr>
                <w:b/>
                <w:bCs/>
              </w:rPr>
              <w:t>Next steps in learning:</w:t>
            </w:r>
            <w:r w:rsidR="00A65624" w:rsidRPr="00EC19D3">
              <w:rPr>
                <w:b/>
                <w:bCs/>
              </w:rPr>
              <w:t xml:space="preserve"> </w:t>
            </w:r>
            <w:r w:rsidR="00A65624" w:rsidRPr="00EC19D3">
              <w:t xml:space="preserve">Learners to build off this knowledge of finance and funding for lesson </w:t>
            </w:r>
            <w:r w:rsidR="000378BB">
              <w:t>6</w:t>
            </w:r>
            <w:r w:rsidR="00A65624" w:rsidRPr="00EC19D3">
              <w:t xml:space="preserve"> about monetising media products.</w:t>
            </w:r>
          </w:p>
        </w:tc>
      </w:tr>
    </w:tbl>
    <w:p w14:paraId="4903C18F" w14:textId="77777777" w:rsidR="00670046" w:rsidRPr="00EC19D3" w:rsidRDefault="00670046" w:rsidP="00670046"/>
    <w:p w14:paraId="46C22943" w14:textId="77777777" w:rsidR="0011095F" w:rsidRDefault="0011095F">
      <w:r>
        <w:br w:type="page"/>
      </w:r>
    </w:p>
    <w:p w14:paraId="302566E3" w14:textId="7DB013C4" w:rsidR="00670046" w:rsidRPr="00EC19D3" w:rsidRDefault="0011095F" w:rsidP="0011095F">
      <w:pPr>
        <w:pStyle w:val="Heading2"/>
      </w:pPr>
      <w:r>
        <w:lastRenderedPageBreak/>
        <w:t>Lesson 6</w:t>
      </w:r>
    </w:p>
    <w:tbl>
      <w:tblPr>
        <w:tblStyle w:val="TableGrid"/>
        <w:tblW w:w="0" w:type="auto"/>
        <w:tblLook w:val="04A0" w:firstRow="1" w:lastRow="0" w:firstColumn="1" w:lastColumn="0" w:noHBand="0" w:noVBand="1"/>
      </w:tblPr>
      <w:tblGrid>
        <w:gridCol w:w="1555"/>
        <w:gridCol w:w="4890"/>
        <w:gridCol w:w="4890"/>
        <w:gridCol w:w="2613"/>
      </w:tblGrid>
      <w:tr w:rsidR="007A4A8C" w:rsidRPr="00EC19D3" w14:paraId="78A3F133" w14:textId="77777777" w:rsidTr="00BF28B5">
        <w:tc>
          <w:tcPr>
            <w:tcW w:w="13948" w:type="dxa"/>
            <w:gridSpan w:val="4"/>
          </w:tcPr>
          <w:p w14:paraId="435573B2" w14:textId="77777777" w:rsidR="007A4A8C" w:rsidRPr="00EC19D3" w:rsidRDefault="007A4A8C" w:rsidP="007A4A8C">
            <w:r w:rsidRPr="00EC19D3">
              <w:rPr>
                <w:b/>
                <w:bCs/>
              </w:rPr>
              <w:t xml:space="preserve">Title: </w:t>
            </w:r>
            <w:r w:rsidRPr="00EC19D3">
              <w:t>Monetisation models</w:t>
            </w:r>
          </w:p>
          <w:p w14:paraId="40443F7E" w14:textId="7AAE0E2E" w:rsidR="007A4A8C" w:rsidRPr="00EC19D3" w:rsidRDefault="007A4A8C" w:rsidP="007A4A8C">
            <w:r w:rsidRPr="00EC19D3">
              <w:rPr>
                <w:b/>
                <w:bCs/>
              </w:rPr>
              <w:t>Targeted content reference:</w:t>
            </w:r>
            <w:r w:rsidRPr="00EC19D3">
              <w:t xml:space="preserve"> CK 1.4 The features of models used to monetise products and services in the creative industries</w:t>
            </w:r>
          </w:p>
          <w:p w14:paraId="154497B9" w14:textId="0262EB68" w:rsidR="007A4A8C" w:rsidRPr="00EC19D3" w:rsidRDefault="007A4A8C" w:rsidP="007A4A8C">
            <w:r w:rsidRPr="00EC19D3">
              <w:rPr>
                <w:b/>
                <w:bCs/>
              </w:rPr>
              <w:t>Lesson sequence number:</w:t>
            </w:r>
            <w:r w:rsidRPr="00EC19D3">
              <w:t xml:space="preserve"> 6</w:t>
            </w:r>
          </w:p>
          <w:p w14:paraId="037D4A9C" w14:textId="27EDAF74" w:rsidR="007A4A8C" w:rsidRPr="00EC19D3" w:rsidRDefault="007A4A8C" w:rsidP="007A4A8C">
            <w:r w:rsidRPr="00EC19D3">
              <w:rPr>
                <w:b/>
                <w:bCs/>
              </w:rPr>
              <w:t>Timing:</w:t>
            </w:r>
            <w:r w:rsidRPr="00EC19D3">
              <w:t xml:space="preserve"> 2 hours</w:t>
            </w:r>
          </w:p>
        </w:tc>
      </w:tr>
      <w:tr w:rsidR="007A4A8C" w:rsidRPr="00EC19D3" w14:paraId="19540CF6" w14:textId="77777777" w:rsidTr="00BF28B5">
        <w:tc>
          <w:tcPr>
            <w:tcW w:w="13948" w:type="dxa"/>
            <w:gridSpan w:val="4"/>
          </w:tcPr>
          <w:p w14:paraId="0DE44B54" w14:textId="524C2F33" w:rsidR="00620491" w:rsidRDefault="007A4A8C" w:rsidP="007A4A8C">
            <w:pPr>
              <w:rPr>
                <w:b/>
                <w:bCs/>
              </w:rPr>
            </w:pPr>
            <w:r w:rsidRPr="00EC19D3">
              <w:rPr>
                <w:b/>
                <w:bCs/>
              </w:rPr>
              <w:t>Prior learning:</w:t>
            </w:r>
            <w:r w:rsidR="00A65624" w:rsidRPr="00EC19D3">
              <w:rPr>
                <w:b/>
                <w:bCs/>
              </w:rPr>
              <w:t xml:space="preserve"> </w:t>
            </w:r>
            <w:r w:rsidR="00A65624" w:rsidRPr="00EC19D3">
              <w:t xml:space="preserve">Lesson </w:t>
            </w:r>
            <w:r w:rsidR="000378BB">
              <w:t>5</w:t>
            </w:r>
            <w:r w:rsidRPr="00EC19D3">
              <w:rPr>
                <w:b/>
                <w:bCs/>
              </w:rPr>
              <w:t xml:space="preserve"> </w:t>
            </w:r>
          </w:p>
          <w:p w14:paraId="559BD07B" w14:textId="77777777" w:rsidR="00620491" w:rsidRDefault="007A4A8C" w:rsidP="007A4A8C">
            <w:r w:rsidRPr="00EC19D3">
              <w:t xml:space="preserve">For extension on monetisation models task, prior knowledge of how to cite/reference sources </w:t>
            </w:r>
            <w:proofErr w:type="gramStart"/>
            <w:r w:rsidRPr="00EC19D3">
              <w:t>is</w:t>
            </w:r>
            <w:proofErr w:type="gramEnd"/>
            <w:r w:rsidRPr="00EC19D3">
              <w:t xml:space="preserve"> required.</w:t>
            </w:r>
            <w:r w:rsidR="00A65624" w:rsidRPr="00EC19D3">
              <w:t xml:space="preserve"> </w:t>
            </w:r>
          </w:p>
          <w:p w14:paraId="117D91EE" w14:textId="4FBBA0A7" w:rsidR="007A4A8C" w:rsidRPr="00EC19D3" w:rsidRDefault="007A4A8C" w:rsidP="007A4A8C">
            <w:r w:rsidRPr="00EC19D3">
              <w:t>For homework task, any prior learning on the production process in media will be beneficial.</w:t>
            </w:r>
          </w:p>
        </w:tc>
      </w:tr>
      <w:tr w:rsidR="007A4A8C" w:rsidRPr="00EC19D3" w14:paraId="0A1B63AB" w14:textId="77777777" w:rsidTr="00BF28B5">
        <w:tc>
          <w:tcPr>
            <w:tcW w:w="1555" w:type="dxa"/>
          </w:tcPr>
          <w:p w14:paraId="4882075E" w14:textId="77777777" w:rsidR="007A4A8C" w:rsidRPr="00EC19D3" w:rsidRDefault="007A4A8C" w:rsidP="007A4A8C">
            <w:pPr>
              <w:rPr>
                <w:b/>
                <w:bCs/>
              </w:rPr>
            </w:pPr>
            <w:r w:rsidRPr="00EC19D3">
              <w:rPr>
                <w:b/>
                <w:bCs/>
              </w:rPr>
              <w:t>Timing</w:t>
            </w:r>
          </w:p>
        </w:tc>
        <w:tc>
          <w:tcPr>
            <w:tcW w:w="4890" w:type="dxa"/>
            <w:tcBorders>
              <w:bottom w:val="single" w:sz="4" w:space="0" w:color="auto"/>
            </w:tcBorders>
          </w:tcPr>
          <w:p w14:paraId="3F617E5C" w14:textId="77777777" w:rsidR="007A4A8C" w:rsidRPr="00EC19D3" w:rsidRDefault="007A4A8C" w:rsidP="007A4A8C">
            <w:pPr>
              <w:rPr>
                <w:b/>
                <w:bCs/>
              </w:rPr>
            </w:pPr>
            <w:r w:rsidRPr="00EC19D3">
              <w:rPr>
                <w:b/>
                <w:bCs/>
              </w:rPr>
              <w:t>Teacher activity</w:t>
            </w:r>
          </w:p>
        </w:tc>
        <w:tc>
          <w:tcPr>
            <w:tcW w:w="4890" w:type="dxa"/>
            <w:tcBorders>
              <w:bottom w:val="single" w:sz="4" w:space="0" w:color="auto"/>
            </w:tcBorders>
          </w:tcPr>
          <w:p w14:paraId="1A3967C4" w14:textId="77777777" w:rsidR="007A4A8C" w:rsidRPr="00EC19D3" w:rsidRDefault="007A4A8C" w:rsidP="007A4A8C">
            <w:pPr>
              <w:rPr>
                <w:b/>
                <w:bCs/>
              </w:rPr>
            </w:pPr>
            <w:r w:rsidRPr="00EC19D3">
              <w:rPr>
                <w:b/>
                <w:bCs/>
              </w:rPr>
              <w:t xml:space="preserve">Learner activity </w:t>
            </w:r>
          </w:p>
        </w:tc>
        <w:tc>
          <w:tcPr>
            <w:tcW w:w="2613" w:type="dxa"/>
            <w:tcBorders>
              <w:bottom w:val="single" w:sz="4" w:space="0" w:color="auto"/>
            </w:tcBorders>
          </w:tcPr>
          <w:p w14:paraId="274E839A" w14:textId="77777777" w:rsidR="007A4A8C" w:rsidRPr="00EC19D3" w:rsidRDefault="007A4A8C" w:rsidP="007A4A8C">
            <w:pPr>
              <w:rPr>
                <w:b/>
                <w:bCs/>
              </w:rPr>
            </w:pPr>
            <w:r w:rsidRPr="00EC19D3">
              <w:rPr>
                <w:b/>
                <w:bCs/>
              </w:rPr>
              <w:t>Support materials</w:t>
            </w:r>
          </w:p>
        </w:tc>
      </w:tr>
      <w:tr w:rsidR="00BF28B5" w:rsidRPr="00EC19D3" w14:paraId="71DF1C31" w14:textId="77777777" w:rsidTr="00BF28B5">
        <w:tc>
          <w:tcPr>
            <w:tcW w:w="1555" w:type="dxa"/>
            <w:vMerge w:val="restart"/>
          </w:tcPr>
          <w:p w14:paraId="57CB5DDA" w14:textId="77777777" w:rsidR="00BF28B5" w:rsidRPr="00EC19D3" w:rsidRDefault="00BF28B5" w:rsidP="007A4A8C">
            <w:r w:rsidRPr="00EC19D3">
              <w:t>5 minutes</w:t>
            </w:r>
          </w:p>
        </w:tc>
        <w:tc>
          <w:tcPr>
            <w:tcW w:w="4890" w:type="dxa"/>
            <w:tcBorders>
              <w:bottom w:val="nil"/>
            </w:tcBorders>
          </w:tcPr>
          <w:p w14:paraId="2FDC6005" w14:textId="6F4F367B" w:rsidR="00BF28B5" w:rsidRPr="00EC19D3" w:rsidRDefault="00BF28B5" w:rsidP="007A4A8C">
            <w:pPr>
              <w:rPr>
                <w:b/>
                <w:bCs/>
              </w:rPr>
            </w:pPr>
            <w:r w:rsidRPr="00EC19D3">
              <w:t>Hand out mini whiteboards and give learners instructions for starter activity. Advise that each slide contains a description of a source of finance and funding, and learners must write down the name of the source of finance on their mini whiteboards</w:t>
            </w:r>
            <w:r w:rsidR="006C399F">
              <w:t xml:space="preserve"> and hold up their answers</w:t>
            </w:r>
            <w:r w:rsidRPr="00EC19D3">
              <w:t>.</w:t>
            </w:r>
          </w:p>
        </w:tc>
        <w:tc>
          <w:tcPr>
            <w:tcW w:w="4890" w:type="dxa"/>
            <w:tcBorders>
              <w:bottom w:val="nil"/>
            </w:tcBorders>
          </w:tcPr>
          <w:p w14:paraId="345C61E7" w14:textId="77777777" w:rsidR="00BF28B5" w:rsidRPr="00EC19D3" w:rsidRDefault="00BF28B5" w:rsidP="007A4A8C">
            <w:r w:rsidRPr="00EC19D3">
              <w:t>Listen to instructions and ask any questions.</w:t>
            </w:r>
          </w:p>
        </w:tc>
        <w:tc>
          <w:tcPr>
            <w:tcW w:w="2613" w:type="dxa"/>
            <w:vMerge w:val="restart"/>
          </w:tcPr>
          <w:p w14:paraId="5724BCB3" w14:textId="77777777" w:rsidR="00BF28B5" w:rsidRPr="00EC19D3" w:rsidRDefault="00BF28B5" w:rsidP="007A4A8C">
            <w:r w:rsidRPr="00EC19D3">
              <w:t>Slide deck</w:t>
            </w:r>
          </w:p>
          <w:p w14:paraId="3767FA71" w14:textId="77777777" w:rsidR="00BF28B5" w:rsidRPr="00EC19D3" w:rsidRDefault="00BF28B5" w:rsidP="007A4A8C">
            <w:r w:rsidRPr="00EC19D3">
              <w:t>Monetisation models scenario</w:t>
            </w:r>
          </w:p>
          <w:p w14:paraId="2AFF8B9B" w14:textId="77777777" w:rsidR="00BF28B5" w:rsidRPr="00EC19D3" w:rsidRDefault="00BF28B5" w:rsidP="007A4A8C">
            <w:r w:rsidRPr="00EC19D3">
              <w:t>Comparative analysis grid template</w:t>
            </w:r>
          </w:p>
          <w:p w14:paraId="289B88E2" w14:textId="10593ACC" w:rsidR="00BF28B5" w:rsidRPr="00EC19D3" w:rsidRDefault="00BF28B5" w:rsidP="007A4A8C">
            <w:r w:rsidRPr="00EC19D3">
              <w:t xml:space="preserve">Monetisation models key features </w:t>
            </w:r>
            <w:r w:rsidR="009064ED">
              <w:t>hand-out</w:t>
            </w:r>
          </w:p>
        </w:tc>
      </w:tr>
      <w:tr w:rsidR="00BF28B5" w:rsidRPr="00EC19D3" w14:paraId="673C3189" w14:textId="77777777" w:rsidTr="00BF28B5">
        <w:tc>
          <w:tcPr>
            <w:tcW w:w="1555" w:type="dxa"/>
            <w:vMerge/>
          </w:tcPr>
          <w:p w14:paraId="174978B1" w14:textId="77777777" w:rsidR="00BF28B5" w:rsidRPr="00EC19D3" w:rsidRDefault="00BF28B5" w:rsidP="007A4A8C"/>
        </w:tc>
        <w:tc>
          <w:tcPr>
            <w:tcW w:w="4890" w:type="dxa"/>
            <w:tcBorders>
              <w:top w:val="nil"/>
              <w:bottom w:val="nil"/>
            </w:tcBorders>
          </w:tcPr>
          <w:p w14:paraId="78A7DF8F" w14:textId="77777777" w:rsidR="00BF28B5" w:rsidRPr="00EC19D3" w:rsidRDefault="00BF28B5" w:rsidP="007A4A8C">
            <w:r w:rsidRPr="00EC19D3">
              <w:t>Facilitate playing the slides. Clarify any misconceptions.</w:t>
            </w:r>
          </w:p>
        </w:tc>
        <w:tc>
          <w:tcPr>
            <w:tcW w:w="4890" w:type="dxa"/>
            <w:tcBorders>
              <w:top w:val="nil"/>
              <w:bottom w:val="nil"/>
            </w:tcBorders>
          </w:tcPr>
          <w:p w14:paraId="5B38792B" w14:textId="11962D84" w:rsidR="00BF28B5" w:rsidRPr="00EC19D3" w:rsidRDefault="00BF28B5" w:rsidP="007A4A8C">
            <w:r w:rsidRPr="00EC19D3">
              <w:t>Write and hold up answers on mini whiteboards, matching the source of finance to the description on the slide deck.</w:t>
            </w:r>
          </w:p>
        </w:tc>
        <w:tc>
          <w:tcPr>
            <w:tcW w:w="2613" w:type="dxa"/>
            <w:vMerge/>
          </w:tcPr>
          <w:p w14:paraId="208D4927" w14:textId="77777777" w:rsidR="00BF28B5" w:rsidRPr="00EC19D3" w:rsidRDefault="00BF28B5" w:rsidP="007A4A8C"/>
        </w:tc>
      </w:tr>
      <w:tr w:rsidR="00BF28B5" w:rsidRPr="00EC19D3" w14:paraId="412D1F5D" w14:textId="77777777" w:rsidTr="00BF28B5">
        <w:tc>
          <w:tcPr>
            <w:tcW w:w="1555" w:type="dxa"/>
            <w:vMerge w:val="restart"/>
          </w:tcPr>
          <w:p w14:paraId="2ECBA60F" w14:textId="77777777" w:rsidR="00BF28B5" w:rsidRPr="00EC19D3" w:rsidRDefault="00BF28B5" w:rsidP="007A4A8C">
            <w:r w:rsidRPr="00EC19D3">
              <w:t>35 minutes</w:t>
            </w:r>
          </w:p>
        </w:tc>
        <w:tc>
          <w:tcPr>
            <w:tcW w:w="4890" w:type="dxa"/>
            <w:tcBorders>
              <w:bottom w:val="nil"/>
            </w:tcBorders>
          </w:tcPr>
          <w:p w14:paraId="55AE4F63" w14:textId="621F457B" w:rsidR="00BF28B5" w:rsidRPr="00EC19D3" w:rsidRDefault="00BF28B5" w:rsidP="007A4A8C">
            <w:r w:rsidRPr="00EC19D3">
              <w:t xml:space="preserve">Introduce comparative analysis task. Share with </w:t>
            </w:r>
            <w:proofErr w:type="gramStart"/>
            <w:r w:rsidR="004A4983" w:rsidRPr="00EC19D3">
              <w:t>learners</w:t>
            </w:r>
            <w:proofErr w:type="gramEnd"/>
            <w:r w:rsidRPr="00EC19D3">
              <w:t xml:space="preserve"> Comparative analysis grid template and deliver instructions. Give </w:t>
            </w:r>
            <w:r w:rsidRPr="00EC19D3">
              <w:lastRenderedPageBreak/>
              <w:t xml:space="preserve">learners Monetisation models key features </w:t>
            </w:r>
            <w:r w:rsidR="009064ED">
              <w:t>hand-out</w:t>
            </w:r>
            <w:r w:rsidRPr="00EC19D3">
              <w:t>.</w:t>
            </w:r>
          </w:p>
        </w:tc>
        <w:tc>
          <w:tcPr>
            <w:tcW w:w="4890" w:type="dxa"/>
            <w:tcBorders>
              <w:bottom w:val="nil"/>
            </w:tcBorders>
          </w:tcPr>
          <w:p w14:paraId="1B285CD0" w14:textId="64B97039" w:rsidR="00BF28B5" w:rsidRPr="00EC19D3" w:rsidRDefault="00BF28B5" w:rsidP="007A4A8C">
            <w:r w:rsidRPr="00EC19D3">
              <w:lastRenderedPageBreak/>
              <w:t xml:space="preserve">Listen to instructions and answer any questions. Read </w:t>
            </w:r>
            <w:r w:rsidR="009064ED">
              <w:t>hand-out</w:t>
            </w:r>
            <w:r w:rsidRPr="00EC19D3">
              <w:t>.</w:t>
            </w:r>
          </w:p>
        </w:tc>
        <w:tc>
          <w:tcPr>
            <w:tcW w:w="2613" w:type="dxa"/>
            <w:vMerge/>
          </w:tcPr>
          <w:p w14:paraId="767D54DA" w14:textId="77777777" w:rsidR="00BF28B5" w:rsidRPr="00EC19D3" w:rsidRDefault="00BF28B5" w:rsidP="007A4A8C"/>
        </w:tc>
      </w:tr>
      <w:tr w:rsidR="00BF28B5" w:rsidRPr="00EC19D3" w14:paraId="0178A7FB" w14:textId="77777777" w:rsidTr="00BF28B5">
        <w:tc>
          <w:tcPr>
            <w:tcW w:w="1555" w:type="dxa"/>
            <w:vMerge/>
          </w:tcPr>
          <w:p w14:paraId="7B190979" w14:textId="77777777" w:rsidR="00BF28B5" w:rsidRPr="00EC19D3" w:rsidRDefault="00BF28B5" w:rsidP="007A4A8C"/>
        </w:tc>
        <w:tc>
          <w:tcPr>
            <w:tcW w:w="4890" w:type="dxa"/>
            <w:tcBorders>
              <w:top w:val="nil"/>
              <w:bottom w:val="nil"/>
            </w:tcBorders>
          </w:tcPr>
          <w:p w14:paraId="0A8D6D3B" w14:textId="77777777" w:rsidR="00BF28B5" w:rsidRPr="00EC19D3" w:rsidRDefault="00BF28B5" w:rsidP="007A4A8C">
            <w:r w:rsidRPr="00EC19D3">
              <w:t>Observe and support learners completing comparative analysis task.</w:t>
            </w:r>
          </w:p>
        </w:tc>
        <w:tc>
          <w:tcPr>
            <w:tcW w:w="4890" w:type="dxa"/>
            <w:tcBorders>
              <w:top w:val="nil"/>
              <w:bottom w:val="nil"/>
            </w:tcBorders>
          </w:tcPr>
          <w:p w14:paraId="6EA43717" w14:textId="76FAC15B" w:rsidR="00BF28B5" w:rsidRPr="00EC19D3" w:rsidRDefault="00BF28B5" w:rsidP="007A4A8C">
            <w:r w:rsidRPr="00EC19D3">
              <w:t>Individually create a comparative analysis grid using the Comparative analysis grid template. Compare and contrast the key features of the different monetisation models.</w:t>
            </w:r>
          </w:p>
        </w:tc>
        <w:tc>
          <w:tcPr>
            <w:tcW w:w="2613" w:type="dxa"/>
            <w:vMerge/>
          </w:tcPr>
          <w:p w14:paraId="2CE25236" w14:textId="77777777" w:rsidR="00BF28B5" w:rsidRPr="00EC19D3" w:rsidRDefault="00BF28B5" w:rsidP="007A4A8C"/>
        </w:tc>
      </w:tr>
      <w:tr w:rsidR="00BF28B5" w:rsidRPr="00EC19D3" w14:paraId="35C5A6D9" w14:textId="77777777" w:rsidTr="00BF28B5">
        <w:tc>
          <w:tcPr>
            <w:tcW w:w="1555" w:type="dxa"/>
            <w:vMerge w:val="restart"/>
          </w:tcPr>
          <w:p w14:paraId="0AC120B2" w14:textId="77777777" w:rsidR="00BF28B5" w:rsidRPr="00EC19D3" w:rsidRDefault="00BF28B5" w:rsidP="007A4A8C">
            <w:r w:rsidRPr="00EC19D3">
              <w:t>20 minutes</w:t>
            </w:r>
          </w:p>
        </w:tc>
        <w:tc>
          <w:tcPr>
            <w:tcW w:w="4890" w:type="dxa"/>
            <w:tcBorders>
              <w:bottom w:val="nil"/>
            </w:tcBorders>
          </w:tcPr>
          <w:p w14:paraId="2E10040A" w14:textId="7F338DA3" w:rsidR="00BF28B5" w:rsidRPr="00EC19D3" w:rsidRDefault="00BF28B5" w:rsidP="007A4A8C">
            <w:r w:rsidRPr="00EC19D3">
              <w:t>Put learners into pairs. Assign each pair a monetisation model. Instruct them to access their Comparative analysis grid tasks to help them in this next task. Explain instructions of task</w:t>
            </w:r>
            <w:r w:rsidR="009064ED">
              <w:t>:</w:t>
            </w:r>
            <w:r w:rsidRPr="00EC19D3">
              <w:t xml:space="preserve"> each learner is to be assigned a side either for or against, and they must debate and present arguments for their stance.</w:t>
            </w:r>
          </w:p>
        </w:tc>
        <w:tc>
          <w:tcPr>
            <w:tcW w:w="4890" w:type="dxa"/>
            <w:tcBorders>
              <w:bottom w:val="nil"/>
            </w:tcBorders>
          </w:tcPr>
          <w:p w14:paraId="3777B007" w14:textId="15D71508" w:rsidR="00BF28B5" w:rsidRPr="00EC19D3" w:rsidRDefault="00BF28B5" w:rsidP="007A4A8C">
            <w:r w:rsidRPr="00EC19D3">
              <w:t>Move into their pairs. Listen to instructions and ask any questions.</w:t>
            </w:r>
          </w:p>
        </w:tc>
        <w:tc>
          <w:tcPr>
            <w:tcW w:w="2613" w:type="dxa"/>
            <w:vMerge/>
          </w:tcPr>
          <w:p w14:paraId="05A8BF75" w14:textId="77777777" w:rsidR="00BF28B5" w:rsidRPr="00EC19D3" w:rsidRDefault="00BF28B5" w:rsidP="007A4A8C"/>
        </w:tc>
      </w:tr>
      <w:tr w:rsidR="00BF28B5" w:rsidRPr="00EC19D3" w14:paraId="1E28BC7C" w14:textId="77777777" w:rsidTr="00BF28B5">
        <w:tc>
          <w:tcPr>
            <w:tcW w:w="1555" w:type="dxa"/>
            <w:vMerge/>
          </w:tcPr>
          <w:p w14:paraId="7A9EA746" w14:textId="77777777" w:rsidR="00BF28B5" w:rsidRPr="00EC19D3" w:rsidRDefault="00BF28B5" w:rsidP="007A4A8C"/>
        </w:tc>
        <w:tc>
          <w:tcPr>
            <w:tcW w:w="4890" w:type="dxa"/>
            <w:tcBorders>
              <w:top w:val="nil"/>
              <w:bottom w:val="nil"/>
            </w:tcBorders>
          </w:tcPr>
          <w:p w14:paraId="33841D78" w14:textId="77CDB34D" w:rsidR="00BF28B5" w:rsidRPr="00EC19D3" w:rsidRDefault="00BF28B5" w:rsidP="007A4A8C">
            <w:r w:rsidRPr="00EC19D3">
              <w:t>Facilitate discussion</w:t>
            </w:r>
            <w:r w:rsidR="009064ED">
              <w:t xml:space="preserve"> –</w:t>
            </w:r>
            <w:r w:rsidRPr="00EC19D3">
              <w:t xml:space="preserve"> observe and support struggling pairs.</w:t>
            </w:r>
          </w:p>
        </w:tc>
        <w:tc>
          <w:tcPr>
            <w:tcW w:w="4890" w:type="dxa"/>
            <w:tcBorders>
              <w:top w:val="nil"/>
              <w:bottom w:val="nil"/>
            </w:tcBorders>
          </w:tcPr>
          <w:p w14:paraId="6E6B53F1" w14:textId="29649260" w:rsidR="00BF28B5" w:rsidRPr="00EC19D3" w:rsidRDefault="00BF28B5" w:rsidP="007A4A8C">
            <w:r w:rsidRPr="00EC19D3">
              <w:t>In pairs, each learner to be assigned a side, either in favour or against their assigned monetisation model. After preparation time, discuss with their partner</w:t>
            </w:r>
            <w:r w:rsidR="009064ED">
              <w:t>,</w:t>
            </w:r>
            <w:r w:rsidRPr="00EC19D3">
              <w:t xml:space="preserve"> arguing their case.</w:t>
            </w:r>
          </w:p>
        </w:tc>
        <w:tc>
          <w:tcPr>
            <w:tcW w:w="2613" w:type="dxa"/>
            <w:vMerge/>
          </w:tcPr>
          <w:p w14:paraId="26802C1B" w14:textId="77777777" w:rsidR="00BF28B5" w:rsidRPr="00EC19D3" w:rsidRDefault="00BF28B5" w:rsidP="007A4A8C"/>
        </w:tc>
      </w:tr>
      <w:tr w:rsidR="00BF28B5" w:rsidRPr="00EC19D3" w14:paraId="0D9D2218" w14:textId="77777777" w:rsidTr="00BF28B5">
        <w:tc>
          <w:tcPr>
            <w:tcW w:w="1555" w:type="dxa"/>
            <w:vMerge/>
          </w:tcPr>
          <w:p w14:paraId="1BD3AF20" w14:textId="77777777" w:rsidR="00BF28B5" w:rsidRPr="00EC19D3" w:rsidRDefault="00BF28B5" w:rsidP="007A4A8C"/>
        </w:tc>
        <w:tc>
          <w:tcPr>
            <w:tcW w:w="4890" w:type="dxa"/>
            <w:tcBorders>
              <w:top w:val="nil"/>
              <w:bottom w:val="single" w:sz="4" w:space="0" w:color="auto"/>
            </w:tcBorders>
          </w:tcPr>
          <w:p w14:paraId="22F21C71" w14:textId="605DC96D" w:rsidR="00BF28B5" w:rsidRPr="00EC19D3" w:rsidRDefault="00BF28B5" w:rsidP="007A4A8C">
            <w:r w:rsidRPr="00EC19D3">
              <w:t>Assign a second monetisation model to each pair to ensure fresh ideas. Inform learners they now must have the opposite stance to the first round of debating. Allow for preparation time before the new debate. Once preparation time is over, facilitate and observe the second round of debates.</w:t>
            </w:r>
          </w:p>
        </w:tc>
        <w:tc>
          <w:tcPr>
            <w:tcW w:w="4890" w:type="dxa"/>
            <w:tcBorders>
              <w:top w:val="nil"/>
              <w:bottom w:val="single" w:sz="4" w:space="0" w:color="auto"/>
            </w:tcBorders>
          </w:tcPr>
          <w:p w14:paraId="3D39EF45" w14:textId="77777777" w:rsidR="00BF28B5" w:rsidRPr="00EC19D3" w:rsidRDefault="00BF28B5" w:rsidP="007A4A8C">
            <w:r w:rsidRPr="00EC19D3">
              <w:t>Once the monetisation model has been changed, learners will have some more preparation time to debate the new model. The roles will be reversed, so the learner who was in favour must now be against the new model.</w:t>
            </w:r>
          </w:p>
        </w:tc>
        <w:tc>
          <w:tcPr>
            <w:tcW w:w="2613" w:type="dxa"/>
            <w:vMerge/>
          </w:tcPr>
          <w:p w14:paraId="729D0A32" w14:textId="77777777" w:rsidR="00BF28B5" w:rsidRPr="00EC19D3" w:rsidRDefault="00BF28B5" w:rsidP="007A4A8C"/>
        </w:tc>
      </w:tr>
      <w:tr w:rsidR="00BF28B5" w:rsidRPr="00EC19D3" w14:paraId="47F0857C" w14:textId="77777777" w:rsidTr="00BF28B5">
        <w:tc>
          <w:tcPr>
            <w:tcW w:w="1555" w:type="dxa"/>
            <w:vMerge w:val="restart"/>
          </w:tcPr>
          <w:p w14:paraId="6031A4FE" w14:textId="77777777" w:rsidR="00BF28B5" w:rsidRPr="00EC19D3" w:rsidRDefault="00BF28B5" w:rsidP="007A4A8C">
            <w:r w:rsidRPr="00EC19D3">
              <w:lastRenderedPageBreak/>
              <w:t>30 minutes</w:t>
            </w:r>
          </w:p>
        </w:tc>
        <w:tc>
          <w:tcPr>
            <w:tcW w:w="4890" w:type="dxa"/>
            <w:tcBorders>
              <w:bottom w:val="nil"/>
            </w:tcBorders>
          </w:tcPr>
          <w:p w14:paraId="6B939FE7" w14:textId="155ECBFA" w:rsidR="00BF28B5" w:rsidRPr="00EC19D3" w:rsidRDefault="00BF28B5" w:rsidP="007A4A8C">
            <w:r w:rsidRPr="00EC19D3">
              <w:t>Hand out Monetisation models scenario. Give learners task instructions and answer any questions.</w:t>
            </w:r>
          </w:p>
        </w:tc>
        <w:tc>
          <w:tcPr>
            <w:tcW w:w="4890" w:type="dxa"/>
            <w:tcBorders>
              <w:bottom w:val="nil"/>
            </w:tcBorders>
          </w:tcPr>
          <w:p w14:paraId="196A55E2" w14:textId="31CBAEF6" w:rsidR="00BF28B5" w:rsidRPr="00EC19D3" w:rsidRDefault="00BF28B5" w:rsidP="007A4A8C">
            <w:r w:rsidRPr="00EC19D3">
              <w:t>Listen to instructions and read through the Monetisation models scenario. Ask any questions.</w:t>
            </w:r>
          </w:p>
        </w:tc>
        <w:tc>
          <w:tcPr>
            <w:tcW w:w="2613" w:type="dxa"/>
            <w:vMerge/>
          </w:tcPr>
          <w:p w14:paraId="1F6D8769" w14:textId="77777777" w:rsidR="00BF28B5" w:rsidRPr="00EC19D3" w:rsidRDefault="00BF28B5" w:rsidP="007A4A8C"/>
        </w:tc>
      </w:tr>
      <w:tr w:rsidR="00BF28B5" w:rsidRPr="00EC19D3" w14:paraId="2694F76C" w14:textId="77777777" w:rsidTr="00BF28B5">
        <w:tc>
          <w:tcPr>
            <w:tcW w:w="1555" w:type="dxa"/>
            <w:vMerge/>
          </w:tcPr>
          <w:p w14:paraId="713DC4AE" w14:textId="77777777" w:rsidR="00BF28B5" w:rsidRPr="00EC19D3" w:rsidRDefault="00BF28B5" w:rsidP="007A4A8C"/>
        </w:tc>
        <w:tc>
          <w:tcPr>
            <w:tcW w:w="4890" w:type="dxa"/>
            <w:tcBorders>
              <w:top w:val="nil"/>
              <w:bottom w:val="nil"/>
            </w:tcBorders>
          </w:tcPr>
          <w:p w14:paraId="69AF30DC" w14:textId="1633AB9A" w:rsidR="00BF28B5" w:rsidRPr="00EC19D3" w:rsidRDefault="00BF28B5" w:rsidP="007A4A8C">
            <w:r w:rsidRPr="0026427C">
              <w:rPr>
                <w:lang w:val="it-IT"/>
              </w:rPr>
              <w:t xml:space="preserve">Facilitate </w:t>
            </w:r>
            <w:r w:rsidR="009064ED">
              <w:rPr>
                <w:lang w:val="it-IT"/>
              </w:rPr>
              <w:t>M</w:t>
            </w:r>
            <w:r w:rsidRPr="0026427C">
              <w:rPr>
                <w:lang w:val="it-IT"/>
              </w:rPr>
              <w:t xml:space="preserve">onetisation models scenario task. </w:t>
            </w:r>
            <w:r w:rsidRPr="00EC19D3">
              <w:t>Observe learners and support where required.</w:t>
            </w:r>
          </w:p>
        </w:tc>
        <w:tc>
          <w:tcPr>
            <w:tcW w:w="4890" w:type="dxa"/>
            <w:tcBorders>
              <w:top w:val="nil"/>
              <w:bottom w:val="nil"/>
            </w:tcBorders>
          </w:tcPr>
          <w:p w14:paraId="00F24643" w14:textId="574AE106" w:rsidR="00BF28B5" w:rsidRPr="00EC19D3" w:rsidRDefault="00BF28B5" w:rsidP="007A4A8C">
            <w:r w:rsidRPr="00EC19D3">
              <w:t xml:space="preserve">Using the </w:t>
            </w:r>
            <w:r w:rsidR="003F6F91">
              <w:t>M</w:t>
            </w:r>
            <w:r w:rsidRPr="00EC19D3">
              <w:t xml:space="preserve">onetisation models scenario, individually decide upon an appropriate monetisation model for that scenario. Consider the benefits and challenges of each model. Write a justification for the chosen model and explain why it is the most appropriate, explaining the benefits and challenges. </w:t>
            </w:r>
          </w:p>
        </w:tc>
        <w:tc>
          <w:tcPr>
            <w:tcW w:w="2613" w:type="dxa"/>
            <w:vMerge/>
          </w:tcPr>
          <w:p w14:paraId="697E1FC0" w14:textId="77777777" w:rsidR="00BF28B5" w:rsidRPr="00EC19D3" w:rsidRDefault="00BF28B5" w:rsidP="007A4A8C"/>
        </w:tc>
      </w:tr>
      <w:tr w:rsidR="00BF28B5" w:rsidRPr="00EC19D3" w14:paraId="5A67FE3E" w14:textId="77777777" w:rsidTr="00BF28B5">
        <w:tc>
          <w:tcPr>
            <w:tcW w:w="1555" w:type="dxa"/>
            <w:vMerge/>
          </w:tcPr>
          <w:p w14:paraId="3BE4B40A" w14:textId="77777777" w:rsidR="00BF28B5" w:rsidRPr="00EC19D3" w:rsidRDefault="00BF28B5" w:rsidP="007A4A8C"/>
        </w:tc>
        <w:tc>
          <w:tcPr>
            <w:tcW w:w="4890" w:type="dxa"/>
            <w:tcBorders>
              <w:top w:val="nil"/>
              <w:bottom w:val="single" w:sz="4" w:space="0" w:color="auto"/>
            </w:tcBorders>
          </w:tcPr>
          <w:p w14:paraId="4FDBBA40" w14:textId="77777777" w:rsidR="00BF28B5" w:rsidRPr="00EC19D3" w:rsidRDefault="00BF28B5" w:rsidP="007A4A8C">
            <w:r w:rsidRPr="00EC19D3">
              <w:t>Continue to facilitate task.</w:t>
            </w:r>
          </w:p>
        </w:tc>
        <w:tc>
          <w:tcPr>
            <w:tcW w:w="4890" w:type="dxa"/>
            <w:tcBorders>
              <w:top w:val="nil"/>
              <w:bottom w:val="single" w:sz="4" w:space="0" w:color="auto"/>
            </w:tcBorders>
          </w:tcPr>
          <w:p w14:paraId="3B850231" w14:textId="19BF563C" w:rsidR="00BF28B5" w:rsidRPr="00EC19D3" w:rsidRDefault="00BF28B5" w:rsidP="007A4A8C">
            <w:r w:rsidRPr="00EC19D3">
              <w:t>For the remaining monetisation models that were not selected, give bullet point justifications of why they were not selected.</w:t>
            </w:r>
          </w:p>
        </w:tc>
        <w:tc>
          <w:tcPr>
            <w:tcW w:w="2613" w:type="dxa"/>
            <w:vMerge/>
          </w:tcPr>
          <w:p w14:paraId="78B1DC93" w14:textId="77777777" w:rsidR="00BF28B5" w:rsidRPr="00EC19D3" w:rsidRDefault="00BF28B5" w:rsidP="007A4A8C"/>
        </w:tc>
      </w:tr>
      <w:tr w:rsidR="004A4983" w:rsidRPr="00EC19D3" w14:paraId="04325A97" w14:textId="77777777" w:rsidTr="00BF28B5">
        <w:tc>
          <w:tcPr>
            <w:tcW w:w="1555" w:type="dxa"/>
            <w:vMerge w:val="restart"/>
          </w:tcPr>
          <w:p w14:paraId="629180B0" w14:textId="77777777" w:rsidR="004A4983" w:rsidRPr="00EC19D3" w:rsidRDefault="004A4983" w:rsidP="007A4A8C">
            <w:r w:rsidRPr="00EC19D3">
              <w:t>25 minutes</w:t>
            </w:r>
          </w:p>
        </w:tc>
        <w:tc>
          <w:tcPr>
            <w:tcW w:w="4890" w:type="dxa"/>
            <w:tcBorders>
              <w:bottom w:val="nil"/>
            </w:tcBorders>
          </w:tcPr>
          <w:p w14:paraId="0302DCEC" w14:textId="77777777" w:rsidR="004A4983" w:rsidRPr="00EC19D3" w:rsidRDefault="004A4983" w:rsidP="007A4A8C">
            <w:r w:rsidRPr="00EC19D3">
              <w:t>Instruct learners to individually come up with an idea for a media product for each type of monetisation model. Get them to think about which model would be most appropriate for different types of media product. Encourage learners to think about the creative details of their media products.</w:t>
            </w:r>
          </w:p>
        </w:tc>
        <w:tc>
          <w:tcPr>
            <w:tcW w:w="4890" w:type="dxa"/>
            <w:tcBorders>
              <w:bottom w:val="nil"/>
            </w:tcBorders>
          </w:tcPr>
          <w:p w14:paraId="1FE1FC50" w14:textId="77777777" w:rsidR="004A4983" w:rsidRPr="00EC19D3" w:rsidRDefault="004A4983" w:rsidP="007A4A8C">
            <w:r w:rsidRPr="00EC19D3">
              <w:t>Listen to instructions and answer questions.</w:t>
            </w:r>
          </w:p>
        </w:tc>
        <w:tc>
          <w:tcPr>
            <w:tcW w:w="2613" w:type="dxa"/>
            <w:vMerge/>
          </w:tcPr>
          <w:p w14:paraId="3B9953D8" w14:textId="77777777" w:rsidR="004A4983" w:rsidRPr="00EC19D3" w:rsidRDefault="004A4983" w:rsidP="007A4A8C"/>
        </w:tc>
      </w:tr>
      <w:tr w:rsidR="004A4983" w:rsidRPr="00EC19D3" w14:paraId="4383BE09" w14:textId="77777777" w:rsidTr="00BF28B5">
        <w:tc>
          <w:tcPr>
            <w:tcW w:w="1555" w:type="dxa"/>
            <w:vMerge/>
          </w:tcPr>
          <w:p w14:paraId="1ACA1385" w14:textId="77777777" w:rsidR="004A4983" w:rsidRPr="00EC19D3" w:rsidRDefault="004A4983" w:rsidP="007A4A8C"/>
        </w:tc>
        <w:tc>
          <w:tcPr>
            <w:tcW w:w="4890" w:type="dxa"/>
            <w:tcBorders>
              <w:top w:val="nil"/>
              <w:bottom w:val="nil"/>
            </w:tcBorders>
          </w:tcPr>
          <w:p w14:paraId="555BA5CA" w14:textId="77777777" w:rsidR="004A4983" w:rsidRPr="00EC19D3" w:rsidRDefault="004A4983" w:rsidP="007A4A8C">
            <w:r w:rsidRPr="00EC19D3">
              <w:t>Facilitate task and clear up misconceptions. Challenge learners to think about creative details of their media products.</w:t>
            </w:r>
          </w:p>
        </w:tc>
        <w:tc>
          <w:tcPr>
            <w:tcW w:w="4890" w:type="dxa"/>
            <w:tcBorders>
              <w:top w:val="nil"/>
              <w:bottom w:val="nil"/>
            </w:tcBorders>
          </w:tcPr>
          <w:p w14:paraId="37F4135F" w14:textId="4735240A" w:rsidR="004A4983" w:rsidRPr="00EC19D3" w:rsidRDefault="004A4983" w:rsidP="007A4A8C">
            <w:r w:rsidRPr="00EC19D3">
              <w:t>Using all previous lesson materials, individually come up with an idea for a media product for each type of monetisation model. The type of media product should be appropriate for the chosen monetisation model and have justifications.</w:t>
            </w:r>
          </w:p>
        </w:tc>
        <w:tc>
          <w:tcPr>
            <w:tcW w:w="2613" w:type="dxa"/>
            <w:vMerge/>
          </w:tcPr>
          <w:p w14:paraId="2997E6F3" w14:textId="77777777" w:rsidR="004A4983" w:rsidRPr="00EC19D3" w:rsidRDefault="004A4983" w:rsidP="007A4A8C"/>
        </w:tc>
      </w:tr>
      <w:tr w:rsidR="004A4983" w:rsidRPr="00EC19D3" w14:paraId="474D91BF" w14:textId="77777777" w:rsidTr="00BF28B5">
        <w:tc>
          <w:tcPr>
            <w:tcW w:w="1555" w:type="dxa"/>
            <w:vMerge/>
          </w:tcPr>
          <w:p w14:paraId="0114107C" w14:textId="77777777" w:rsidR="004A4983" w:rsidRPr="00EC19D3" w:rsidRDefault="004A4983" w:rsidP="007A4A8C"/>
        </w:tc>
        <w:tc>
          <w:tcPr>
            <w:tcW w:w="4890" w:type="dxa"/>
            <w:tcBorders>
              <w:top w:val="nil"/>
              <w:bottom w:val="single" w:sz="4" w:space="0" w:color="auto"/>
            </w:tcBorders>
          </w:tcPr>
          <w:p w14:paraId="79C91273" w14:textId="528074AA" w:rsidR="004A4983" w:rsidRPr="00EC19D3" w:rsidRDefault="004A4983" w:rsidP="007A4A8C">
            <w:r w:rsidRPr="00EC19D3">
              <w:t>Instruct learners to share and discuss ideas for each media product selected. Circulate and offer support.</w:t>
            </w:r>
          </w:p>
        </w:tc>
        <w:tc>
          <w:tcPr>
            <w:tcW w:w="4890" w:type="dxa"/>
            <w:tcBorders>
              <w:top w:val="nil"/>
              <w:bottom w:val="single" w:sz="4" w:space="0" w:color="auto"/>
            </w:tcBorders>
          </w:tcPr>
          <w:p w14:paraId="31D5C8D4" w14:textId="12EAF0A8" w:rsidR="004A4983" w:rsidRPr="00EC19D3" w:rsidRDefault="004A4983" w:rsidP="007A4A8C">
            <w:r w:rsidRPr="00EC19D3">
              <w:t>Move into pairs</w:t>
            </w:r>
            <w:r w:rsidR="003F6F91">
              <w:t xml:space="preserve"> and</w:t>
            </w:r>
            <w:r w:rsidRPr="00EC19D3">
              <w:t xml:space="preserve"> share and discuss ide</w:t>
            </w:r>
            <w:r w:rsidR="003F6F91">
              <w:t>a</w:t>
            </w:r>
            <w:r w:rsidRPr="00EC19D3">
              <w:t xml:space="preserve">s for each media product selected. Justify to partner </w:t>
            </w:r>
            <w:proofErr w:type="gramStart"/>
            <w:r w:rsidRPr="00EC19D3">
              <w:t>why</w:t>
            </w:r>
            <w:proofErr w:type="gramEnd"/>
            <w:r w:rsidRPr="00EC19D3">
              <w:t xml:space="preserve"> each media product was selected for that monetisation model.</w:t>
            </w:r>
          </w:p>
        </w:tc>
        <w:tc>
          <w:tcPr>
            <w:tcW w:w="2613" w:type="dxa"/>
            <w:vMerge/>
          </w:tcPr>
          <w:p w14:paraId="7186468D" w14:textId="77777777" w:rsidR="004A4983" w:rsidRPr="00EC19D3" w:rsidRDefault="004A4983" w:rsidP="007A4A8C"/>
        </w:tc>
      </w:tr>
      <w:tr w:rsidR="00BF28B5" w:rsidRPr="00EC19D3" w14:paraId="6577743B" w14:textId="77777777" w:rsidTr="00BF28B5">
        <w:tc>
          <w:tcPr>
            <w:tcW w:w="1555" w:type="dxa"/>
          </w:tcPr>
          <w:p w14:paraId="1647C3EF" w14:textId="77777777" w:rsidR="00BF28B5" w:rsidRPr="00EC19D3" w:rsidRDefault="00BF28B5" w:rsidP="007A4A8C">
            <w:r w:rsidRPr="00EC19D3">
              <w:t>5 minutes</w:t>
            </w:r>
          </w:p>
        </w:tc>
        <w:tc>
          <w:tcPr>
            <w:tcW w:w="4890" w:type="dxa"/>
            <w:tcBorders>
              <w:top w:val="single" w:sz="4" w:space="0" w:color="auto"/>
            </w:tcBorders>
          </w:tcPr>
          <w:p w14:paraId="5A346437" w14:textId="77777777" w:rsidR="00BF28B5" w:rsidRPr="00EC19D3" w:rsidRDefault="00BF28B5" w:rsidP="007A4A8C">
            <w:r w:rsidRPr="00EC19D3">
              <w:t>Explain homework task to learners. Answer any questions.</w:t>
            </w:r>
          </w:p>
        </w:tc>
        <w:tc>
          <w:tcPr>
            <w:tcW w:w="4890" w:type="dxa"/>
            <w:tcBorders>
              <w:top w:val="single" w:sz="4" w:space="0" w:color="auto"/>
            </w:tcBorders>
          </w:tcPr>
          <w:p w14:paraId="26F57B42" w14:textId="5A77A93D" w:rsidR="00BF28B5" w:rsidRPr="00EC19D3" w:rsidRDefault="00BF28B5" w:rsidP="007A4A8C">
            <w:r w:rsidRPr="00EC19D3">
              <w:t>Listen to instructions of homework task and ask any questions.</w:t>
            </w:r>
          </w:p>
        </w:tc>
        <w:tc>
          <w:tcPr>
            <w:tcW w:w="2613" w:type="dxa"/>
            <w:vMerge/>
            <w:tcBorders>
              <w:bottom w:val="nil"/>
            </w:tcBorders>
          </w:tcPr>
          <w:p w14:paraId="32864E52" w14:textId="77777777" w:rsidR="00BF28B5" w:rsidRPr="00EC19D3" w:rsidRDefault="00BF28B5" w:rsidP="007A4A8C"/>
        </w:tc>
      </w:tr>
      <w:tr w:rsidR="00BF28B5" w:rsidRPr="00EC19D3" w14:paraId="39F4F9CB" w14:textId="77777777" w:rsidTr="00BF28B5">
        <w:tc>
          <w:tcPr>
            <w:tcW w:w="13948" w:type="dxa"/>
            <w:gridSpan w:val="4"/>
          </w:tcPr>
          <w:p w14:paraId="2D582CFF" w14:textId="60601FED" w:rsidR="00BF28B5" w:rsidRPr="00EC19D3" w:rsidRDefault="00BF28B5" w:rsidP="007A4A8C">
            <w:pPr>
              <w:rPr>
                <w:b/>
                <w:bCs/>
              </w:rPr>
            </w:pPr>
            <w:r w:rsidRPr="00EC19D3">
              <w:rPr>
                <w:b/>
                <w:bCs/>
              </w:rPr>
              <w:t>Adaptation:</w:t>
            </w:r>
          </w:p>
          <w:p w14:paraId="2AC3092E" w14:textId="7894B12F" w:rsidR="00BF28B5" w:rsidRPr="00EC19D3" w:rsidRDefault="00BF28B5" w:rsidP="007A4A8C">
            <w:r w:rsidRPr="00EC19D3">
              <w:rPr>
                <w:i/>
                <w:iCs/>
              </w:rPr>
              <w:t xml:space="preserve">SEND: </w:t>
            </w:r>
            <w:r w:rsidRPr="00EC19D3">
              <w:t>Have teaching assistants or support staff available to help learners write their answers on whiteboards. For comparative analysis</w:t>
            </w:r>
            <w:r w:rsidR="003F6F91">
              <w:t>,</w:t>
            </w:r>
            <w:r w:rsidRPr="00EC19D3">
              <w:t xml:space="preserve"> allow</w:t>
            </w:r>
            <w:r w:rsidRPr="00EC19D3">
              <w:rPr>
                <w:b/>
                <w:bCs/>
              </w:rPr>
              <w:t xml:space="preserve"> </w:t>
            </w:r>
            <w:r w:rsidRPr="00EC19D3">
              <w:t>learners to present their comparative analysis in different formats if they find using the grid challenging</w:t>
            </w:r>
            <w:r w:rsidR="003F6F91">
              <w:t>,</w:t>
            </w:r>
            <w:r w:rsidRPr="00EC19D3">
              <w:t xml:space="preserve"> such as poster, slide show or written report.</w:t>
            </w:r>
          </w:p>
          <w:p w14:paraId="4831CF92" w14:textId="6B9602BF" w:rsidR="00BF28B5" w:rsidRPr="00EC19D3" w:rsidRDefault="00BF28B5" w:rsidP="007A4A8C">
            <w:r w:rsidRPr="00EC19D3">
              <w:rPr>
                <w:i/>
                <w:iCs/>
              </w:rPr>
              <w:t xml:space="preserve">Extension: </w:t>
            </w:r>
            <w:r w:rsidRPr="00EC19D3">
              <w:t xml:space="preserve">For </w:t>
            </w:r>
            <w:r w:rsidR="003F6F91">
              <w:t>M</w:t>
            </w:r>
            <w:r w:rsidRPr="00EC19D3">
              <w:t xml:space="preserve">onetisation models scenario task, learners who finish quicker or want to stretch themselves can cite examples from the creative industry, using a correct citation method. </w:t>
            </w:r>
          </w:p>
        </w:tc>
      </w:tr>
      <w:tr w:rsidR="00BF28B5" w:rsidRPr="00EC19D3" w14:paraId="5F85CE0F" w14:textId="77777777" w:rsidTr="00A8698A">
        <w:trPr>
          <w:trHeight w:val="1036"/>
        </w:trPr>
        <w:tc>
          <w:tcPr>
            <w:tcW w:w="13948" w:type="dxa"/>
            <w:gridSpan w:val="4"/>
          </w:tcPr>
          <w:p w14:paraId="13BE3A6A" w14:textId="77777777" w:rsidR="00A57862" w:rsidRDefault="00BF28B5" w:rsidP="00BF28B5">
            <w:r w:rsidRPr="00EC19D3">
              <w:rPr>
                <w:b/>
                <w:bCs/>
              </w:rPr>
              <w:t xml:space="preserve">Next steps in learning: </w:t>
            </w:r>
            <w:r w:rsidRPr="00EC19D3">
              <w:t xml:space="preserve">Homework task to list the sequence of activities of what they think the production process is for a film/television series, beginning from ideas conception to delivery of the product. </w:t>
            </w:r>
          </w:p>
          <w:p w14:paraId="7AA6793B" w14:textId="29682B66" w:rsidR="00BF28B5" w:rsidRPr="00EC19D3" w:rsidRDefault="00BF28B5" w:rsidP="00BF28B5">
            <w:r w:rsidRPr="00EC19D3">
              <w:t>Teacher collects justifications for the chosen</w:t>
            </w:r>
            <w:r w:rsidR="00A57862">
              <w:t xml:space="preserve"> monetisation</w:t>
            </w:r>
            <w:r w:rsidRPr="00EC19D3">
              <w:t xml:space="preserve"> model</w:t>
            </w:r>
            <w:r w:rsidR="00A57862">
              <w:t>s</w:t>
            </w:r>
            <w:r w:rsidRPr="00EC19D3">
              <w:t xml:space="preserve"> and why it</w:t>
            </w:r>
            <w:r w:rsidR="00A4059E">
              <w:t xml:space="preserve"> i</w:t>
            </w:r>
            <w:r w:rsidRPr="00EC19D3">
              <w:t>s the most appropriate, as well as bullet point notes</w:t>
            </w:r>
            <w:r w:rsidR="00A57862">
              <w:t>, at the end of this lesson,</w:t>
            </w:r>
            <w:r w:rsidRPr="00EC19D3">
              <w:t xml:space="preserve"> mark</w:t>
            </w:r>
            <w:r w:rsidR="003F6F91">
              <w:t>s them</w:t>
            </w:r>
            <w:r w:rsidRPr="00EC19D3">
              <w:t xml:space="preserve"> and return</w:t>
            </w:r>
            <w:r w:rsidR="003F6F91">
              <w:t>s</w:t>
            </w:r>
            <w:r w:rsidRPr="00EC19D3">
              <w:t xml:space="preserve"> </w:t>
            </w:r>
            <w:r w:rsidR="003F6F91">
              <w:t xml:space="preserve">them to learners </w:t>
            </w:r>
            <w:r w:rsidR="00A57862">
              <w:t xml:space="preserve">at the beginning of </w:t>
            </w:r>
            <w:r w:rsidRPr="00EC19D3">
              <w:t>lesson</w:t>
            </w:r>
            <w:r w:rsidR="00A57862">
              <w:t xml:space="preserve"> 7</w:t>
            </w:r>
            <w:r w:rsidRPr="00EC19D3">
              <w:t>.</w:t>
            </w:r>
          </w:p>
        </w:tc>
      </w:tr>
    </w:tbl>
    <w:p w14:paraId="6E51CB10" w14:textId="77777777" w:rsidR="00670046" w:rsidRPr="00EC19D3" w:rsidRDefault="00670046" w:rsidP="00670046"/>
    <w:p w14:paraId="1DC6F6C5" w14:textId="77777777" w:rsidR="0011095F" w:rsidRDefault="0011095F">
      <w:r>
        <w:br w:type="page"/>
      </w:r>
    </w:p>
    <w:p w14:paraId="52E82876" w14:textId="36D592F5" w:rsidR="00670046" w:rsidRPr="00EC19D3" w:rsidRDefault="009114D7" w:rsidP="009114D7">
      <w:pPr>
        <w:pStyle w:val="Heading2"/>
      </w:pPr>
      <w:r>
        <w:lastRenderedPageBreak/>
        <w:t xml:space="preserve">Lesson </w:t>
      </w:r>
      <w:r w:rsidR="009D5CF8">
        <w:t>7</w:t>
      </w:r>
    </w:p>
    <w:tbl>
      <w:tblPr>
        <w:tblStyle w:val="TableGrid"/>
        <w:tblW w:w="0" w:type="auto"/>
        <w:tblLook w:val="04A0" w:firstRow="1" w:lastRow="0" w:firstColumn="1" w:lastColumn="0" w:noHBand="0" w:noVBand="1"/>
      </w:tblPr>
      <w:tblGrid>
        <w:gridCol w:w="1555"/>
        <w:gridCol w:w="4890"/>
        <w:gridCol w:w="4890"/>
        <w:gridCol w:w="2613"/>
      </w:tblGrid>
      <w:tr w:rsidR="00B40545" w:rsidRPr="00EC19D3" w14:paraId="174FEEFC" w14:textId="77777777" w:rsidTr="0099397A">
        <w:tc>
          <w:tcPr>
            <w:tcW w:w="13948" w:type="dxa"/>
            <w:gridSpan w:val="4"/>
          </w:tcPr>
          <w:p w14:paraId="4A0BA968" w14:textId="351FA938" w:rsidR="00B40545" w:rsidRPr="00EC19D3" w:rsidRDefault="00B40545" w:rsidP="00B40545">
            <w:r w:rsidRPr="00EC19D3">
              <w:rPr>
                <w:b/>
                <w:bCs/>
              </w:rPr>
              <w:t xml:space="preserve">Title: </w:t>
            </w:r>
            <w:r w:rsidR="007C6830" w:rsidRPr="00EC19D3">
              <w:t>Production process</w:t>
            </w:r>
          </w:p>
          <w:p w14:paraId="3C6EDC1D" w14:textId="79503564" w:rsidR="00B40545" w:rsidRPr="00EC19D3" w:rsidRDefault="00B40545" w:rsidP="00B40545">
            <w:r w:rsidRPr="00EC19D3">
              <w:rPr>
                <w:b/>
                <w:bCs/>
              </w:rPr>
              <w:t xml:space="preserve">Targeted content reference: </w:t>
            </w:r>
            <w:r w:rsidRPr="00EC19D3">
              <w:t xml:space="preserve">1.3.2 Production process </w:t>
            </w:r>
          </w:p>
          <w:p w14:paraId="03FF1C81" w14:textId="151D4480" w:rsidR="00B40545" w:rsidRPr="00EC19D3" w:rsidRDefault="00B40545" w:rsidP="00B40545">
            <w:r w:rsidRPr="00EC19D3">
              <w:rPr>
                <w:b/>
                <w:bCs/>
              </w:rPr>
              <w:t>Lesson sequence number:</w:t>
            </w:r>
            <w:r w:rsidRPr="00EC19D3">
              <w:t xml:space="preserve"> 7</w:t>
            </w:r>
          </w:p>
          <w:p w14:paraId="6CF53DC7" w14:textId="1ED9B00E" w:rsidR="00B40545" w:rsidRPr="00EC19D3" w:rsidRDefault="00B40545" w:rsidP="00B40545">
            <w:r w:rsidRPr="00EC19D3">
              <w:rPr>
                <w:b/>
                <w:bCs/>
              </w:rPr>
              <w:t>Timing:</w:t>
            </w:r>
            <w:r w:rsidRPr="00EC19D3">
              <w:t xml:space="preserve"> 2 hours</w:t>
            </w:r>
          </w:p>
        </w:tc>
      </w:tr>
      <w:tr w:rsidR="00B40545" w:rsidRPr="00EC19D3" w14:paraId="5E1D0B5E" w14:textId="77777777" w:rsidTr="0099397A">
        <w:tc>
          <w:tcPr>
            <w:tcW w:w="13948" w:type="dxa"/>
            <w:gridSpan w:val="4"/>
          </w:tcPr>
          <w:p w14:paraId="5F1FB2D9" w14:textId="1F6F91B6" w:rsidR="00B40545" w:rsidRPr="00A57862" w:rsidRDefault="00B40545" w:rsidP="00B40545">
            <w:pPr>
              <w:rPr>
                <w:b/>
                <w:bCs/>
              </w:rPr>
            </w:pPr>
            <w:r w:rsidRPr="00EC19D3">
              <w:rPr>
                <w:b/>
                <w:bCs/>
              </w:rPr>
              <w:t>Prior learning:</w:t>
            </w:r>
            <w:r w:rsidR="006353FB" w:rsidRPr="00EC19D3">
              <w:rPr>
                <w:b/>
                <w:bCs/>
              </w:rPr>
              <w:t xml:space="preserve"> </w:t>
            </w:r>
            <w:r w:rsidR="006353FB" w:rsidRPr="00EC19D3">
              <w:t>Content from lesson</w:t>
            </w:r>
            <w:r w:rsidR="000378BB">
              <w:t>s 5</w:t>
            </w:r>
            <w:r w:rsidR="00A8698A" w:rsidRPr="00EC19D3">
              <w:t xml:space="preserve"> and </w:t>
            </w:r>
            <w:r w:rsidR="000378BB">
              <w:t>6</w:t>
            </w:r>
            <w:r w:rsidR="006353FB" w:rsidRPr="00EC19D3">
              <w:rPr>
                <w:b/>
                <w:bCs/>
              </w:rPr>
              <w:t xml:space="preserve"> </w:t>
            </w:r>
          </w:p>
        </w:tc>
      </w:tr>
      <w:tr w:rsidR="00B40545" w:rsidRPr="00EC19D3" w14:paraId="0FE4C340" w14:textId="77777777" w:rsidTr="0099397A">
        <w:tc>
          <w:tcPr>
            <w:tcW w:w="1555" w:type="dxa"/>
          </w:tcPr>
          <w:p w14:paraId="1B49FB81" w14:textId="77777777" w:rsidR="00B40545" w:rsidRPr="00EC19D3" w:rsidRDefault="00B40545" w:rsidP="00B40545">
            <w:pPr>
              <w:rPr>
                <w:b/>
                <w:bCs/>
              </w:rPr>
            </w:pPr>
            <w:r w:rsidRPr="00EC19D3">
              <w:rPr>
                <w:b/>
                <w:bCs/>
              </w:rPr>
              <w:t>Timing</w:t>
            </w:r>
          </w:p>
        </w:tc>
        <w:tc>
          <w:tcPr>
            <w:tcW w:w="4890" w:type="dxa"/>
            <w:tcBorders>
              <w:bottom w:val="single" w:sz="4" w:space="0" w:color="auto"/>
            </w:tcBorders>
          </w:tcPr>
          <w:p w14:paraId="00423BFD" w14:textId="77777777" w:rsidR="00B40545" w:rsidRPr="00EC19D3" w:rsidRDefault="00B40545" w:rsidP="00B40545">
            <w:pPr>
              <w:rPr>
                <w:b/>
                <w:bCs/>
              </w:rPr>
            </w:pPr>
            <w:r w:rsidRPr="00EC19D3">
              <w:rPr>
                <w:b/>
                <w:bCs/>
              </w:rPr>
              <w:t>Teacher activity</w:t>
            </w:r>
          </w:p>
        </w:tc>
        <w:tc>
          <w:tcPr>
            <w:tcW w:w="4890" w:type="dxa"/>
            <w:tcBorders>
              <w:bottom w:val="single" w:sz="4" w:space="0" w:color="auto"/>
            </w:tcBorders>
          </w:tcPr>
          <w:p w14:paraId="08040E43" w14:textId="77777777" w:rsidR="00B40545" w:rsidRPr="00EC19D3" w:rsidRDefault="00B40545" w:rsidP="00B40545">
            <w:pPr>
              <w:rPr>
                <w:b/>
                <w:bCs/>
              </w:rPr>
            </w:pPr>
            <w:r w:rsidRPr="00EC19D3">
              <w:rPr>
                <w:b/>
                <w:bCs/>
              </w:rPr>
              <w:t xml:space="preserve">Learner activity </w:t>
            </w:r>
          </w:p>
        </w:tc>
        <w:tc>
          <w:tcPr>
            <w:tcW w:w="2613" w:type="dxa"/>
            <w:tcBorders>
              <w:bottom w:val="single" w:sz="4" w:space="0" w:color="auto"/>
            </w:tcBorders>
          </w:tcPr>
          <w:p w14:paraId="1EA3E068" w14:textId="77777777" w:rsidR="00B40545" w:rsidRPr="00EC19D3" w:rsidRDefault="00B40545" w:rsidP="00B40545">
            <w:pPr>
              <w:rPr>
                <w:b/>
                <w:bCs/>
              </w:rPr>
            </w:pPr>
            <w:r w:rsidRPr="00EC19D3">
              <w:rPr>
                <w:b/>
                <w:bCs/>
              </w:rPr>
              <w:t>Support materials</w:t>
            </w:r>
          </w:p>
        </w:tc>
      </w:tr>
      <w:tr w:rsidR="00EC19D3" w:rsidRPr="00EC19D3" w14:paraId="02839FF8" w14:textId="77777777" w:rsidTr="004C0D7A">
        <w:tc>
          <w:tcPr>
            <w:tcW w:w="1555" w:type="dxa"/>
            <w:vMerge w:val="restart"/>
          </w:tcPr>
          <w:p w14:paraId="562331CC" w14:textId="77777777" w:rsidR="00EC19D3" w:rsidRPr="00EC19D3" w:rsidRDefault="00EC19D3" w:rsidP="00B40545">
            <w:r w:rsidRPr="00EC19D3">
              <w:t>10 minutes</w:t>
            </w:r>
          </w:p>
        </w:tc>
        <w:tc>
          <w:tcPr>
            <w:tcW w:w="4890" w:type="dxa"/>
            <w:tcBorders>
              <w:bottom w:val="nil"/>
            </w:tcBorders>
          </w:tcPr>
          <w:p w14:paraId="1F3A4281" w14:textId="3B5884F8" w:rsidR="00EC19D3" w:rsidRPr="00EC19D3" w:rsidRDefault="00EC19D3" w:rsidP="00B40545">
            <w:r w:rsidRPr="00EC19D3">
              <w:t xml:space="preserve">Pair up learners and instruct them to </w:t>
            </w:r>
            <w:proofErr w:type="gramStart"/>
            <w:r w:rsidRPr="00EC19D3">
              <w:t>compare and contrast</w:t>
            </w:r>
            <w:proofErr w:type="gramEnd"/>
            <w:r w:rsidRPr="00EC19D3">
              <w:t xml:space="preserve"> each other</w:t>
            </w:r>
            <w:r w:rsidR="0093020D">
              <w:t>’</w:t>
            </w:r>
            <w:r w:rsidRPr="00EC19D3">
              <w:t>s homework tasks.</w:t>
            </w:r>
          </w:p>
        </w:tc>
        <w:tc>
          <w:tcPr>
            <w:tcW w:w="4890" w:type="dxa"/>
            <w:tcBorders>
              <w:bottom w:val="nil"/>
            </w:tcBorders>
          </w:tcPr>
          <w:p w14:paraId="19161380" w14:textId="4BD51EAA" w:rsidR="00EC19D3" w:rsidRPr="00EC19D3" w:rsidRDefault="00EC19D3" w:rsidP="00B40545">
            <w:r w:rsidRPr="00EC19D3">
              <w:t>In pairs</w:t>
            </w:r>
            <w:r w:rsidR="003D1E3D">
              <w:t>,</w:t>
            </w:r>
            <w:r w:rsidRPr="00EC19D3">
              <w:t xml:space="preserve"> discuss each other</w:t>
            </w:r>
            <w:r w:rsidR="0093020D">
              <w:t>’</w:t>
            </w:r>
            <w:r w:rsidRPr="00EC19D3">
              <w:t>s findings from the homework task.</w:t>
            </w:r>
          </w:p>
        </w:tc>
        <w:tc>
          <w:tcPr>
            <w:tcW w:w="2613" w:type="dxa"/>
            <w:vMerge w:val="restart"/>
          </w:tcPr>
          <w:p w14:paraId="7EF6D7A8" w14:textId="3C919FA1" w:rsidR="00EC19D3" w:rsidRPr="00EC19D3" w:rsidRDefault="00EC19D3" w:rsidP="00B40545">
            <w:r w:rsidRPr="00EC19D3">
              <w:t xml:space="preserve">Production process </w:t>
            </w:r>
            <w:r w:rsidR="009064ED">
              <w:t>hand-out</w:t>
            </w:r>
          </w:p>
          <w:p w14:paraId="5EBC5725" w14:textId="77777777" w:rsidR="00EC19D3" w:rsidRPr="00EC19D3" w:rsidRDefault="00EC19D3" w:rsidP="00B40545">
            <w:r w:rsidRPr="00EC19D3">
              <w:t>Slide deck</w:t>
            </w:r>
          </w:p>
          <w:p w14:paraId="7A67FDE1" w14:textId="77777777" w:rsidR="00EC19D3" w:rsidRPr="00EC19D3" w:rsidRDefault="00EC19D3" w:rsidP="00B40545">
            <w:r w:rsidRPr="00EC19D3">
              <w:t>Web series work-based scenario brief</w:t>
            </w:r>
          </w:p>
        </w:tc>
      </w:tr>
      <w:tr w:rsidR="00EC19D3" w:rsidRPr="00EC19D3" w14:paraId="0EB83582" w14:textId="77777777" w:rsidTr="004C0D7A">
        <w:tc>
          <w:tcPr>
            <w:tcW w:w="1555" w:type="dxa"/>
            <w:vMerge/>
          </w:tcPr>
          <w:p w14:paraId="0E9CB10F" w14:textId="77777777" w:rsidR="00EC19D3" w:rsidRPr="00EC19D3" w:rsidRDefault="00EC19D3" w:rsidP="00B40545"/>
        </w:tc>
        <w:tc>
          <w:tcPr>
            <w:tcW w:w="4890" w:type="dxa"/>
            <w:tcBorders>
              <w:top w:val="nil"/>
              <w:bottom w:val="nil"/>
            </w:tcBorders>
          </w:tcPr>
          <w:p w14:paraId="2C413643" w14:textId="39A5B89C" w:rsidR="00EC19D3" w:rsidRPr="00EC19D3" w:rsidRDefault="00EC19D3" w:rsidP="00B40545">
            <w:r w:rsidRPr="00EC19D3">
              <w:t xml:space="preserve">Give out Production process </w:t>
            </w:r>
            <w:r w:rsidR="009064ED">
              <w:t>hand-out</w:t>
            </w:r>
            <w:r w:rsidRPr="00EC19D3">
              <w:t>.</w:t>
            </w:r>
          </w:p>
        </w:tc>
        <w:tc>
          <w:tcPr>
            <w:tcW w:w="4890" w:type="dxa"/>
            <w:tcBorders>
              <w:top w:val="nil"/>
              <w:bottom w:val="nil"/>
            </w:tcBorders>
          </w:tcPr>
          <w:p w14:paraId="5CCB8074" w14:textId="381528B7" w:rsidR="00EC19D3" w:rsidRPr="00EC19D3" w:rsidRDefault="00EC19D3" w:rsidP="00B40545">
            <w:r w:rsidRPr="00EC19D3">
              <w:t xml:space="preserve">Use Production process </w:t>
            </w:r>
            <w:r w:rsidR="009064ED">
              <w:t>hand-out</w:t>
            </w:r>
            <w:r w:rsidRPr="00EC19D3">
              <w:t xml:space="preserve"> to identify</w:t>
            </w:r>
            <w:r w:rsidR="003D1E3D">
              <w:t>,</w:t>
            </w:r>
            <w:r w:rsidRPr="00EC19D3">
              <w:t xml:space="preserve"> note down and correct mistakes in their homework task.</w:t>
            </w:r>
          </w:p>
        </w:tc>
        <w:tc>
          <w:tcPr>
            <w:tcW w:w="2613" w:type="dxa"/>
            <w:vMerge/>
          </w:tcPr>
          <w:p w14:paraId="060BD35C" w14:textId="77777777" w:rsidR="00EC19D3" w:rsidRPr="00EC19D3" w:rsidRDefault="00EC19D3" w:rsidP="00B40545"/>
        </w:tc>
      </w:tr>
      <w:tr w:rsidR="00EC19D3" w:rsidRPr="00EC19D3" w14:paraId="66F00A9D" w14:textId="77777777" w:rsidTr="004C0D7A">
        <w:tc>
          <w:tcPr>
            <w:tcW w:w="1555" w:type="dxa"/>
            <w:vMerge w:val="restart"/>
          </w:tcPr>
          <w:p w14:paraId="2383CE02" w14:textId="77777777" w:rsidR="00EC19D3" w:rsidRPr="00EC19D3" w:rsidRDefault="00EC19D3" w:rsidP="00B40545">
            <w:r w:rsidRPr="00EC19D3">
              <w:t>20 minutes</w:t>
            </w:r>
          </w:p>
        </w:tc>
        <w:tc>
          <w:tcPr>
            <w:tcW w:w="4890" w:type="dxa"/>
            <w:tcBorders>
              <w:bottom w:val="nil"/>
            </w:tcBorders>
          </w:tcPr>
          <w:p w14:paraId="1282D635" w14:textId="1EC7D178" w:rsidR="00EC19D3" w:rsidRPr="00EC19D3" w:rsidRDefault="00EC19D3" w:rsidP="00B40545">
            <w:r w:rsidRPr="00EC19D3">
              <w:t>Hand out flipchart paper, sticky notes and pens. Instruct learners to design a flow chart of the production process.</w:t>
            </w:r>
          </w:p>
        </w:tc>
        <w:tc>
          <w:tcPr>
            <w:tcW w:w="4890" w:type="dxa"/>
            <w:tcBorders>
              <w:bottom w:val="nil"/>
            </w:tcBorders>
          </w:tcPr>
          <w:p w14:paraId="40605A90" w14:textId="72BBAC07" w:rsidR="00EC19D3" w:rsidRPr="00EC19D3" w:rsidRDefault="00EC19D3" w:rsidP="00B40545">
            <w:r w:rsidRPr="00EC19D3">
              <w:t xml:space="preserve">Continuing in pairs, use homework task and Production process </w:t>
            </w:r>
            <w:r w:rsidR="009064ED">
              <w:t>hand-out</w:t>
            </w:r>
            <w:r w:rsidRPr="00EC19D3">
              <w:t xml:space="preserve"> to design flow chart of the production process.</w:t>
            </w:r>
          </w:p>
        </w:tc>
        <w:tc>
          <w:tcPr>
            <w:tcW w:w="2613" w:type="dxa"/>
            <w:vMerge/>
          </w:tcPr>
          <w:p w14:paraId="4B7F1FB4" w14:textId="77777777" w:rsidR="00EC19D3" w:rsidRPr="00EC19D3" w:rsidRDefault="00EC19D3" w:rsidP="00B40545"/>
        </w:tc>
      </w:tr>
      <w:tr w:rsidR="00EC19D3" w:rsidRPr="00EC19D3" w14:paraId="3B235B21" w14:textId="77777777" w:rsidTr="004C0D7A">
        <w:tc>
          <w:tcPr>
            <w:tcW w:w="1555" w:type="dxa"/>
            <w:vMerge/>
          </w:tcPr>
          <w:p w14:paraId="21D41B27" w14:textId="77777777" w:rsidR="00EC19D3" w:rsidRPr="00EC19D3" w:rsidRDefault="00EC19D3" w:rsidP="00B40545"/>
        </w:tc>
        <w:tc>
          <w:tcPr>
            <w:tcW w:w="4890" w:type="dxa"/>
            <w:tcBorders>
              <w:top w:val="nil"/>
              <w:bottom w:val="nil"/>
            </w:tcBorders>
          </w:tcPr>
          <w:p w14:paraId="61227325" w14:textId="77777777" w:rsidR="00EC19D3" w:rsidRPr="00EC19D3" w:rsidRDefault="00EC19D3" w:rsidP="00B40545">
            <w:r w:rsidRPr="00EC19D3">
              <w:t>Observe and ask probing questions.</w:t>
            </w:r>
          </w:p>
        </w:tc>
        <w:tc>
          <w:tcPr>
            <w:tcW w:w="4890" w:type="dxa"/>
            <w:tcBorders>
              <w:top w:val="nil"/>
              <w:bottom w:val="nil"/>
            </w:tcBorders>
          </w:tcPr>
          <w:p w14:paraId="01A83354" w14:textId="24C374AB" w:rsidR="00EC19D3" w:rsidRPr="00EC19D3" w:rsidRDefault="00EC19D3" w:rsidP="00B40545">
            <w:r w:rsidRPr="00EC19D3">
              <w:t>Use sticky notes and flipchart paper to create a visual flow chart.</w:t>
            </w:r>
          </w:p>
        </w:tc>
        <w:tc>
          <w:tcPr>
            <w:tcW w:w="2613" w:type="dxa"/>
            <w:vMerge/>
          </w:tcPr>
          <w:p w14:paraId="2CC5CBAC" w14:textId="77777777" w:rsidR="00EC19D3" w:rsidRPr="00EC19D3" w:rsidRDefault="00EC19D3" w:rsidP="00B40545"/>
        </w:tc>
      </w:tr>
      <w:tr w:rsidR="00EC19D3" w:rsidRPr="00EC19D3" w14:paraId="55F29833" w14:textId="77777777" w:rsidTr="004C0D7A">
        <w:tc>
          <w:tcPr>
            <w:tcW w:w="1555" w:type="dxa"/>
          </w:tcPr>
          <w:p w14:paraId="566BD791" w14:textId="77777777" w:rsidR="00EC19D3" w:rsidRPr="00EC19D3" w:rsidRDefault="00EC19D3" w:rsidP="00B40545">
            <w:r w:rsidRPr="00EC19D3">
              <w:t>10 minutes</w:t>
            </w:r>
          </w:p>
        </w:tc>
        <w:tc>
          <w:tcPr>
            <w:tcW w:w="4890" w:type="dxa"/>
            <w:tcBorders>
              <w:bottom w:val="nil"/>
            </w:tcBorders>
          </w:tcPr>
          <w:p w14:paraId="0239BE48" w14:textId="5C26AF63" w:rsidR="00EC19D3" w:rsidRPr="00EC19D3" w:rsidRDefault="00EC19D3" w:rsidP="00B40545">
            <w:r w:rsidRPr="00EC19D3">
              <w:t>Bring all learners back together for class discussion at the end of the task. Facilitate group discussion and come up with consensus flow chart at the front of the room.</w:t>
            </w:r>
          </w:p>
        </w:tc>
        <w:tc>
          <w:tcPr>
            <w:tcW w:w="4890" w:type="dxa"/>
            <w:tcBorders>
              <w:bottom w:val="nil"/>
            </w:tcBorders>
          </w:tcPr>
          <w:p w14:paraId="7C457325" w14:textId="4D7BF87D" w:rsidR="00EC19D3" w:rsidRPr="00EC19D3" w:rsidRDefault="00EC19D3" w:rsidP="00B40545">
            <w:r w:rsidRPr="00EC19D3">
              <w:t>Partake in class discussion. When instructed</w:t>
            </w:r>
            <w:r w:rsidR="003D1E3D">
              <w:t>,</w:t>
            </w:r>
            <w:r w:rsidRPr="00EC19D3">
              <w:t xml:space="preserve"> add sticky notes with production process stage to the consensus flow chart at the front of the room.</w:t>
            </w:r>
          </w:p>
        </w:tc>
        <w:tc>
          <w:tcPr>
            <w:tcW w:w="2613" w:type="dxa"/>
            <w:vMerge/>
          </w:tcPr>
          <w:p w14:paraId="0F5F4BFB" w14:textId="77777777" w:rsidR="00EC19D3" w:rsidRPr="00EC19D3" w:rsidRDefault="00EC19D3" w:rsidP="00B40545"/>
        </w:tc>
      </w:tr>
      <w:tr w:rsidR="00EC19D3" w:rsidRPr="00EC19D3" w14:paraId="5BD89B89" w14:textId="77777777" w:rsidTr="004C0D7A">
        <w:tc>
          <w:tcPr>
            <w:tcW w:w="1555" w:type="dxa"/>
            <w:vMerge w:val="restart"/>
          </w:tcPr>
          <w:p w14:paraId="56C5C952" w14:textId="74681265" w:rsidR="00EC19D3" w:rsidRPr="00EC19D3" w:rsidRDefault="00EC19D3" w:rsidP="00EC19D3"/>
        </w:tc>
        <w:tc>
          <w:tcPr>
            <w:tcW w:w="4890" w:type="dxa"/>
            <w:tcBorders>
              <w:bottom w:val="nil"/>
            </w:tcBorders>
          </w:tcPr>
          <w:p w14:paraId="7CC94519" w14:textId="172C8A93" w:rsidR="00EC19D3" w:rsidRPr="00EC19D3" w:rsidRDefault="00EC19D3" w:rsidP="00EC19D3">
            <w:r w:rsidRPr="00EC19D3">
              <w:t xml:space="preserve">Place learners into groups of ideally </w:t>
            </w:r>
            <w:r w:rsidR="003D1E3D">
              <w:t>three to four</w:t>
            </w:r>
            <w:r w:rsidRPr="00EC19D3">
              <w:t>. Assign each group a phase of the production process.</w:t>
            </w:r>
          </w:p>
        </w:tc>
        <w:tc>
          <w:tcPr>
            <w:tcW w:w="4890" w:type="dxa"/>
            <w:tcBorders>
              <w:bottom w:val="nil"/>
            </w:tcBorders>
          </w:tcPr>
          <w:p w14:paraId="506CC904" w14:textId="138CD7D6" w:rsidR="00EC19D3" w:rsidRPr="00EC19D3" w:rsidRDefault="00EC19D3" w:rsidP="00EC19D3">
            <w:r w:rsidRPr="00EC19D3">
              <w:t>When placed in groups and given assigned phase of the production process, begin researching and mapping out assigned production process phase.</w:t>
            </w:r>
          </w:p>
        </w:tc>
        <w:tc>
          <w:tcPr>
            <w:tcW w:w="2613" w:type="dxa"/>
            <w:vMerge/>
          </w:tcPr>
          <w:p w14:paraId="78687EE2" w14:textId="77777777" w:rsidR="00EC19D3" w:rsidRPr="00EC19D3" w:rsidRDefault="00EC19D3" w:rsidP="00EC19D3"/>
        </w:tc>
      </w:tr>
      <w:tr w:rsidR="00EC19D3" w:rsidRPr="00EC19D3" w14:paraId="6F1E73E6" w14:textId="77777777" w:rsidTr="004C0D7A">
        <w:tc>
          <w:tcPr>
            <w:tcW w:w="1555" w:type="dxa"/>
            <w:vMerge/>
          </w:tcPr>
          <w:p w14:paraId="1FD3C54B" w14:textId="77777777" w:rsidR="00EC19D3" w:rsidRPr="00EC19D3" w:rsidRDefault="00EC19D3" w:rsidP="00EC19D3"/>
        </w:tc>
        <w:tc>
          <w:tcPr>
            <w:tcW w:w="4890" w:type="dxa"/>
            <w:tcBorders>
              <w:top w:val="nil"/>
              <w:bottom w:val="nil"/>
            </w:tcBorders>
          </w:tcPr>
          <w:p w14:paraId="1A447EA7" w14:textId="77777777" w:rsidR="00EC19D3" w:rsidRPr="00EC19D3" w:rsidRDefault="00EC19D3" w:rsidP="00EC19D3">
            <w:r w:rsidRPr="00EC19D3">
              <w:t>Observe and ask probing questions. Prompt learners on key information to be discussed.</w:t>
            </w:r>
          </w:p>
        </w:tc>
        <w:tc>
          <w:tcPr>
            <w:tcW w:w="4890" w:type="dxa"/>
            <w:tcBorders>
              <w:top w:val="nil"/>
              <w:bottom w:val="nil"/>
            </w:tcBorders>
          </w:tcPr>
          <w:p w14:paraId="50BB8D2E" w14:textId="22CCEE6A" w:rsidR="00EC19D3" w:rsidRPr="00EC19D3" w:rsidRDefault="00EC19D3" w:rsidP="00EC19D3">
            <w:r w:rsidRPr="00EC19D3">
              <w:t>Use the internet to research their production process phase. Groups to identify and write on the flipchart paper the key activities involved, factors that need to be considered in this phase</w:t>
            </w:r>
            <w:r w:rsidR="003D1E3D">
              <w:t>,</w:t>
            </w:r>
            <w:r w:rsidRPr="00EC19D3">
              <w:t xml:space="preserve"> and challenges and solutions.</w:t>
            </w:r>
          </w:p>
        </w:tc>
        <w:tc>
          <w:tcPr>
            <w:tcW w:w="2613" w:type="dxa"/>
            <w:vMerge/>
          </w:tcPr>
          <w:p w14:paraId="4624069C" w14:textId="77777777" w:rsidR="00EC19D3" w:rsidRPr="00EC19D3" w:rsidRDefault="00EC19D3" w:rsidP="00EC19D3"/>
        </w:tc>
      </w:tr>
      <w:tr w:rsidR="00EC19D3" w:rsidRPr="00EC19D3" w14:paraId="4EE3AE5C" w14:textId="77777777" w:rsidTr="004C0D7A">
        <w:tc>
          <w:tcPr>
            <w:tcW w:w="1555" w:type="dxa"/>
            <w:vMerge/>
          </w:tcPr>
          <w:p w14:paraId="7E51279A" w14:textId="77777777" w:rsidR="00EC19D3" w:rsidRPr="00EC19D3" w:rsidRDefault="00EC19D3" w:rsidP="00EC19D3"/>
        </w:tc>
        <w:tc>
          <w:tcPr>
            <w:tcW w:w="4890" w:type="dxa"/>
            <w:tcBorders>
              <w:top w:val="nil"/>
              <w:bottom w:val="single" w:sz="4" w:space="0" w:color="auto"/>
            </w:tcBorders>
          </w:tcPr>
          <w:p w14:paraId="0A693243" w14:textId="2AE31726" w:rsidR="00EC19D3" w:rsidRPr="00EC19D3" w:rsidRDefault="00EC19D3" w:rsidP="00EC19D3">
            <w:r w:rsidRPr="00EC19D3">
              <w:t>Pull groups back together. Get each group to give feedback to the rest of the class on their findings. At the end</w:t>
            </w:r>
            <w:r w:rsidR="003D1E3D">
              <w:t>,</w:t>
            </w:r>
            <w:r w:rsidRPr="00EC19D3">
              <w:t xml:space="preserve"> put up all flipchart paper around the room.</w:t>
            </w:r>
          </w:p>
        </w:tc>
        <w:tc>
          <w:tcPr>
            <w:tcW w:w="4890" w:type="dxa"/>
            <w:tcBorders>
              <w:top w:val="nil"/>
              <w:bottom w:val="single" w:sz="4" w:space="0" w:color="auto"/>
            </w:tcBorders>
          </w:tcPr>
          <w:p w14:paraId="00B9FCCD" w14:textId="64FBE0F2" w:rsidR="00EC19D3" w:rsidRPr="00EC19D3" w:rsidRDefault="00EC19D3" w:rsidP="00EC19D3">
            <w:r w:rsidRPr="00EC19D3">
              <w:t xml:space="preserve">Each group </w:t>
            </w:r>
            <w:r w:rsidR="003D1E3D">
              <w:t xml:space="preserve">to </w:t>
            </w:r>
            <w:r w:rsidRPr="00EC19D3">
              <w:t>share their findings with the rest of the class</w:t>
            </w:r>
            <w:r w:rsidR="003D1E3D">
              <w:t>, h</w:t>
            </w:r>
            <w:r w:rsidRPr="00EC19D3">
              <w:t>ighlighting key points and insights.</w:t>
            </w:r>
          </w:p>
        </w:tc>
        <w:tc>
          <w:tcPr>
            <w:tcW w:w="2613" w:type="dxa"/>
            <w:vMerge/>
          </w:tcPr>
          <w:p w14:paraId="7A23EA62" w14:textId="77777777" w:rsidR="00EC19D3" w:rsidRPr="00EC19D3" w:rsidRDefault="00EC19D3" w:rsidP="00EC19D3"/>
        </w:tc>
      </w:tr>
      <w:tr w:rsidR="00EC19D3" w:rsidRPr="00EC19D3" w14:paraId="45C13937" w14:textId="77777777" w:rsidTr="004C0D7A">
        <w:tc>
          <w:tcPr>
            <w:tcW w:w="1555" w:type="dxa"/>
            <w:vMerge w:val="restart"/>
          </w:tcPr>
          <w:p w14:paraId="0FA4CF13" w14:textId="22F3F2A5" w:rsidR="00EC19D3" w:rsidRPr="00EC19D3" w:rsidRDefault="00EC19D3" w:rsidP="00EC19D3">
            <w:r w:rsidRPr="00EC19D3">
              <w:t>45 minutes</w:t>
            </w:r>
          </w:p>
        </w:tc>
        <w:tc>
          <w:tcPr>
            <w:tcW w:w="4890" w:type="dxa"/>
            <w:tcBorders>
              <w:bottom w:val="nil"/>
            </w:tcBorders>
          </w:tcPr>
          <w:p w14:paraId="40A8C29A" w14:textId="4C251D80" w:rsidR="00EC19D3" w:rsidRPr="00EC19D3" w:rsidRDefault="00EC19D3" w:rsidP="00EC19D3">
            <w:r w:rsidRPr="00EC19D3">
              <w:t>Introduce Web series work-based scenario task using information on slide deck.</w:t>
            </w:r>
          </w:p>
        </w:tc>
        <w:tc>
          <w:tcPr>
            <w:tcW w:w="4890" w:type="dxa"/>
            <w:tcBorders>
              <w:bottom w:val="nil"/>
            </w:tcBorders>
          </w:tcPr>
          <w:p w14:paraId="253E585A" w14:textId="77777777" w:rsidR="00EC19D3" w:rsidRPr="00EC19D3" w:rsidRDefault="00EC19D3" w:rsidP="00EC19D3">
            <w:r w:rsidRPr="00EC19D3">
              <w:t>Listen to instructions, ask and clarification questions.</w:t>
            </w:r>
          </w:p>
        </w:tc>
        <w:tc>
          <w:tcPr>
            <w:tcW w:w="2613" w:type="dxa"/>
            <w:vMerge/>
          </w:tcPr>
          <w:p w14:paraId="63D03655" w14:textId="77777777" w:rsidR="00EC19D3" w:rsidRPr="00EC19D3" w:rsidRDefault="00EC19D3" w:rsidP="00EC19D3"/>
        </w:tc>
      </w:tr>
      <w:tr w:rsidR="00EC19D3" w:rsidRPr="00EC19D3" w14:paraId="58F891CF" w14:textId="77777777" w:rsidTr="004C0D7A">
        <w:tc>
          <w:tcPr>
            <w:tcW w:w="1555" w:type="dxa"/>
            <w:vMerge/>
          </w:tcPr>
          <w:p w14:paraId="20BCC0C2" w14:textId="77777777" w:rsidR="00EC19D3" w:rsidRPr="00EC19D3" w:rsidRDefault="00EC19D3" w:rsidP="00EC19D3"/>
        </w:tc>
        <w:tc>
          <w:tcPr>
            <w:tcW w:w="4890" w:type="dxa"/>
            <w:tcBorders>
              <w:top w:val="nil"/>
              <w:bottom w:val="single" w:sz="4" w:space="0" w:color="auto"/>
            </w:tcBorders>
          </w:tcPr>
          <w:p w14:paraId="043B9AC9" w14:textId="75CF52C0" w:rsidR="00EC19D3" w:rsidRPr="00EC19D3" w:rsidRDefault="00EC19D3" w:rsidP="00EC19D3">
            <w:r w:rsidRPr="00EC19D3">
              <w:t>Circulate to provide guidance and ask prompting questions. Encourage collaboration and sharing of ideas. Allow learners to present their web series ideas in different formats</w:t>
            </w:r>
            <w:r w:rsidR="003D1E3D">
              <w:t>,</w:t>
            </w:r>
            <w:r w:rsidRPr="00EC19D3">
              <w:t xml:space="preserve"> such as digital presentation, a storyboard or a written report.</w:t>
            </w:r>
          </w:p>
        </w:tc>
        <w:tc>
          <w:tcPr>
            <w:tcW w:w="4890" w:type="dxa"/>
            <w:tcBorders>
              <w:top w:val="nil"/>
              <w:bottom w:val="single" w:sz="4" w:space="0" w:color="auto"/>
            </w:tcBorders>
          </w:tcPr>
          <w:p w14:paraId="7DADCF5B" w14:textId="4123944F" w:rsidR="00EC19D3" w:rsidRPr="00EC19D3" w:rsidRDefault="00EC19D3" w:rsidP="00EC19D3">
            <w:r w:rsidRPr="00EC19D3">
              <w:t>Individually, develop an idea for a new web series using the Web series work-based scenario brief as a guide.</w:t>
            </w:r>
          </w:p>
        </w:tc>
        <w:tc>
          <w:tcPr>
            <w:tcW w:w="2613" w:type="dxa"/>
            <w:vMerge/>
          </w:tcPr>
          <w:p w14:paraId="0FF8DB0F" w14:textId="77777777" w:rsidR="00EC19D3" w:rsidRPr="00EC19D3" w:rsidRDefault="00EC19D3" w:rsidP="00EC19D3"/>
        </w:tc>
      </w:tr>
      <w:tr w:rsidR="00EC19D3" w:rsidRPr="00EC19D3" w14:paraId="689E8E6F" w14:textId="77777777" w:rsidTr="00F15B1E">
        <w:tc>
          <w:tcPr>
            <w:tcW w:w="1555" w:type="dxa"/>
          </w:tcPr>
          <w:p w14:paraId="1F7EAD40" w14:textId="66001F7C" w:rsidR="00EC19D3" w:rsidRPr="00EC19D3" w:rsidRDefault="00EC19D3" w:rsidP="00EC19D3">
            <w:r w:rsidRPr="00EC19D3">
              <w:t>5 minutes</w:t>
            </w:r>
          </w:p>
        </w:tc>
        <w:tc>
          <w:tcPr>
            <w:tcW w:w="4890" w:type="dxa"/>
            <w:tcBorders>
              <w:top w:val="single" w:sz="4" w:space="0" w:color="auto"/>
            </w:tcBorders>
          </w:tcPr>
          <w:p w14:paraId="59C923CD" w14:textId="25BBD1F1" w:rsidR="00EC19D3" w:rsidRPr="00EC19D3" w:rsidRDefault="00EC19D3" w:rsidP="00EC19D3">
            <w:r w:rsidRPr="00EC19D3">
              <w:t>Set homework task.</w:t>
            </w:r>
          </w:p>
        </w:tc>
        <w:tc>
          <w:tcPr>
            <w:tcW w:w="4890" w:type="dxa"/>
            <w:tcBorders>
              <w:top w:val="single" w:sz="4" w:space="0" w:color="auto"/>
            </w:tcBorders>
          </w:tcPr>
          <w:p w14:paraId="146F481E" w14:textId="5D10AE80" w:rsidR="00EC19D3" w:rsidRPr="00EC19D3" w:rsidRDefault="00EC19D3" w:rsidP="00EC19D3">
            <w:r w:rsidRPr="00EC19D3">
              <w:t>Listen to homework task instructions. Ask any questions to clarify misunderstandings.</w:t>
            </w:r>
          </w:p>
        </w:tc>
        <w:tc>
          <w:tcPr>
            <w:tcW w:w="2613" w:type="dxa"/>
            <w:vMerge/>
            <w:tcBorders>
              <w:bottom w:val="nil"/>
            </w:tcBorders>
          </w:tcPr>
          <w:p w14:paraId="0C2E55CF" w14:textId="77777777" w:rsidR="00EC19D3" w:rsidRPr="00EC19D3" w:rsidRDefault="00EC19D3" w:rsidP="00EC19D3"/>
        </w:tc>
      </w:tr>
      <w:tr w:rsidR="00EC19D3" w:rsidRPr="00EC19D3" w14:paraId="44252137" w14:textId="77777777" w:rsidTr="0099397A">
        <w:tc>
          <w:tcPr>
            <w:tcW w:w="13948" w:type="dxa"/>
            <w:gridSpan w:val="4"/>
          </w:tcPr>
          <w:p w14:paraId="1B47BF9E" w14:textId="77777777" w:rsidR="00EC19D3" w:rsidRPr="00EC19D3" w:rsidRDefault="00EC19D3" w:rsidP="00EC19D3">
            <w:pPr>
              <w:rPr>
                <w:b/>
                <w:bCs/>
              </w:rPr>
            </w:pPr>
            <w:r w:rsidRPr="00EC19D3">
              <w:rPr>
                <w:b/>
                <w:bCs/>
              </w:rPr>
              <w:t xml:space="preserve">Adaptation: </w:t>
            </w:r>
          </w:p>
          <w:p w14:paraId="2A8ED243" w14:textId="18051608" w:rsidR="00EC19D3" w:rsidRPr="00EC19D3" w:rsidRDefault="00EC19D3" w:rsidP="00EC19D3">
            <w:pPr>
              <w:rPr>
                <w:i/>
                <w:iCs/>
              </w:rPr>
            </w:pPr>
            <w:r w:rsidRPr="00EC19D3">
              <w:rPr>
                <w:i/>
                <w:iCs/>
              </w:rPr>
              <w:lastRenderedPageBreak/>
              <w:t xml:space="preserve">SEND: </w:t>
            </w:r>
            <w:r w:rsidRPr="00EC19D3">
              <w:t>Consider use of digital tools for flowchart creation. Consider text-to-speech or speech-to-text support. If learners struggle with creativity</w:t>
            </w:r>
            <w:r w:rsidR="003D1E3D">
              <w:t>,</w:t>
            </w:r>
            <w:r w:rsidRPr="00EC19D3">
              <w:t xml:space="preserve"> provide some prompt ideas.</w:t>
            </w:r>
          </w:p>
        </w:tc>
      </w:tr>
      <w:tr w:rsidR="00EC19D3" w:rsidRPr="00EC19D3" w14:paraId="3452DF6C" w14:textId="77777777" w:rsidTr="0099397A">
        <w:tc>
          <w:tcPr>
            <w:tcW w:w="13948" w:type="dxa"/>
            <w:gridSpan w:val="4"/>
          </w:tcPr>
          <w:p w14:paraId="1EDA35E9" w14:textId="74E137F7" w:rsidR="00EC19D3" w:rsidRPr="00EC19D3" w:rsidRDefault="00EC19D3" w:rsidP="00EC19D3">
            <w:r w:rsidRPr="00EC19D3">
              <w:rPr>
                <w:b/>
                <w:bCs/>
              </w:rPr>
              <w:lastRenderedPageBreak/>
              <w:t xml:space="preserve">Next steps in learning: </w:t>
            </w:r>
            <w:r w:rsidRPr="00EC19D3">
              <w:t>Web series work-based scenario task will be reflected on at the beginning of lesson 8. For homework, ask learners to come prepared with one strength and one suggested improvement on their web series.</w:t>
            </w:r>
          </w:p>
        </w:tc>
      </w:tr>
    </w:tbl>
    <w:p w14:paraId="66E1D34B" w14:textId="77777777" w:rsidR="00670046" w:rsidRPr="00EC19D3" w:rsidRDefault="00670046" w:rsidP="00670046"/>
    <w:p w14:paraId="7182E72D" w14:textId="77777777" w:rsidR="009114D7" w:rsidRDefault="009114D7">
      <w:r>
        <w:br w:type="page"/>
      </w:r>
    </w:p>
    <w:p w14:paraId="0073D012" w14:textId="429CAE04" w:rsidR="00670046" w:rsidRPr="00EC19D3" w:rsidRDefault="009114D7" w:rsidP="009114D7">
      <w:pPr>
        <w:pStyle w:val="Heading2"/>
      </w:pPr>
      <w:r>
        <w:lastRenderedPageBreak/>
        <w:t xml:space="preserve">Lesson </w:t>
      </w:r>
      <w:r w:rsidR="009D5CF8">
        <w:t>8</w:t>
      </w:r>
    </w:p>
    <w:tbl>
      <w:tblPr>
        <w:tblStyle w:val="TableGrid"/>
        <w:tblW w:w="0" w:type="auto"/>
        <w:tblLook w:val="04A0" w:firstRow="1" w:lastRow="0" w:firstColumn="1" w:lastColumn="0" w:noHBand="0" w:noVBand="1"/>
      </w:tblPr>
      <w:tblGrid>
        <w:gridCol w:w="1555"/>
        <w:gridCol w:w="4890"/>
        <w:gridCol w:w="4890"/>
        <w:gridCol w:w="2613"/>
      </w:tblGrid>
      <w:tr w:rsidR="00670046" w:rsidRPr="00EC19D3" w14:paraId="358FEDF9" w14:textId="77777777" w:rsidTr="009128B4">
        <w:tc>
          <w:tcPr>
            <w:tcW w:w="13948" w:type="dxa"/>
            <w:gridSpan w:val="4"/>
          </w:tcPr>
          <w:p w14:paraId="7602049F" w14:textId="3DB9D41A" w:rsidR="00670046" w:rsidRPr="00EC19D3" w:rsidRDefault="00670046" w:rsidP="009128B4">
            <w:r w:rsidRPr="00EC19D3">
              <w:rPr>
                <w:b/>
                <w:bCs/>
              </w:rPr>
              <w:t xml:space="preserve">Title: </w:t>
            </w:r>
            <w:r w:rsidR="003409DE" w:rsidRPr="00EC19D3">
              <w:t>Economics</w:t>
            </w:r>
          </w:p>
          <w:p w14:paraId="0BDF38D8" w14:textId="006DE392" w:rsidR="003D1E3D" w:rsidRDefault="00670046" w:rsidP="009128B4">
            <w:r w:rsidRPr="00EC19D3">
              <w:rPr>
                <w:b/>
                <w:bCs/>
              </w:rPr>
              <w:t>Targeted content reference:</w:t>
            </w:r>
            <w:r w:rsidRPr="00EC19D3">
              <w:t xml:space="preserve"> </w:t>
            </w:r>
            <w:r w:rsidR="0080036A" w:rsidRPr="00EC19D3">
              <w:t xml:space="preserve">CK1.4 </w:t>
            </w:r>
            <w:r w:rsidR="003D1E3D">
              <w:t>T</w:t>
            </w:r>
            <w:r w:rsidR="0080036A" w:rsidRPr="00EC19D3">
              <w:t>he features of models used to monetise products and services in the creative industries</w:t>
            </w:r>
          </w:p>
          <w:p w14:paraId="1078253D" w14:textId="6C8F383C" w:rsidR="003D1E3D" w:rsidRDefault="0080036A" w:rsidP="009128B4">
            <w:r w:rsidRPr="00EC19D3">
              <w:t xml:space="preserve">CK 1.3.2 </w:t>
            </w:r>
            <w:r w:rsidR="003D1E3D">
              <w:t>P</w:t>
            </w:r>
            <w:r w:rsidRPr="00EC19D3">
              <w:t>roduction process</w:t>
            </w:r>
          </w:p>
          <w:p w14:paraId="46784FE8" w14:textId="4D6D54B0" w:rsidR="00670046" w:rsidRPr="00EC19D3" w:rsidRDefault="00214D8B" w:rsidP="009128B4">
            <w:r w:rsidRPr="00EC19D3">
              <w:t>CK1.5 The common sources of finance and funding opportunities available within the creative industries</w:t>
            </w:r>
          </w:p>
          <w:p w14:paraId="109E5E50" w14:textId="7656C1F8" w:rsidR="00670046" w:rsidRPr="00EC19D3" w:rsidRDefault="00670046" w:rsidP="009128B4">
            <w:r w:rsidRPr="00EC19D3">
              <w:rPr>
                <w:b/>
                <w:bCs/>
              </w:rPr>
              <w:t>Lesson sequence number:</w:t>
            </w:r>
            <w:r w:rsidRPr="00EC19D3">
              <w:t xml:space="preserve"> 8</w:t>
            </w:r>
          </w:p>
          <w:p w14:paraId="2694CD2D" w14:textId="795C45B8" w:rsidR="00670046" w:rsidRPr="00EC19D3" w:rsidRDefault="00670046" w:rsidP="009128B4">
            <w:r w:rsidRPr="00EC19D3">
              <w:rPr>
                <w:b/>
                <w:bCs/>
              </w:rPr>
              <w:t>Timing:</w:t>
            </w:r>
            <w:r w:rsidRPr="00EC19D3">
              <w:t xml:space="preserve"> </w:t>
            </w:r>
            <w:r w:rsidR="00063A35" w:rsidRPr="00EC19D3">
              <w:t>2 hours</w:t>
            </w:r>
          </w:p>
        </w:tc>
      </w:tr>
      <w:tr w:rsidR="00670046" w:rsidRPr="00EC19D3" w14:paraId="4BDFD250" w14:textId="77777777" w:rsidTr="009128B4">
        <w:tc>
          <w:tcPr>
            <w:tcW w:w="13948" w:type="dxa"/>
            <w:gridSpan w:val="4"/>
          </w:tcPr>
          <w:p w14:paraId="0E2C12F4" w14:textId="30C90E79" w:rsidR="00670046" w:rsidRPr="00EC19D3" w:rsidRDefault="00670046" w:rsidP="009128B4">
            <w:r w:rsidRPr="00EC19D3">
              <w:rPr>
                <w:b/>
                <w:bCs/>
              </w:rPr>
              <w:t>Prior learning:</w:t>
            </w:r>
            <w:r w:rsidR="006353FB" w:rsidRPr="00EC19D3">
              <w:rPr>
                <w:b/>
                <w:bCs/>
              </w:rPr>
              <w:t xml:space="preserve"> </w:t>
            </w:r>
            <w:r w:rsidR="003D1E3D">
              <w:t>L</w:t>
            </w:r>
            <w:r w:rsidR="006353FB" w:rsidRPr="00EC19D3">
              <w:t>esson</w:t>
            </w:r>
            <w:r w:rsidR="007A2FE9">
              <w:t>s</w:t>
            </w:r>
            <w:r w:rsidR="006353FB" w:rsidRPr="00EC19D3">
              <w:t xml:space="preserve"> 5</w:t>
            </w:r>
            <w:r w:rsidR="003D1E3D">
              <w:t>–</w:t>
            </w:r>
            <w:r w:rsidR="006353FB" w:rsidRPr="00EC19D3">
              <w:t>7</w:t>
            </w:r>
          </w:p>
        </w:tc>
      </w:tr>
      <w:tr w:rsidR="00670046" w:rsidRPr="00EC19D3" w14:paraId="03AE718B" w14:textId="77777777" w:rsidTr="009128B4">
        <w:tc>
          <w:tcPr>
            <w:tcW w:w="1555" w:type="dxa"/>
          </w:tcPr>
          <w:p w14:paraId="64941F53" w14:textId="77777777" w:rsidR="00670046" w:rsidRPr="00EC19D3" w:rsidRDefault="00670046" w:rsidP="009128B4">
            <w:pPr>
              <w:rPr>
                <w:b/>
                <w:bCs/>
              </w:rPr>
            </w:pPr>
            <w:r w:rsidRPr="00EC19D3">
              <w:rPr>
                <w:b/>
                <w:bCs/>
              </w:rPr>
              <w:t>Timing</w:t>
            </w:r>
          </w:p>
        </w:tc>
        <w:tc>
          <w:tcPr>
            <w:tcW w:w="4890" w:type="dxa"/>
            <w:tcBorders>
              <w:bottom w:val="single" w:sz="4" w:space="0" w:color="auto"/>
            </w:tcBorders>
          </w:tcPr>
          <w:p w14:paraId="2182B24F" w14:textId="77777777" w:rsidR="00670046" w:rsidRPr="00EC19D3" w:rsidRDefault="00670046" w:rsidP="009128B4">
            <w:pPr>
              <w:rPr>
                <w:b/>
                <w:bCs/>
              </w:rPr>
            </w:pPr>
            <w:r w:rsidRPr="00EC19D3">
              <w:rPr>
                <w:b/>
                <w:bCs/>
              </w:rPr>
              <w:t>Teacher activity</w:t>
            </w:r>
          </w:p>
        </w:tc>
        <w:tc>
          <w:tcPr>
            <w:tcW w:w="4890" w:type="dxa"/>
            <w:tcBorders>
              <w:bottom w:val="single" w:sz="4" w:space="0" w:color="auto"/>
            </w:tcBorders>
          </w:tcPr>
          <w:p w14:paraId="2DFF3D8B" w14:textId="77777777" w:rsidR="00670046" w:rsidRPr="00EC19D3" w:rsidRDefault="00670046" w:rsidP="009128B4">
            <w:pPr>
              <w:rPr>
                <w:b/>
                <w:bCs/>
              </w:rPr>
            </w:pPr>
            <w:r w:rsidRPr="00EC19D3">
              <w:rPr>
                <w:b/>
                <w:bCs/>
              </w:rPr>
              <w:t xml:space="preserve">Learner activity </w:t>
            </w:r>
          </w:p>
        </w:tc>
        <w:tc>
          <w:tcPr>
            <w:tcW w:w="2613" w:type="dxa"/>
            <w:tcBorders>
              <w:bottom w:val="single" w:sz="4" w:space="0" w:color="auto"/>
            </w:tcBorders>
          </w:tcPr>
          <w:p w14:paraId="33E8C3DB" w14:textId="39106F11" w:rsidR="00670046" w:rsidRPr="00EC19D3" w:rsidRDefault="00490FC4" w:rsidP="009128B4">
            <w:pPr>
              <w:rPr>
                <w:b/>
                <w:bCs/>
              </w:rPr>
            </w:pPr>
            <w:r w:rsidRPr="00EC19D3">
              <w:rPr>
                <w:b/>
                <w:bCs/>
              </w:rPr>
              <w:t>Support materials</w:t>
            </w:r>
          </w:p>
        </w:tc>
      </w:tr>
      <w:tr w:rsidR="00670046" w:rsidRPr="00EC19D3" w14:paraId="5323A75B" w14:textId="77777777" w:rsidTr="009128B4">
        <w:tc>
          <w:tcPr>
            <w:tcW w:w="1555" w:type="dxa"/>
            <w:vMerge w:val="restart"/>
          </w:tcPr>
          <w:p w14:paraId="564691D3" w14:textId="7C6FAE55" w:rsidR="00670046" w:rsidRPr="00EC19D3" w:rsidRDefault="000D6E98" w:rsidP="009128B4">
            <w:r w:rsidRPr="00EC19D3">
              <w:t>10</w:t>
            </w:r>
            <w:r w:rsidR="00670046" w:rsidRPr="00EC19D3">
              <w:t xml:space="preserve"> minutes</w:t>
            </w:r>
          </w:p>
        </w:tc>
        <w:tc>
          <w:tcPr>
            <w:tcW w:w="4890" w:type="dxa"/>
            <w:tcBorders>
              <w:bottom w:val="nil"/>
            </w:tcBorders>
          </w:tcPr>
          <w:p w14:paraId="6C552B8F" w14:textId="5F78A52A" w:rsidR="00670046" w:rsidRPr="00EC19D3" w:rsidRDefault="00F9557A" w:rsidP="009128B4">
            <w:r w:rsidRPr="00EC19D3">
              <w:t>Instruct learners to gather their work from lesson 7 and homework task.</w:t>
            </w:r>
          </w:p>
        </w:tc>
        <w:tc>
          <w:tcPr>
            <w:tcW w:w="4890" w:type="dxa"/>
            <w:tcBorders>
              <w:bottom w:val="nil"/>
            </w:tcBorders>
          </w:tcPr>
          <w:p w14:paraId="1A74F9F9" w14:textId="52D89539" w:rsidR="00670046" w:rsidRPr="00EC19D3" w:rsidRDefault="005570F4" w:rsidP="009128B4">
            <w:r w:rsidRPr="00EC19D3">
              <w:t>Gather work from lesson 7 and homework task.</w:t>
            </w:r>
          </w:p>
        </w:tc>
        <w:tc>
          <w:tcPr>
            <w:tcW w:w="2613" w:type="dxa"/>
            <w:vMerge w:val="restart"/>
            <w:tcBorders>
              <w:bottom w:val="nil"/>
            </w:tcBorders>
          </w:tcPr>
          <w:p w14:paraId="70757F69" w14:textId="77777777" w:rsidR="00670046" w:rsidRPr="00EC19D3" w:rsidRDefault="00DC1ACC" w:rsidP="009128B4">
            <w:r w:rsidRPr="00EC19D3">
              <w:t>Slide deck</w:t>
            </w:r>
          </w:p>
          <w:p w14:paraId="14A68406" w14:textId="202220A3" w:rsidR="00A61991" w:rsidRPr="00EC19D3" w:rsidRDefault="00A61991" w:rsidP="009128B4">
            <w:r w:rsidRPr="00EC19D3">
              <w:t>Multimedia project scenario brief</w:t>
            </w:r>
          </w:p>
        </w:tc>
      </w:tr>
      <w:tr w:rsidR="00670046" w:rsidRPr="00EC19D3" w14:paraId="62811E71" w14:textId="77777777" w:rsidTr="009128B4">
        <w:tc>
          <w:tcPr>
            <w:tcW w:w="1555" w:type="dxa"/>
            <w:vMerge/>
          </w:tcPr>
          <w:p w14:paraId="19D82B59" w14:textId="77777777" w:rsidR="00670046" w:rsidRPr="00EC19D3" w:rsidRDefault="00670046" w:rsidP="009128B4"/>
        </w:tc>
        <w:tc>
          <w:tcPr>
            <w:tcW w:w="4890" w:type="dxa"/>
            <w:tcBorders>
              <w:top w:val="nil"/>
              <w:bottom w:val="nil"/>
            </w:tcBorders>
          </w:tcPr>
          <w:p w14:paraId="1503AE48" w14:textId="1BE9750E" w:rsidR="00670046" w:rsidRPr="00EC19D3" w:rsidRDefault="00F9557A" w:rsidP="009128B4">
            <w:r w:rsidRPr="00EC19D3">
              <w:t>Facilitate think, pair, share.</w:t>
            </w:r>
          </w:p>
        </w:tc>
        <w:tc>
          <w:tcPr>
            <w:tcW w:w="4890" w:type="dxa"/>
            <w:tcBorders>
              <w:top w:val="nil"/>
              <w:bottom w:val="nil"/>
            </w:tcBorders>
          </w:tcPr>
          <w:p w14:paraId="4941B56E" w14:textId="2C3CFB78" w:rsidR="00670046" w:rsidRPr="00EC19D3" w:rsidRDefault="005570F4" w:rsidP="009128B4">
            <w:r w:rsidRPr="00EC19D3">
              <w:t xml:space="preserve">Think, pair, share </w:t>
            </w:r>
            <w:r w:rsidR="00F9557A" w:rsidRPr="00EC19D3">
              <w:t xml:space="preserve">strengths and suggested improvements from the lesson 7 </w:t>
            </w:r>
            <w:r w:rsidR="005763DE">
              <w:t>W</w:t>
            </w:r>
            <w:r w:rsidR="00F9557A" w:rsidRPr="00EC19D3">
              <w:t>eb series work-based scenario task.</w:t>
            </w:r>
          </w:p>
        </w:tc>
        <w:tc>
          <w:tcPr>
            <w:tcW w:w="2613" w:type="dxa"/>
            <w:vMerge/>
            <w:tcBorders>
              <w:bottom w:val="nil"/>
            </w:tcBorders>
          </w:tcPr>
          <w:p w14:paraId="78DA1C6B" w14:textId="77777777" w:rsidR="00670046" w:rsidRPr="00EC19D3" w:rsidRDefault="00670046" w:rsidP="009128B4"/>
        </w:tc>
      </w:tr>
      <w:tr w:rsidR="00670046" w:rsidRPr="00EC19D3" w14:paraId="75DED516" w14:textId="77777777" w:rsidTr="009128B4">
        <w:tc>
          <w:tcPr>
            <w:tcW w:w="1555" w:type="dxa"/>
            <w:vMerge/>
          </w:tcPr>
          <w:p w14:paraId="0E79D2B5" w14:textId="77777777" w:rsidR="00670046" w:rsidRPr="00EC19D3" w:rsidRDefault="00670046" w:rsidP="009128B4"/>
        </w:tc>
        <w:tc>
          <w:tcPr>
            <w:tcW w:w="4890" w:type="dxa"/>
            <w:tcBorders>
              <w:top w:val="nil"/>
              <w:bottom w:val="single" w:sz="4" w:space="0" w:color="auto"/>
            </w:tcBorders>
          </w:tcPr>
          <w:p w14:paraId="729534AE" w14:textId="59CF5C3E" w:rsidR="00670046" w:rsidRPr="00EC19D3" w:rsidRDefault="000D6E98" w:rsidP="009128B4">
            <w:r w:rsidRPr="00EC19D3">
              <w:t>Call on a selection of learners to share their key insights.</w:t>
            </w:r>
          </w:p>
        </w:tc>
        <w:tc>
          <w:tcPr>
            <w:tcW w:w="4890" w:type="dxa"/>
            <w:tcBorders>
              <w:top w:val="nil"/>
              <w:bottom w:val="single" w:sz="4" w:space="0" w:color="auto"/>
            </w:tcBorders>
          </w:tcPr>
          <w:p w14:paraId="6112E9A0" w14:textId="3A87F752" w:rsidR="00670046" w:rsidRPr="00EC19D3" w:rsidRDefault="000D6E98" w:rsidP="009128B4">
            <w:r w:rsidRPr="00EC19D3">
              <w:t xml:space="preserve">If called upon, share strengths and suggested improvements from the </w:t>
            </w:r>
            <w:r w:rsidR="005763DE">
              <w:t>W</w:t>
            </w:r>
            <w:r w:rsidRPr="00EC19D3">
              <w:t>eb series work-based scenario task.</w:t>
            </w:r>
          </w:p>
        </w:tc>
        <w:tc>
          <w:tcPr>
            <w:tcW w:w="2613" w:type="dxa"/>
            <w:vMerge/>
            <w:tcBorders>
              <w:bottom w:val="nil"/>
            </w:tcBorders>
          </w:tcPr>
          <w:p w14:paraId="2D99870D" w14:textId="77777777" w:rsidR="00670046" w:rsidRPr="00EC19D3" w:rsidRDefault="00670046" w:rsidP="009128B4"/>
        </w:tc>
      </w:tr>
      <w:tr w:rsidR="00670046" w:rsidRPr="00EC19D3" w14:paraId="66ACC1D2" w14:textId="77777777" w:rsidTr="009128B4">
        <w:tc>
          <w:tcPr>
            <w:tcW w:w="1555" w:type="dxa"/>
          </w:tcPr>
          <w:p w14:paraId="00A1A542" w14:textId="7A329043" w:rsidR="00670046" w:rsidRPr="00EC19D3" w:rsidRDefault="001947FF" w:rsidP="009128B4">
            <w:r w:rsidRPr="00EC19D3">
              <w:t>10</w:t>
            </w:r>
            <w:r w:rsidR="00670046" w:rsidRPr="00EC19D3">
              <w:t xml:space="preserve"> minutes</w:t>
            </w:r>
          </w:p>
        </w:tc>
        <w:tc>
          <w:tcPr>
            <w:tcW w:w="4890" w:type="dxa"/>
            <w:tcBorders>
              <w:bottom w:val="nil"/>
            </w:tcBorders>
          </w:tcPr>
          <w:p w14:paraId="544D769E" w14:textId="7743F85A" w:rsidR="00670046" w:rsidRPr="00EC19D3" w:rsidRDefault="00D741B8" w:rsidP="009128B4">
            <w:r w:rsidRPr="00EC19D3">
              <w:t>Deliver recap of key content from lessons 5, 6 and 7</w:t>
            </w:r>
            <w:r w:rsidR="00DC1ACC" w:rsidRPr="00EC19D3">
              <w:t xml:space="preserve"> using the slide deck</w:t>
            </w:r>
            <w:r w:rsidRPr="00EC19D3">
              <w:t>. Instruct learners to take notes.</w:t>
            </w:r>
          </w:p>
        </w:tc>
        <w:tc>
          <w:tcPr>
            <w:tcW w:w="4890" w:type="dxa"/>
            <w:tcBorders>
              <w:bottom w:val="nil"/>
            </w:tcBorders>
          </w:tcPr>
          <w:p w14:paraId="3ACC7A98" w14:textId="66749ADD" w:rsidR="00670046" w:rsidRPr="00EC19D3" w:rsidRDefault="00DC1ACC" w:rsidP="009128B4">
            <w:r w:rsidRPr="00EC19D3">
              <w:t xml:space="preserve">Take notes on key content recap and ask </w:t>
            </w:r>
            <w:r w:rsidR="00891CA0" w:rsidRPr="00EC19D3">
              <w:t xml:space="preserve">clarification </w:t>
            </w:r>
            <w:r w:rsidRPr="00EC19D3">
              <w:t>questions.</w:t>
            </w:r>
          </w:p>
        </w:tc>
        <w:tc>
          <w:tcPr>
            <w:tcW w:w="2613" w:type="dxa"/>
            <w:vMerge/>
            <w:tcBorders>
              <w:bottom w:val="nil"/>
            </w:tcBorders>
          </w:tcPr>
          <w:p w14:paraId="5187ED70" w14:textId="77777777" w:rsidR="00670046" w:rsidRPr="00EC19D3" w:rsidRDefault="00670046" w:rsidP="009128B4"/>
        </w:tc>
      </w:tr>
      <w:tr w:rsidR="00670046" w:rsidRPr="00EC19D3" w14:paraId="23068082" w14:textId="77777777" w:rsidTr="009128B4">
        <w:tc>
          <w:tcPr>
            <w:tcW w:w="1555" w:type="dxa"/>
            <w:vMerge w:val="restart"/>
          </w:tcPr>
          <w:p w14:paraId="1A9B57CF" w14:textId="3A339CAA" w:rsidR="00670046" w:rsidRPr="00EC19D3" w:rsidRDefault="001947FF" w:rsidP="009128B4">
            <w:r w:rsidRPr="00EC19D3">
              <w:t>60</w:t>
            </w:r>
            <w:r w:rsidR="00670046" w:rsidRPr="00EC19D3">
              <w:t xml:space="preserve"> minutes</w:t>
            </w:r>
          </w:p>
        </w:tc>
        <w:tc>
          <w:tcPr>
            <w:tcW w:w="4890" w:type="dxa"/>
            <w:tcBorders>
              <w:bottom w:val="nil"/>
            </w:tcBorders>
          </w:tcPr>
          <w:p w14:paraId="54846356" w14:textId="24924434" w:rsidR="00670046" w:rsidRPr="00EC19D3" w:rsidRDefault="00A61991" w:rsidP="009128B4">
            <w:r w:rsidRPr="00EC19D3">
              <w:t>Introduce</w:t>
            </w:r>
            <w:r w:rsidR="00EC19D3" w:rsidRPr="00EC19D3">
              <w:t xml:space="preserve"> and hand out</w:t>
            </w:r>
            <w:r w:rsidRPr="00EC19D3">
              <w:t xml:space="preserve"> </w:t>
            </w:r>
            <w:r w:rsidR="00891CA0" w:rsidRPr="00EC19D3">
              <w:t>M</w:t>
            </w:r>
            <w:r w:rsidRPr="00EC19D3">
              <w:t>ultimedia project scenario brief. Deliver instructions.</w:t>
            </w:r>
          </w:p>
        </w:tc>
        <w:tc>
          <w:tcPr>
            <w:tcW w:w="4890" w:type="dxa"/>
            <w:tcBorders>
              <w:bottom w:val="nil"/>
            </w:tcBorders>
          </w:tcPr>
          <w:p w14:paraId="75E3AA7D" w14:textId="52505DB3" w:rsidR="00670046" w:rsidRPr="00EC19D3" w:rsidRDefault="00A61991" w:rsidP="009128B4">
            <w:r w:rsidRPr="00EC19D3">
              <w:t>Listen to instructions, take notes and ask any clarification questions.</w:t>
            </w:r>
          </w:p>
        </w:tc>
        <w:tc>
          <w:tcPr>
            <w:tcW w:w="2613" w:type="dxa"/>
            <w:vMerge/>
            <w:tcBorders>
              <w:bottom w:val="nil"/>
            </w:tcBorders>
          </w:tcPr>
          <w:p w14:paraId="3A106BDB" w14:textId="77777777" w:rsidR="00670046" w:rsidRPr="00EC19D3" w:rsidRDefault="00670046" w:rsidP="009128B4"/>
        </w:tc>
      </w:tr>
      <w:tr w:rsidR="00670046" w:rsidRPr="00EC19D3" w14:paraId="3AA67DC9" w14:textId="77777777" w:rsidTr="009128B4">
        <w:tc>
          <w:tcPr>
            <w:tcW w:w="1555" w:type="dxa"/>
            <w:vMerge/>
          </w:tcPr>
          <w:p w14:paraId="4B7CCDCC" w14:textId="77777777" w:rsidR="00670046" w:rsidRPr="00EC19D3" w:rsidRDefault="00670046" w:rsidP="009128B4"/>
        </w:tc>
        <w:tc>
          <w:tcPr>
            <w:tcW w:w="4890" w:type="dxa"/>
            <w:tcBorders>
              <w:top w:val="nil"/>
              <w:bottom w:val="nil"/>
            </w:tcBorders>
          </w:tcPr>
          <w:p w14:paraId="0DEFEB65" w14:textId="23454875" w:rsidR="00670046" w:rsidRPr="00EC19D3" w:rsidRDefault="002653B0" w:rsidP="009128B4">
            <w:r w:rsidRPr="00EC19D3">
              <w:t>Facilitate the generation of concepts. Ask probing questions.</w:t>
            </w:r>
          </w:p>
        </w:tc>
        <w:tc>
          <w:tcPr>
            <w:tcW w:w="4890" w:type="dxa"/>
            <w:tcBorders>
              <w:top w:val="nil"/>
              <w:bottom w:val="nil"/>
            </w:tcBorders>
          </w:tcPr>
          <w:p w14:paraId="482644D4" w14:textId="59EABDFC" w:rsidR="00670046" w:rsidRPr="00EC19D3" w:rsidRDefault="00605F42" w:rsidP="009128B4">
            <w:r w:rsidRPr="00EC19D3">
              <w:t xml:space="preserve">Discuss the brief as a </w:t>
            </w:r>
            <w:r w:rsidR="00EC19D3" w:rsidRPr="00EC19D3">
              <w:t xml:space="preserve">class </w:t>
            </w:r>
            <w:r w:rsidRPr="00EC19D3">
              <w:t>and identify key information. Come up with a concept for the business and launch content.</w:t>
            </w:r>
          </w:p>
        </w:tc>
        <w:tc>
          <w:tcPr>
            <w:tcW w:w="2613" w:type="dxa"/>
            <w:vMerge/>
            <w:tcBorders>
              <w:bottom w:val="nil"/>
            </w:tcBorders>
          </w:tcPr>
          <w:p w14:paraId="7F2B4943" w14:textId="77777777" w:rsidR="00670046" w:rsidRPr="00EC19D3" w:rsidRDefault="00670046" w:rsidP="009128B4"/>
        </w:tc>
      </w:tr>
      <w:tr w:rsidR="00670046" w:rsidRPr="00EC19D3" w14:paraId="5D08AA99" w14:textId="77777777" w:rsidTr="009128B4">
        <w:tc>
          <w:tcPr>
            <w:tcW w:w="1555" w:type="dxa"/>
            <w:vMerge/>
          </w:tcPr>
          <w:p w14:paraId="203457F8" w14:textId="77777777" w:rsidR="00670046" w:rsidRPr="00EC19D3" w:rsidRDefault="00670046" w:rsidP="009128B4"/>
        </w:tc>
        <w:tc>
          <w:tcPr>
            <w:tcW w:w="4890" w:type="dxa"/>
            <w:tcBorders>
              <w:top w:val="nil"/>
              <w:bottom w:val="single" w:sz="4" w:space="0" w:color="auto"/>
            </w:tcBorders>
          </w:tcPr>
          <w:p w14:paraId="131F97AB" w14:textId="34E7B9AB" w:rsidR="00670046" w:rsidRPr="00EC19D3" w:rsidRDefault="00EC19D3" w:rsidP="009128B4">
            <w:r w:rsidRPr="00EC19D3">
              <w:t xml:space="preserve">Place learners into </w:t>
            </w:r>
            <w:r w:rsidR="009F4917">
              <w:t xml:space="preserve">small </w:t>
            </w:r>
            <w:r w:rsidRPr="00EC19D3">
              <w:t xml:space="preserve">groups. Each learner </w:t>
            </w:r>
            <w:r w:rsidR="009F4917">
              <w:t xml:space="preserve">within the group </w:t>
            </w:r>
            <w:r w:rsidRPr="00EC19D3">
              <w:t>should be responsible for putting together part of the slide deck. Circulate and offer guidance.</w:t>
            </w:r>
          </w:p>
        </w:tc>
        <w:tc>
          <w:tcPr>
            <w:tcW w:w="4890" w:type="dxa"/>
            <w:tcBorders>
              <w:top w:val="nil"/>
              <w:bottom w:val="single" w:sz="4" w:space="0" w:color="auto"/>
            </w:tcBorders>
          </w:tcPr>
          <w:p w14:paraId="3E0A350B" w14:textId="43D4A370" w:rsidR="00670046" w:rsidRPr="00EC19D3" w:rsidRDefault="00A33D08" w:rsidP="009128B4">
            <w:r w:rsidRPr="00EC19D3">
              <w:t xml:space="preserve">As a group, put together a </w:t>
            </w:r>
            <w:r w:rsidR="00EC19D3" w:rsidRPr="00EC19D3">
              <w:t>slide deck</w:t>
            </w:r>
            <w:r w:rsidR="00394591" w:rsidRPr="00EC19D3">
              <w:t xml:space="preserve"> that responds to all the points in the </w:t>
            </w:r>
            <w:r w:rsidR="00B22E41" w:rsidRPr="00EC19D3">
              <w:t>M</w:t>
            </w:r>
            <w:r w:rsidR="00394591" w:rsidRPr="00EC19D3">
              <w:t xml:space="preserve">ultimedia project scenario brief. </w:t>
            </w:r>
          </w:p>
        </w:tc>
        <w:tc>
          <w:tcPr>
            <w:tcW w:w="2613" w:type="dxa"/>
            <w:vMerge/>
            <w:tcBorders>
              <w:bottom w:val="nil"/>
            </w:tcBorders>
          </w:tcPr>
          <w:p w14:paraId="28A1AA22" w14:textId="77777777" w:rsidR="00670046" w:rsidRPr="00EC19D3" w:rsidRDefault="00670046" w:rsidP="009128B4"/>
        </w:tc>
      </w:tr>
      <w:tr w:rsidR="00EC19D3" w:rsidRPr="00EC19D3" w14:paraId="19EB4E59" w14:textId="77777777" w:rsidTr="009128B4">
        <w:tc>
          <w:tcPr>
            <w:tcW w:w="1555" w:type="dxa"/>
            <w:vMerge w:val="restart"/>
          </w:tcPr>
          <w:p w14:paraId="30859E07" w14:textId="2E137DC0" w:rsidR="00EC19D3" w:rsidRPr="00EC19D3" w:rsidRDefault="00EC19D3" w:rsidP="009128B4">
            <w:r w:rsidRPr="00EC19D3">
              <w:t>35 minutes</w:t>
            </w:r>
          </w:p>
        </w:tc>
        <w:tc>
          <w:tcPr>
            <w:tcW w:w="4890" w:type="dxa"/>
            <w:tcBorders>
              <w:bottom w:val="nil"/>
            </w:tcBorders>
          </w:tcPr>
          <w:p w14:paraId="110C4258" w14:textId="6DBC76C1" w:rsidR="00EC19D3" w:rsidRPr="00EC19D3" w:rsidRDefault="00EC19D3" w:rsidP="009128B4">
            <w:r w:rsidRPr="00EC19D3">
              <w:t>Instruct learners to add a voiceover to their part of the slide deck and upload completed slide deck.</w:t>
            </w:r>
          </w:p>
        </w:tc>
        <w:tc>
          <w:tcPr>
            <w:tcW w:w="4890" w:type="dxa"/>
            <w:tcBorders>
              <w:bottom w:val="nil"/>
            </w:tcBorders>
          </w:tcPr>
          <w:p w14:paraId="1E59EE9B" w14:textId="0F2B5CFC" w:rsidR="00EC19D3" w:rsidRPr="00EC19D3" w:rsidRDefault="00EC19D3" w:rsidP="009128B4">
            <w:r w:rsidRPr="00EC19D3">
              <w:t>Each learner adds a voiceover to their part of the slide deck and the group uploads the completed slide deck to a shared platform.</w:t>
            </w:r>
          </w:p>
        </w:tc>
        <w:tc>
          <w:tcPr>
            <w:tcW w:w="2613" w:type="dxa"/>
            <w:vMerge/>
            <w:tcBorders>
              <w:bottom w:val="nil"/>
            </w:tcBorders>
          </w:tcPr>
          <w:p w14:paraId="7B237278" w14:textId="77777777" w:rsidR="00EC19D3" w:rsidRPr="00EC19D3" w:rsidRDefault="00EC19D3" w:rsidP="009128B4"/>
        </w:tc>
      </w:tr>
      <w:tr w:rsidR="00EC19D3" w:rsidRPr="00EC19D3" w14:paraId="1C79B7AB" w14:textId="77777777" w:rsidTr="009128B4">
        <w:tc>
          <w:tcPr>
            <w:tcW w:w="1555" w:type="dxa"/>
            <w:vMerge/>
          </w:tcPr>
          <w:p w14:paraId="73295D68" w14:textId="77777777" w:rsidR="00EC19D3" w:rsidRPr="00EC19D3" w:rsidRDefault="00EC19D3" w:rsidP="009128B4"/>
        </w:tc>
        <w:tc>
          <w:tcPr>
            <w:tcW w:w="4890" w:type="dxa"/>
            <w:tcBorders>
              <w:top w:val="nil"/>
              <w:bottom w:val="nil"/>
            </w:tcBorders>
          </w:tcPr>
          <w:p w14:paraId="14F15E03" w14:textId="73A3230F" w:rsidR="00EC19D3" w:rsidRPr="00EC19D3" w:rsidRDefault="00EC19D3" w:rsidP="009128B4">
            <w:r w:rsidRPr="00EC19D3">
              <w:t>Instruct groups to access other groups</w:t>
            </w:r>
            <w:r w:rsidR="005763DE">
              <w:t>’</w:t>
            </w:r>
            <w:r w:rsidRPr="00EC19D3">
              <w:t xml:space="preserve"> slide decks from shared platform. Instruct groups to listen and respond with questions.</w:t>
            </w:r>
          </w:p>
        </w:tc>
        <w:tc>
          <w:tcPr>
            <w:tcW w:w="4890" w:type="dxa"/>
            <w:tcBorders>
              <w:top w:val="nil"/>
              <w:bottom w:val="nil"/>
            </w:tcBorders>
          </w:tcPr>
          <w:p w14:paraId="0AB05D0E" w14:textId="7A29AD05" w:rsidR="00EC19D3" w:rsidRPr="00EC19D3" w:rsidRDefault="00EC19D3" w:rsidP="009128B4">
            <w:r w:rsidRPr="00EC19D3">
              <w:t>Each group accesses another group</w:t>
            </w:r>
            <w:r w:rsidR="005763DE">
              <w:t>’</w:t>
            </w:r>
            <w:r w:rsidRPr="00EC19D3">
              <w:t>s slide deck and voiceover to listen to. Write a minimum of two questions about the concept on the shared platform for the creators of the slide deck to read.</w:t>
            </w:r>
          </w:p>
        </w:tc>
        <w:tc>
          <w:tcPr>
            <w:tcW w:w="2613" w:type="dxa"/>
            <w:vMerge/>
            <w:tcBorders>
              <w:bottom w:val="nil"/>
            </w:tcBorders>
          </w:tcPr>
          <w:p w14:paraId="2AEE8BE6" w14:textId="77777777" w:rsidR="00EC19D3" w:rsidRPr="00EC19D3" w:rsidRDefault="00EC19D3" w:rsidP="009128B4"/>
        </w:tc>
      </w:tr>
      <w:tr w:rsidR="00EC19D3" w:rsidRPr="00EC19D3" w14:paraId="5A71E8E8" w14:textId="77777777" w:rsidTr="009128B4">
        <w:tc>
          <w:tcPr>
            <w:tcW w:w="1555" w:type="dxa"/>
            <w:vMerge/>
          </w:tcPr>
          <w:p w14:paraId="4EAB3766" w14:textId="77777777" w:rsidR="00EC19D3" w:rsidRPr="00EC19D3" w:rsidRDefault="00EC19D3" w:rsidP="009128B4"/>
        </w:tc>
        <w:tc>
          <w:tcPr>
            <w:tcW w:w="4890" w:type="dxa"/>
            <w:tcBorders>
              <w:top w:val="nil"/>
              <w:bottom w:val="nil"/>
            </w:tcBorders>
          </w:tcPr>
          <w:p w14:paraId="197929A9" w14:textId="6FFDD8C3" w:rsidR="00EC19D3" w:rsidRPr="00EC19D3" w:rsidRDefault="00EC19D3" w:rsidP="009128B4">
            <w:r w:rsidRPr="00EC19D3">
              <w:t>Instruct groups to respond to questions about their slide deck.</w:t>
            </w:r>
          </w:p>
        </w:tc>
        <w:tc>
          <w:tcPr>
            <w:tcW w:w="4890" w:type="dxa"/>
            <w:tcBorders>
              <w:top w:val="nil"/>
              <w:bottom w:val="nil"/>
            </w:tcBorders>
          </w:tcPr>
          <w:p w14:paraId="583FF78F" w14:textId="4F8EE464" w:rsidR="00EC19D3" w:rsidRPr="00EC19D3" w:rsidRDefault="00EC19D3" w:rsidP="009128B4">
            <w:r w:rsidRPr="00EC19D3">
              <w:t>Each group accesses questions about their concept and responds to the</w:t>
            </w:r>
            <w:r w:rsidR="000B7F42">
              <w:t>m in the shared area.</w:t>
            </w:r>
          </w:p>
        </w:tc>
        <w:tc>
          <w:tcPr>
            <w:tcW w:w="2613" w:type="dxa"/>
            <w:vMerge/>
            <w:tcBorders>
              <w:bottom w:val="nil"/>
            </w:tcBorders>
          </w:tcPr>
          <w:p w14:paraId="29090783" w14:textId="77777777" w:rsidR="00EC19D3" w:rsidRPr="00EC19D3" w:rsidRDefault="00EC19D3" w:rsidP="009128B4"/>
        </w:tc>
      </w:tr>
      <w:tr w:rsidR="00670046" w:rsidRPr="00EC19D3" w14:paraId="085D477E" w14:textId="77777777" w:rsidTr="009128B4">
        <w:tc>
          <w:tcPr>
            <w:tcW w:w="1555" w:type="dxa"/>
          </w:tcPr>
          <w:p w14:paraId="615092EB" w14:textId="5D220861" w:rsidR="00670046" w:rsidRPr="00EC19D3" w:rsidRDefault="00BC1135" w:rsidP="009128B4">
            <w:r w:rsidRPr="00EC19D3">
              <w:t>5</w:t>
            </w:r>
            <w:r w:rsidR="00670046" w:rsidRPr="00EC19D3">
              <w:t xml:space="preserve"> minutes</w:t>
            </w:r>
          </w:p>
        </w:tc>
        <w:tc>
          <w:tcPr>
            <w:tcW w:w="4890" w:type="dxa"/>
            <w:tcBorders>
              <w:bottom w:val="nil"/>
            </w:tcBorders>
          </w:tcPr>
          <w:p w14:paraId="6B212878" w14:textId="2830FD05" w:rsidR="00670046" w:rsidRPr="00EC19D3" w:rsidRDefault="00B22E41" w:rsidP="009128B4">
            <w:r w:rsidRPr="00EC19D3">
              <w:t>I</w:t>
            </w:r>
            <w:r w:rsidR="000415D3" w:rsidRPr="00EC19D3">
              <w:t xml:space="preserve">nform learners of the </w:t>
            </w:r>
            <w:r w:rsidR="005763DE">
              <w:t>A</w:t>
            </w:r>
            <w:r w:rsidR="000415D3" w:rsidRPr="00EC19D3">
              <w:t>pplied purpose c</w:t>
            </w:r>
            <w:r w:rsidRPr="00EC19D3">
              <w:t>a</w:t>
            </w:r>
            <w:r w:rsidR="000415D3" w:rsidRPr="00EC19D3">
              <w:t xml:space="preserve">se study task taking place in lesson 9. </w:t>
            </w:r>
            <w:r w:rsidR="00EC19D3" w:rsidRPr="00EC19D3">
              <w:t>Inform learners they will need to</w:t>
            </w:r>
            <w:r w:rsidR="000415D3" w:rsidRPr="00EC19D3">
              <w:t xml:space="preserve"> revis</w:t>
            </w:r>
            <w:r w:rsidR="00EC19D3" w:rsidRPr="00EC19D3">
              <w:t>e</w:t>
            </w:r>
            <w:r w:rsidR="000415D3" w:rsidRPr="00EC19D3">
              <w:t xml:space="preserve"> all content</w:t>
            </w:r>
            <w:r w:rsidR="00F75144" w:rsidRPr="00EC19D3">
              <w:t xml:space="preserve"> and revisit earlier scenario tasks for guidance.</w:t>
            </w:r>
          </w:p>
        </w:tc>
        <w:tc>
          <w:tcPr>
            <w:tcW w:w="4890" w:type="dxa"/>
            <w:tcBorders>
              <w:bottom w:val="nil"/>
            </w:tcBorders>
          </w:tcPr>
          <w:p w14:paraId="721A8165" w14:textId="1C336247" w:rsidR="00670046" w:rsidRPr="00EC19D3" w:rsidRDefault="00F75144" w:rsidP="009128B4">
            <w:r w:rsidRPr="00EC19D3">
              <w:t xml:space="preserve">Listen and take notes. Ask any clarification questions. </w:t>
            </w:r>
          </w:p>
        </w:tc>
        <w:tc>
          <w:tcPr>
            <w:tcW w:w="2613" w:type="dxa"/>
            <w:vMerge/>
            <w:tcBorders>
              <w:bottom w:val="nil"/>
            </w:tcBorders>
          </w:tcPr>
          <w:p w14:paraId="7DE2FEFE" w14:textId="77777777" w:rsidR="00670046" w:rsidRPr="00EC19D3" w:rsidRDefault="00670046" w:rsidP="009128B4"/>
        </w:tc>
      </w:tr>
      <w:tr w:rsidR="00670046" w:rsidRPr="00EC19D3" w14:paraId="34C7E05F" w14:textId="77777777" w:rsidTr="009128B4">
        <w:tc>
          <w:tcPr>
            <w:tcW w:w="13948" w:type="dxa"/>
            <w:gridSpan w:val="4"/>
          </w:tcPr>
          <w:p w14:paraId="5815D681" w14:textId="6FB02D92" w:rsidR="00670046" w:rsidRPr="00E446FD" w:rsidRDefault="00670046" w:rsidP="009128B4">
            <w:r w:rsidRPr="00EC19D3">
              <w:rPr>
                <w:b/>
                <w:bCs/>
              </w:rPr>
              <w:t>Other:</w:t>
            </w:r>
          </w:p>
          <w:p w14:paraId="15E95E00" w14:textId="6CE65105" w:rsidR="00670046" w:rsidRPr="00EC19D3" w:rsidRDefault="00670046" w:rsidP="009128B4">
            <w:r w:rsidRPr="00EC19D3">
              <w:rPr>
                <w:i/>
                <w:iCs/>
              </w:rPr>
              <w:t>Digital:</w:t>
            </w:r>
            <w:r w:rsidR="00394591" w:rsidRPr="00EC19D3">
              <w:rPr>
                <w:i/>
                <w:iCs/>
              </w:rPr>
              <w:t xml:space="preserve"> </w:t>
            </w:r>
            <w:r w:rsidR="00EC19D3" w:rsidRPr="00EC19D3">
              <w:t>U</w:t>
            </w:r>
            <w:r w:rsidR="00394591" w:rsidRPr="00EC19D3">
              <w:t>se of</w:t>
            </w:r>
            <w:r w:rsidR="00471B8A" w:rsidRPr="00EC19D3">
              <w:t xml:space="preserve"> advanced</w:t>
            </w:r>
            <w:r w:rsidR="00925013" w:rsidRPr="00EC19D3">
              <w:t xml:space="preserve"> presentation software to improve the quality of presentations</w:t>
            </w:r>
            <w:r w:rsidR="005763DE">
              <w:t>,</w:t>
            </w:r>
            <w:r w:rsidR="00EC19D3" w:rsidRPr="00EC19D3">
              <w:t xml:space="preserve"> such as adding voiceovers.</w:t>
            </w:r>
          </w:p>
        </w:tc>
      </w:tr>
      <w:tr w:rsidR="00670046" w:rsidRPr="00EC19D3" w14:paraId="5E0D371E" w14:textId="77777777" w:rsidTr="009128B4">
        <w:tc>
          <w:tcPr>
            <w:tcW w:w="13948" w:type="dxa"/>
            <w:gridSpan w:val="4"/>
          </w:tcPr>
          <w:p w14:paraId="72F76317" w14:textId="21B875A9" w:rsidR="00670046" w:rsidRPr="00E446FD" w:rsidRDefault="00670046" w:rsidP="009128B4">
            <w:r w:rsidRPr="00EC19D3">
              <w:rPr>
                <w:b/>
                <w:bCs/>
              </w:rPr>
              <w:lastRenderedPageBreak/>
              <w:t xml:space="preserve">Adaptation: </w:t>
            </w:r>
          </w:p>
          <w:p w14:paraId="26F69DB7" w14:textId="4D8DBAA9" w:rsidR="00670046" w:rsidRPr="00EC19D3" w:rsidRDefault="00670046" w:rsidP="009128B4">
            <w:r w:rsidRPr="00EC19D3">
              <w:rPr>
                <w:i/>
                <w:iCs/>
              </w:rPr>
              <w:t xml:space="preserve">SEND: </w:t>
            </w:r>
            <w:r w:rsidR="00BF0F07" w:rsidRPr="00EC19D3">
              <w:t xml:space="preserve">Use careful pairings for think, pair, share. </w:t>
            </w:r>
            <w:r w:rsidR="005266D0" w:rsidRPr="00EC19D3">
              <w:t>Allow learners to communicate their ideas in different formats</w:t>
            </w:r>
            <w:r w:rsidR="005763DE">
              <w:t>.</w:t>
            </w:r>
            <w:r w:rsidR="005266D0" w:rsidRPr="00EC19D3">
              <w:t xml:space="preserve"> </w:t>
            </w:r>
            <w:r w:rsidR="005763DE">
              <w:t>I</w:t>
            </w:r>
            <w:r w:rsidR="005266D0" w:rsidRPr="00EC19D3">
              <w:t xml:space="preserve">f speaking is </w:t>
            </w:r>
            <w:r w:rsidR="00F4599A" w:rsidRPr="00EC19D3">
              <w:t>challenging,</w:t>
            </w:r>
            <w:r w:rsidR="005266D0" w:rsidRPr="00EC19D3">
              <w:t xml:space="preserve"> they could write their thoughts down or use a digital tool to share their ideas</w:t>
            </w:r>
            <w:r w:rsidR="00D00844" w:rsidRPr="00EC19D3">
              <w:t>. Outline the specific points that need to be addressed in the presentation and assign roles to each learner.</w:t>
            </w:r>
            <w:r w:rsidR="00177943" w:rsidRPr="00EC19D3">
              <w:t xml:space="preserve"> </w:t>
            </w:r>
            <w:r w:rsidR="00C21542" w:rsidRPr="00EC19D3">
              <w:t>Use technology to assist with their presentations</w:t>
            </w:r>
            <w:r w:rsidR="005763DE">
              <w:t>,</w:t>
            </w:r>
            <w:r w:rsidR="00470FC3" w:rsidRPr="00EC19D3">
              <w:t xml:space="preserve"> </w:t>
            </w:r>
            <w:r w:rsidR="005763DE" w:rsidRPr="00EC19D3">
              <w:t>such as tablets or computers</w:t>
            </w:r>
            <w:r w:rsidR="005763DE">
              <w:t>,</w:t>
            </w:r>
            <w:r w:rsidR="005763DE" w:rsidRPr="00EC19D3">
              <w:t xml:space="preserve"> </w:t>
            </w:r>
            <w:r w:rsidR="00C21542" w:rsidRPr="00EC19D3">
              <w:t>text-to-speech or speech-to-text support</w:t>
            </w:r>
            <w:r w:rsidR="005763DE">
              <w:t>,</w:t>
            </w:r>
            <w:r w:rsidR="00C21542" w:rsidRPr="00EC19D3">
              <w:t xml:space="preserve"> and offer various creative options.</w:t>
            </w:r>
          </w:p>
        </w:tc>
      </w:tr>
      <w:tr w:rsidR="00670046" w:rsidRPr="00EC19D3" w14:paraId="21B4A6B6" w14:textId="77777777" w:rsidTr="009128B4">
        <w:tc>
          <w:tcPr>
            <w:tcW w:w="13948" w:type="dxa"/>
            <w:gridSpan w:val="4"/>
          </w:tcPr>
          <w:p w14:paraId="272DC393" w14:textId="052981FD" w:rsidR="00670046" w:rsidRPr="00EC19D3" w:rsidRDefault="00670046" w:rsidP="009128B4">
            <w:r w:rsidRPr="00EC19D3">
              <w:rPr>
                <w:b/>
                <w:bCs/>
              </w:rPr>
              <w:t>Next steps in learning:</w:t>
            </w:r>
            <w:r w:rsidR="00EC19D3" w:rsidRPr="00EC19D3">
              <w:rPr>
                <w:b/>
                <w:bCs/>
              </w:rPr>
              <w:t xml:space="preserve"> </w:t>
            </w:r>
            <w:r w:rsidR="00EC19D3" w:rsidRPr="00EC19D3">
              <w:t xml:space="preserve">Revision of content from all previous lessons in preparation for lesson </w:t>
            </w:r>
            <w:r w:rsidR="0028026B">
              <w:t>9</w:t>
            </w:r>
            <w:r w:rsidR="00EC19D3" w:rsidRPr="00EC19D3">
              <w:t>.</w:t>
            </w:r>
          </w:p>
        </w:tc>
      </w:tr>
    </w:tbl>
    <w:p w14:paraId="2A6C5276" w14:textId="77777777" w:rsidR="00670046" w:rsidRPr="00EC19D3" w:rsidRDefault="00670046" w:rsidP="00670046"/>
    <w:p w14:paraId="169C55E8" w14:textId="77777777" w:rsidR="009114D7" w:rsidRDefault="009114D7">
      <w:r>
        <w:br w:type="page"/>
      </w:r>
    </w:p>
    <w:p w14:paraId="18A43124" w14:textId="29BEE1C2" w:rsidR="00670046" w:rsidRPr="00EC19D3" w:rsidRDefault="009114D7" w:rsidP="009114D7">
      <w:pPr>
        <w:pStyle w:val="Heading2"/>
      </w:pPr>
      <w:r>
        <w:lastRenderedPageBreak/>
        <w:t xml:space="preserve">Lesson </w:t>
      </w:r>
      <w:r w:rsidR="009D5CF8">
        <w:t>9</w:t>
      </w:r>
    </w:p>
    <w:tbl>
      <w:tblPr>
        <w:tblStyle w:val="TableGrid"/>
        <w:tblW w:w="0" w:type="auto"/>
        <w:tblLook w:val="04A0" w:firstRow="1" w:lastRow="0" w:firstColumn="1" w:lastColumn="0" w:noHBand="0" w:noVBand="1"/>
      </w:tblPr>
      <w:tblGrid>
        <w:gridCol w:w="2008"/>
        <w:gridCol w:w="4607"/>
        <w:gridCol w:w="4608"/>
        <w:gridCol w:w="2725"/>
      </w:tblGrid>
      <w:tr w:rsidR="00670046" w:rsidRPr="00EC19D3" w14:paraId="4190C660" w14:textId="77777777" w:rsidTr="009128B4">
        <w:tc>
          <w:tcPr>
            <w:tcW w:w="13948" w:type="dxa"/>
            <w:gridSpan w:val="4"/>
          </w:tcPr>
          <w:p w14:paraId="1CFBCD14" w14:textId="407123E5" w:rsidR="009C4713" w:rsidRPr="00EC19D3" w:rsidRDefault="00670046" w:rsidP="009128B4">
            <w:r w:rsidRPr="00EC19D3">
              <w:rPr>
                <w:b/>
                <w:bCs/>
              </w:rPr>
              <w:t>Title:</w:t>
            </w:r>
            <w:r w:rsidR="009C4713" w:rsidRPr="00EC19D3">
              <w:rPr>
                <w:b/>
                <w:bCs/>
              </w:rPr>
              <w:t xml:space="preserve"> </w:t>
            </w:r>
            <w:r w:rsidR="009C4713" w:rsidRPr="00EC19D3">
              <w:t xml:space="preserve">Applied </w:t>
            </w:r>
            <w:r w:rsidR="0025206C" w:rsidRPr="00EC19D3">
              <w:t>p</w:t>
            </w:r>
            <w:r w:rsidR="009C4713" w:rsidRPr="00EC19D3">
              <w:t xml:space="preserve">urpose </w:t>
            </w:r>
            <w:r w:rsidR="0025206C" w:rsidRPr="00EC19D3">
              <w:t>s</w:t>
            </w:r>
            <w:r w:rsidR="009C4713" w:rsidRPr="00EC19D3">
              <w:t>cenario</w:t>
            </w:r>
          </w:p>
          <w:p w14:paraId="63199FB4" w14:textId="6C4644F6" w:rsidR="005763DE" w:rsidRDefault="00670046" w:rsidP="00B25440">
            <w:r w:rsidRPr="00EC19D3">
              <w:rPr>
                <w:b/>
                <w:bCs/>
              </w:rPr>
              <w:t>Targeted content reference:</w:t>
            </w:r>
            <w:r w:rsidRPr="00EC19D3">
              <w:t xml:space="preserve"> </w:t>
            </w:r>
            <w:r w:rsidR="000B5EDC" w:rsidRPr="00EC19D3">
              <w:t>CK1.1</w:t>
            </w:r>
            <w:r w:rsidR="00924533" w:rsidRPr="00EC19D3">
              <w:t>.3 Responsibilities of roles</w:t>
            </w:r>
          </w:p>
          <w:p w14:paraId="012445D6" w14:textId="7EA4C25E" w:rsidR="005763DE" w:rsidRDefault="001E01D4" w:rsidP="00B25440">
            <w:r w:rsidRPr="00EC19D3">
              <w:t xml:space="preserve">CK1.2 </w:t>
            </w:r>
            <w:r w:rsidR="00652FA2" w:rsidRPr="00EC19D3">
              <w:t>The characteristics of different types of organisations that operate within the creative economy</w:t>
            </w:r>
          </w:p>
          <w:p w14:paraId="2862AC4F" w14:textId="4A91F571" w:rsidR="005763DE" w:rsidRDefault="00652FA2" w:rsidP="00B25440">
            <w:r w:rsidRPr="00EC19D3">
              <w:t>CK</w:t>
            </w:r>
            <w:r w:rsidR="0088635F" w:rsidRPr="00EC19D3">
              <w:t>1.3.</w:t>
            </w:r>
            <w:r w:rsidR="000B7F42">
              <w:t>2</w:t>
            </w:r>
            <w:r w:rsidR="0088635F" w:rsidRPr="00EC19D3">
              <w:t xml:space="preserve"> </w:t>
            </w:r>
            <w:r w:rsidR="000B7F42">
              <w:t>Production process</w:t>
            </w:r>
          </w:p>
          <w:p w14:paraId="0167410F" w14:textId="7D7AFB58" w:rsidR="005763DE" w:rsidRDefault="000F2C9C" w:rsidP="00B25440">
            <w:r w:rsidRPr="00EC19D3">
              <w:t>CK</w:t>
            </w:r>
            <w:r w:rsidR="006D514E" w:rsidRPr="00EC19D3">
              <w:t>1.4 The features of models used to monetise products and services in the creative industries</w:t>
            </w:r>
          </w:p>
          <w:p w14:paraId="30E1DA22" w14:textId="6E4CB8DE" w:rsidR="005763DE" w:rsidRDefault="006D514E" w:rsidP="00B25440">
            <w:r w:rsidRPr="00EC19D3">
              <w:t>CK1.</w:t>
            </w:r>
            <w:r w:rsidR="006A4009" w:rsidRPr="00EC19D3">
              <w:t>5 The common sources of finance and funding opportunities available within the creative industries</w:t>
            </w:r>
          </w:p>
          <w:p w14:paraId="42BACEF8" w14:textId="7F2FB6D5" w:rsidR="00670046" w:rsidRPr="00EC19D3" w:rsidRDefault="006A4009" w:rsidP="00B25440">
            <w:r w:rsidRPr="00EC19D3">
              <w:t>CK</w:t>
            </w:r>
            <w:r w:rsidR="00B25440" w:rsidRPr="00EC19D3">
              <w:t>1.6 The purpose of relevant bodies, trade associations and organisations that operate within them</w:t>
            </w:r>
          </w:p>
          <w:p w14:paraId="13A2E660" w14:textId="0B00C2D8" w:rsidR="00670046" w:rsidRPr="00EC19D3" w:rsidRDefault="00670046" w:rsidP="009128B4">
            <w:r w:rsidRPr="00EC19D3">
              <w:rPr>
                <w:b/>
                <w:bCs/>
              </w:rPr>
              <w:t>Lesson sequence number:</w:t>
            </w:r>
            <w:r w:rsidR="00F4599A" w:rsidRPr="00EC19D3">
              <w:rPr>
                <w:b/>
                <w:bCs/>
              </w:rPr>
              <w:t xml:space="preserve"> </w:t>
            </w:r>
            <w:r w:rsidRPr="00EC19D3">
              <w:t>9</w:t>
            </w:r>
          </w:p>
          <w:p w14:paraId="6B6CA207" w14:textId="64861784" w:rsidR="00670046" w:rsidRPr="00EC19D3" w:rsidRDefault="00670046" w:rsidP="009128B4">
            <w:r w:rsidRPr="00EC19D3">
              <w:rPr>
                <w:b/>
                <w:bCs/>
              </w:rPr>
              <w:t>Timing:</w:t>
            </w:r>
            <w:r w:rsidRPr="00EC19D3">
              <w:t xml:space="preserve"> </w:t>
            </w:r>
            <w:r w:rsidR="00063A35" w:rsidRPr="00EC19D3">
              <w:t>2 hours</w:t>
            </w:r>
          </w:p>
        </w:tc>
      </w:tr>
      <w:tr w:rsidR="00670046" w:rsidRPr="00EC19D3" w14:paraId="533307A0" w14:textId="77777777" w:rsidTr="009128B4">
        <w:tc>
          <w:tcPr>
            <w:tcW w:w="13948" w:type="dxa"/>
            <w:gridSpan w:val="4"/>
          </w:tcPr>
          <w:p w14:paraId="52513841" w14:textId="68E5DF2D" w:rsidR="007A2FE9" w:rsidRDefault="00670046" w:rsidP="009128B4">
            <w:r w:rsidRPr="00EC19D3">
              <w:rPr>
                <w:b/>
                <w:bCs/>
              </w:rPr>
              <w:t>Prior learning:</w:t>
            </w:r>
            <w:r w:rsidR="00B25440" w:rsidRPr="00EC19D3">
              <w:rPr>
                <w:b/>
                <w:bCs/>
              </w:rPr>
              <w:t xml:space="preserve"> </w:t>
            </w:r>
            <w:r w:rsidR="005763DE">
              <w:t>L</w:t>
            </w:r>
            <w:r w:rsidR="00E076C0" w:rsidRPr="00EC19D3">
              <w:t>esson</w:t>
            </w:r>
            <w:r w:rsidR="007A2FE9">
              <w:t>s</w:t>
            </w:r>
            <w:r w:rsidR="00E076C0" w:rsidRPr="00EC19D3">
              <w:t xml:space="preserve"> 1</w:t>
            </w:r>
            <w:r w:rsidR="007A2FE9">
              <w:t>–</w:t>
            </w:r>
            <w:r w:rsidR="00E076C0" w:rsidRPr="00EC19D3">
              <w:t>8</w:t>
            </w:r>
          </w:p>
          <w:p w14:paraId="17A5EAF2" w14:textId="4577F0A7" w:rsidR="00670046" w:rsidRPr="00EC19D3" w:rsidRDefault="007A2FE9" w:rsidP="009128B4">
            <w:r>
              <w:t>E</w:t>
            </w:r>
            <w:r w:rsidR="00B97803" w:rsidRPr="00EC19D3">
              <w:t>xperience with responding to different kinds of scenarios</w:t>
            </w:r>
            <w:r w:rsidR="001F08AE" w:rsidRPr="00EC19D3">
              <w:t xml:space="preserve"> in different ways from previous lessons</w:t>
            </w:r>
          </w:p>
        </w:tc>
      </w:tr>
      <w:tr w:rsidR="00670046" w:rsidRPr="00EC19D3" w14:paraId="748FEEE1" w14:textId="77777777" w:rsidTr="00D11291">
        <w:tc>
          <w:tcPr>
            <w:tcW w:w="2008" w:type="dxa"/>
          </w:tcPr>
          <w:p w14:paraId="67B86A6D" w14:textId="77777777" w:rsidR="00670046" w:rsidRPr="00EC19D3" w:rsidRDefault="00670046" w:rsidP="009128B4">
            <w:pPr>
              <w:rPr>
                <w:b/>
                <w:bCs/>
              </w:rPr>
            </w:pPr>
            <w:r w:rsidRPr="00EC19D3">
              <w:rPr>
                <w:b/>
                <w:bCs/>
              </w:rPr>
              <w:t>Timing</w:t>
            </w:r>
          </w:p>
        </w:tc>
        <w:tc>
          <w:tcPr>
            <w:tcW w:w="4607" w:type="dxa"/>
            <w:tcBorders>
              <w:bottom w:val="single" w:sz="4" w:space="0" w:color="auto"/>
            </w:tcBorders>
          </w:tcPr>
          <w:p w14:paraId="28D7C79E" w14:textId="77777777" w:rsidR="00670046" w:rsidRPr="00EC19D3" w:rsidRDefault="00670046" w:rsidP="009128B4">
            <w:pPr>
              <w:rPr>
                <w:b/>
                <w:bCs/>
              </w:rPr>
            </w:pPr>
            <w:r w:rsidRPr="00EC19D3">
              <w:rPr>
                <w:b/>
                <w:bCs/>
              </w:rPr>
              <w:t>Teacher activity</w:t>
            </w:r>
          </w:p>
        </w:tc>
        <w:tc>
          <w:tcPr>
            <w:tcW w:w="4608" w:type="dxa"/>
            <w:tcBorders>
              <w:bottom w:val="single" w:sz="4" w:space="0" w:color="auto"/>
            </w:tcBorders>
          </w:tcPr>
          <w:p w14:paraId="7911C113" w14:textId="77777777" w:rsidR="00670046" w:rsidRPr="00EC19D3" w:rsidRDefault="00670046" w:rsidP="009128B4">
            <w:pPr>
              <w:rPr>
                <w:b/>
                <w:bCs/>
              </w:rPr>
            </w:pPr>
            <w:r w:rsidRPr="00EC19D3">
              <w:rPr>
                <w:b/>
                <w:bCs/>
              </w:rPr>
              <w:t xml:space="preserve">Learner activity </w:t>
            </w:r>
          </w:p>
        </w:tc>
        <w:tc>
          <w:tcPr>
            <w:tcW w:w="2725" w:type="dxa"/>
            <w:tcBorders>
              <w:bottom w:val="single" w:sz="4" w:space="0" w:color="auto"/>
            </w:tcBorders>
          </w:tcPr>
          <w:p w14:paraId="3928FD73" w14:textId="7B27AEAA" w:rsidR="00670046" w:rsidRPr="00EC19D3" w:rsidRDefault="00490FC4" w:rsidP="009128B4">
            <w:pPr>
              <w:rPr>
                <w:b/>
                <w:bCs/>
              </w:rPr>
            </w:pPr>
            <w:r w:rsidRPr="00EC19D3">
              <w:rPr>
                <w:b/>
                <w:bCs/>
              </w:rPr>
              <w:t>Support materials</w:t>
            </w:r>
          </w:p>
        </w:tc>
      </w:tr>
      <w:tr w:rsidR="00670046" w:rsidRPr="00EC19D3" w14:paraId="4F27D2ED" w14:textId="77777777" w:rsidTr="00AC3965">
        <w:tc>
          <w:tcPr>
            <w:tcW w:w="2008" w:type="dxa"/>
          </w:tcPr>
          <w:p w14:paraId="50CC203A" w14:textId="317AE369" w:rsidR="00670046" w:rsidRPr="00EC19D3" w:rsidRDefault="00C66574" w:rsidP="009128B4">
            <w:r w:rsidRPr="00EC19D3">
              <w:t>15</w:t>
            </w:r>
            <w:r w:rsidR="00670046" w:rsidRPr="00EC19D3">
              <w:t xml:space="preserve"> minutes</w:t>
            </w:r>
          </w:p>
        </w:tc>
        <w:tc>
          <w:tcPr>
            <w:tcW w:w="4607" w:type="dxa"/>
            <w:tcBorders>
              <w:bottom w:val="single" w:sz="4" w:space="0" w:color="auto"/>
            </w:tcBorders>
          </w:tcPr>
          <w:p w14:paraId="41FD3FE4" w14:textId="419FDA45" w:rsidR="00733431" w:rsidRPr="00EC19D3" w:rsidRDefault="00AF1AB9" w:rsidP="009128B4">
            <w:r w:rsidRPr="00EC19D3">
              <w:t xml:space="preserve">Deliver </w:t>
            </w:r>
            <w:r w:rsidR="00D6796F" w:rsidRPr="00EC19D3">
              <w:t>recap quiz from slide deck</w:t>
            </w:r>
            <w:r w:rsidR="001A209B" w:rsidRPr="00EC19D3">
              <w:t>.</w:t>
            </w:r>
          </w:p>
        </w:tc>
        <w:tc>
          <w:tcPr>
            <w:tcW w:w="4608" w:type="dxa"/>
            <w:tcBorders>
              <w:bottom w:val="single" w:sz="4" w:space="0" w:color="auto"/>
            </w:tcBorders>
          </w:tcPr>
          <w:p w14:paraId="2B88DA1B" w14:textId="1978AE7A" w:rsidR="00670046" w:rsidRPr="00EC19D3" w:rsidRDefault="00D6796F" w:rsidP="009128B4">
            <w:r w:rsidRPr="00EC19D3">
              <w:t>Complete recap quiz individually using mini whiteboards.</w:t>
            </w:r>
          </w:p>
        </w:tc>
        <w:tc>
          <w:tcPr>
            <w:tcW w:w="2725" w:type="dxa"/>
            <w:vMerge w:val="restart"/>
            <w:tcBorders>
              <w:bottom w:val="nil"/>
            </w:tcBorders>
          </w:tcPr>
          <w:p w14:paraId="0A4B6F27" w14:textId="3855D3C3" w:rsidR="00D6796F" w:rsidRPr="00EC19D3" w:rsidRDefault="00D6796F" w:rsidP="009128B4">
            <w:r w:rsidRPr="00EC19D3">
              <w:t>Slide deck</w:t>
            </w:r>
          </w:p>
          <w:p w14:paraId="223DDB0A" w14:textId="635335FF" w:rsidR="00670046" w:rsidRPr="00EC19D3" w:rsidRDefault="00D6796F" w:rsidP="009128B4">
            <w:r w:rsidRPr="00EC19D3">
              <w:t>Recap quiz</w:t>
            </w:r>
          </w:p>
          <w:p w14:paraId="2643695E" w14:textId="77777777" w:rsidR="00E91627" w:rsidRPr="00EC19D3" w:rsidRDefault="005301FD" w:rsidP="009128B4">
            <w:r w:rsidRPr="00EC19D3">
              <w:t>Applied purpose case study</w:t>
            </w:r>
          </w:p>
          <w:p w14:paraId="0C54026F" w14:textId="0D384D7D" w:rsidR="00A92D17" w:rsidRPr="00EC19D3" w:rsidRDefault="00A92D17" w:rsidP="009128B4">
            <w:r w:rsidRPr="00EC19D3">
              <w:t>Case study response</w:t>
            </w:r>
          </w:p>
          <w:p w14:paraId="3C241434" w14:textId="172837E0" w:rsidR="00A9300B" w:rsidRPr="00EC19D3" w:rsidRDefault="00A9300B" w:rsidP="009128B4"/>
        </w:tc>
      </w:tr>
      <w:tr w:rsidR="00AC3965" w:rsidRPr="00EC19D3" w14:paraId="00AB6691" w14:textId="77777777" w:rsidTr="00D11291">
        <w:tc>
          <w:tcPr>
            <w:tcW w:w="2008" w:type="dxa"/>
            <w:vMerge w:val="restart"/>
          </w:tcPr>
          <w:p w14:paraId="2C237834" w14:textId="21FBA597" w:rsidR="00AC3965" w:rsidRPr="00EC19D3" w:rsidRDefault="00AC3965" w:rsidP="009128B4">
            <w:r w:rsidRPr="00EC19D3">
              <w:t>25 minutes</w:t>
            </w:r>
          </w:p>
        </w:tc>
        <w:tc>
          <w:tcPr>
            <w:tcW w:w="4607" w:type="dxa"/>
            <w:tcBorders>
              <w:bottom w:val="nil"/>
            </w:tcBorders>
          </w:tcPr>
          <w:p w14:paraId="67C7395C" w14:textId="0EAEFBC2" w:rsidR="00AC3965" w:rsidRPr="00EC19D3" w:rsidRDefault="00AC3965" w:rsidP="00AC3965">
            <w:r w:rsidRPr="00EC19D3">
              <w:t>Set task requirements.</w:t>
            </w:r>
          </w:p>
        </w:tc>
        <w:tc>
          <w:tcPr>
            <w:tcW w:w="4608" w:type="dxa"/>
            <w:tcBorders>
              <w:bottom w:val="nil"/>
            </w:tcBorders>
          </w:tcPr>
          <w:p w14:paraId="60F0606D" w14:textId="100059AC" w:rsidR="00AC3965" w:rsidRPr="00EC19D3" w:rsidRDefault="00AC3965" w:rsidP="00AC3965">
            <w:r w:rsidRPr="00EC19D3">
              <w:t>Ask clarification questions.</w:t>
            </w:r>
          </w:p>
        </w:tc>
        <w:tc>
          <w:tcPr>
            <w:tcW w:w="2725" w:type="dxa"/>
            <w:vMerge/>
            <w:tcBorders>
              <w:bottom w:val="nil"/>
            </w:tcBorders>
          </w:tcPr>
          <w:p w14:paraId="00B025EB" w14:textId="77777777" w:rsidR="00AC3965" w:rsidRPr="00EC19D3" w:rsidRDefault="00AC3965" w:rsidP="009128B4"/>
        </w:tc>
      </w:tr>
      <w:tr w:rsidR="00AC3965" w:rsidRPr="00EC19D3" w14:paraId="34C08C9A" w14:textId="77777777" w:rsidTr="00AC3965">
        <w:tc>
          <w:tcPr>
            <w:tcW w:w="2008" w:type="dxa"/>
            <w:vMerge/>
          </w:tcPr>
          <w:p w14:paraId="6FE4BE27" w14:textId="77777777" w:rsidR="00AC3965" w:rsidRPr="00EC19D3" w:rsidRDefault="00AC3965" w:rsidP="009128B4"/>
        </w:tc>
        <w:tc>
          <w:tcPr>
            <w:tcW w:w="4607" w:type="dxa"/>
            <w:tcBorders>
              <w:top w:val="nil"/>
              <w:bottom w:val="nil"/>
            </w:tcBorders>
          </w:tcPr>
          <w:p w14:paraId="355FDD66" w14:textId="691D1385" w:rsidR="00AC3965" w:rsidRPr="00EC19D3" w:rsidRDefault="00AC3965" w:rsidP="009128B4">
            <w:r w:rsidRPr="00EC19D3">
              <w:t xml:space="preserve">Distribute </w:t>
            </w:r>
            <w:r w:rsidR="00BD61A4">
              <w:t xml:space="preserve">Applied purpose </w:t>
            </w:r>
            <w:r w:rsidRPr="00EC19D3">
              <w:t>case study.</w:t>
            </w:r>
          </w:p>
        </w:tc>
        <w:tc>
          <w:tcPr>
            <w:tcW w:w="4608" w:type="dxa"/>
            <w:tcBorders>
              <w:top w:val="nil"/>
              <w:bottom w:val="nil"/>
            </w:tcBorders>
          </w:tcPr>
          <w:p w14:paraId="39BD5604" w14:textId="7FB2E1A7" w:rsidR="00AC3965" w:rsidRPr="00EC19D3" w:rsidRDefault="00AC3965" w:rsidP="009128B4">
            <w:r w:rsidRPr="00EC19D3">
              <w:t>Read case study. Ask questions if anything is unclear.</w:t>
            </w:r>
          </w:p>
        </w:tc>
        <w:tc>
          <w:tcPr>
            <w:tcW w:w="2725" w:type="dxa"/>
            <w:vMerge/>
            <w:tcBorders>
              <w:bottom w:val="nil"/>
            </w:tcBorders>
          </w:tcPr>
          <w:p w14:paraId="2F99A7A1" w14:textId="77777777" w:rsidR="00AC3965" w:rsidRPr="00EC19D3" w:rsidRDefault="00AC3965" w:rsidP="009128B4"/>
        </w:tc>
      </w:tr>
      <w:tr w:rsidR="00AC3965" w:rsidRPr="00EC19D3" w14:paraId="52D6324A" w14:textId="77777777" w:rsidTr="00AC3965">
        <w:tc>
          <w:tcPr>
            <w:tcW w:w="2008" w:type="dxa"/>
            <w:vMerge/>
          </w:tcPr>
          <w:p w14:paraId="7EA895A0" w14:textId="77777777" w:rsidR="00AC3965" w:rsidRPr="00EC19D3" w:rsidRDefault="00AC3965" w:rsidP="009128B4"/>
        </w:tc>
        <w:tc>
          <w:tcPr>
            <w:tcW w:w="4607" w:type="dxa"/>
            <w:tcBorders>
              <w:top w:val="nil"/>
              <w:bottom w:val="nil"/>
            </w:tcBorders>
          </w:tcPr>
          <w:p w14:paraId="24810779" w14:textId="5E379318" w:rsidR="00AC3965" w:rsidRPr="00EC19D3" w:rsidRDefault="00AC3965" w:rsidP="009128B4">
            <w:r w:rsidRPr="00EC19D3">
              <w:t>Organise into pairs.</w:t>
            </w:r>
          </w:p>
        </w:tc>
        <w:tc>
          <w:tcPr>
            <w:tcW w:w="4608" w:type="dxa"/>
            <w:tcBorders>
              <w:top w:val="nil"/>
              <w:bottom w:val="nil"/>
            </w:tcBorders>
          </w:tcPr>
          <w:p w14:paraId="0508799D" w14:textId="6D7207A6" w:rsidR="00AC3965" w:rsidRPr="00EC19D3" w:rsidRDefault="00AC3965" w:rsidP="009128B4">
            <w:r w:rsidRPr="00EC19D3">
              <w:t>Extract key information.</w:t>
            </w:r>
          </w:p>
        </w:tc>
        <w:tc>
          <w:tcPr>
            <w:tcW w:w="2725" w:type="dxa"/>
            <w:vMerge/>
            <w:tcBorders>
              <w:bottom w:val="nil"/>
            </w:tcBorders>
          </w:tcPr>
          <w:p w14:paraId="312E288B" w14:textId="77777777" w:rsidR="00AC3965" w:rsidRPr="00EC19D3" w:rsidRDefault="00AC3965" w:rsidP="009128B4"/>
        </w:tc>
      </w:tr>
      <w:tr w:rsidR="00AC3965" w:rsidRPr="00EC19D3" w14:paraId="11337A8A" w14:textId="77777777" w:rsidTr="00AC3965">
        <w:tc>
          <w:tcPr>
            <w:tcW w:w="2008" w:type="dxa"/>
            <w:vMerge/>
          </w:tcPr>
          <w:p w14:paraId="7A9093DA" w14:textId="77777777" w:rsidR="00AC3965" w:rsidRPr="00EC19D3" w:rsidRDefault="00AC3965" w:rsidP="009128B4"/>
        </w:tc>
        <w:tc>
          <w:tcPr>
            <w:tcW w:w="4607" w:type="dxa"/>
            <w:tcBorders>
              <w:top w:val="nil"/>
              <w:bottom w:val="single" w:sz="4" w:space="0" w:color="auto"/>
            </w:tcBorders>
          </w:tcPr>
          <w:p w14:paraId="17851A88" w14:textId="166CAAC6" w:rsidR="00AC3965" w:rsidRPr="00EC19D3" w:rsidRDefault="00AC3965" w:rsidP="009128B4">
            <w:r w:rsidRPr="00EC19D3">
              <w:t>Ask each pair for an example of key information they have extracted.</w:t>
            </w:r>
          </w:p>
        </w:tc>
        <w:tc>
          <w:tcPr>
            <w:tcW w:w="4608" w:type="dxa"/>
            <w:tcBorders>
              <w:top w:val="nil"/>
              <w:bottom w:val="single" w:sz="4" w:space="0" w:color="auto"/>
            </w:tcBorders>
          </w:tcPr>
          <w:p w14:paraId="685786BB" w14:textId="27D1AF91" w:rsidR="00AC3965" w:rsidRPr="00EC19D3" w:rsidRDefault="00AC3965" w:rsidP="009128B4">
            <w:r w:rsidRPr="00EC19D3">
              <w:t>Answer questions. Share with the group.</w:t>
            </w:r>
          </w:p>
        </w:tc>
        <w:tc>
          <w:tcPr>
            <w:tcW w:w="2725" w:type="dxa"/>
            <w:vMerge/>
            <w:tcBorders>
              <w:bottom w:val="nil"/>
            </w:tcBorders>
          </w:tcPr>
          <w:p w14:paraId="00D89E09" w14:textId="77777777" w:rsidR="00AC3965" w:rsidRPr="00EC19D3" w:rsidRDefault="00AC3965" w:rsidP="009128B4"/>
        </w:tc>
      </w:tr>
      <w:tr w:rsidR="00670046" w:rsidRPr="00EC19D3" w14:paraId="41C45BA2" w14:textId="77777777" w:rsidTr="00AC3965">
        <w:tc>
          <w:tcPr>
            <w:tcW w:w="2008" w:type="dxa"/>
          </w:tcPr>
          <w:p w14:paraId="6A6139EA" w14:textId="40ACBC78" w:rsidR="00670046" w:rsidRPr="00EC19D3" w:rsidRDefault="005301FD" w:rsidP="009128B4">
            <w:r w:rsidRPr="00EC19D3">
              <w:t>1</w:t>
            </w:r>
            <w:r w:rsidR="009267C4" w:rsidRPr="00EC19D3">
              <w:t>0</w:t>
            </w:r>
            <w:r w:rsidR="00670046" w:rsidRPr="00EC19D3">
              <w:t xml:space="preserve"> minutes</w:t>
            </w:r>
          </w:p>
        </w:tc>
        <w:tc>
          <w:tcPr>
            <w:tcW w:w="4607" w:type="dxa"/>
            <w:tcBorders>
              <w:top w:val="single" w:sz="4" w:space="0" w:color="auto"/>
              <w:bottom w:val="nil"/>
            </w:tcBorders>
          </w:tcPr>
          <w:p w14:paraId="2EF7BABF" w14:textId="45192E22" w:rsidR="00670046" w:rsidRPr="00EC19D3" w:rsidRDefault="00AC701A" w:rsidP="009128B4">
            <w:r w:rsidRPr="00EC19D3">
              <w:t>Introduce proposal requirements and p</w:t>
            </w:r>
            <w:r w:rsidR="00DF156C" w:rsidRPr="00EC19D3">
              <w:t xml:space="preserve">resent </w:t>
            </w:r>
            <w:r w:rsidR="000828F6" w:rsidRPr="00EC19D3">
              <w:t xml:space="preserve">key </w:t>
            </w:r>
            <w:r w:rsidR="00176F0A" w:rsidRPr="00EC19D3">
              <w:t>components the proposal needs to include</w:t>
            </w:r>
            <w:r w:rsidR="005301FD" w:rsidRPr="00EC19D3">
              <w:t xml:space="preserve"> </w:t>
            </w:r>
            <w:r w:rsidR="00DF156C" w:rsidRPr="00EC19D3">
              <w:t>using slide deck</w:t>
            </w:r>
            <w:r w:rsidR="002D5892" w:rsidRPr="00EC19D3">
              <w:t>.</w:t>
            </w:r>
          </w:p>
        </w:tc>
        <w:tc>
          <w:tcPr>
            <w:tcW w:w="4608" w:type="dxa"/>
            <w:tcBorders>
              <w:top w:val="single" w:sz="4" w:space="0" w:color="auto"/>
              <w:bottom w:val="nil"/>
            </w:tcBorders>
          </w:tcPr>
          <w:p w14:paraId="70C40B13" w14:textId="12CD9262" w:rsidR="008C4AE6" w:rsidRPr="00EC19D3" w:rsidRDefault="00180AC4" w:rsidP="009128B4">
            <w:r w:rsidRPr="00EC19D3">
              <w:t>Take notes</w:t>
            </w:r>
            <w:r w:rsidR="00176F0A" w:rsidRPr="00EC19D3">
              <w:t>,</w:t>
            </w:r>
            <w:r w:rsidRPr="00EC19D3">
              <w:t xml:space="preserve"> listen</w:t>
            </w:r>
            <w:r w:rsidR="00176F0A" w:rsidRPr="00EC19D3">
              <w:t xml:space="preserve"> and ask clarifying questions.</w:t>
            </w:r>
          </w:p>
        </w:tc>
        <w:tc>
          <w:tcPr>
            <w:tcW w:w="2725" w:type="dxa"/>
            <w:vMerge/>
            <w:tcBorders>
              <w:bottom w:val="nil"/>
            </w:tcBorders>
          </w:tcPr>
          <w:p w14:paraId="2BE9C201" w14:textId="77777777" w:rsidR="00670046" w:rsidRPr="00EC19D3" w:rsidRDefault="00670046" w:rsidP="009128B4"/>
        </w:tc>
      </w:tr>
      <w:tr w:rsidR="00670046" w:rsidRPr="00EC19D3" w14:paraId="74907D79" w14:textId="77777777" w:rsidTr="00D11291">
        <w:tc>
          <w:tcPr>
            <w:tcW w:w="2008" w:type="dxa"/>
          </w:tcPr>
          <w:p w14:paraId="7D577F6B" w14:textId="7819DF67" w:rsidR="00670046" w:rsidRPr="00EC19D3" w:rsidRDefault="00000CA9" w:rsidP="009128B4">
            <w:r w:rsidRPr="00EC19D3">
              <w:t>60</w:t>
            </w:r>
            <w:r w:rsidR="00670046" w:rsidRPr="00EC19D3">
              <w:t xml:space="preserve"> minutes</w:t>
            </w:r>
          </w:p>
        </w:tc>
        <w:tc>
          <w:tcPr>
            <w:tcW w:w="4607" w:type="dxa"/>
            <w:tcBorders>
              <w:bottom w:val="nil"/>
            </w:tcBorders>
          </w:tcPr>
          <w:p w14:paraId="20C02196" w14:textId="7A39F1B2" w:rsidR="004E799D" w:rsidRPr="00EC19D3" w:rsidRDefault="00EE5582" w:rsidP="009128B4">
            <w:r w:rsidRPr="00EC19D3">
              <w:t>Facilitate learners developing proposals</w:t>
            </w:r>
            <w:r w:rsidR="007115E9" w:rsidRPr="00EC19D3">
              <w:t xml:space="preserve"> </w:t>
            </w:r>
            <w:r w:rsidR="00CF5AAD" w:rsidRPr="00EC19D3">
              <w:t>for solutions</w:t>
            </w:r>
            <w:r w:rsidR="007115E9" w:rsidRPr="00EC19D3">
              <w:t xml:space="preserve"> to </w:t>
            </w:r>
            <w:r w:rsidR="00CF5AAD" w:rsidRPr="00EC19D3">
              <w:t xml:space="preserve">the </w:t>
            </w:r>
            <w:r w:rsidR="00BD61A4">
              <w:t>A</w:t>
            </w:r>
            <w:r w:rsidR="007115E9" w:rsidRPr="00EC19D3">
              <w:t>pplied purpose case study</w:t>
            </w:r>
            <w:r w:rsidR="00DC1D45" w:rsidRPr="00EC19D3">
              <w:t xml:space="preserve">, using the </w:t>
            </w:r>
            <w:r w:rsidR="005763DE">
              <w:t>C</w:t>
            </w:r>
            <w:r w:rsidR="00DC1D45" w:rsidRPr="00EC19D3">
              <w:t>ase study response</w:t>
            </w:r>
            <w:r w:rsidR="003111E5" w:rsidRPr="00EC19D3">
              <w:t xml:space="preserve"> as guidance</w:t>
            </w:r>
            <w:r w:rsidR="007115E9" w:rsidRPr="00EC19D3">
              <w:t>.</w:t>
            </w:r>
            <w:r w:rsidR="004E799D" w:rsidRPr="00EC19D3">
              <w:t xml:space="preserve"> Circulate and ask probing questions.</w:t>
            </w:r>
          </w:p>
        </w:tc>
        <w:tc>
          <w:tcPr>
            <w:tcW w:w="4608" w:type="dxa"/>
            <w:tcBorders>
              <w:bottom w:val="nil"/>
            </w:tcBorders>
          </w:tcPr>
          <w:p w14:paraId="05D538C2" w14:textId="664EF0A4" w:rsidR="00670046" w:rsidRPr="00EC19D3" w:rsidRDefault="008C2529" w:rsidP="009128B4">
            <w:r w:rsidRPr="00EC19D3">
              <w:t>Individually c</w:t>
            </w:r>
            <w:r w:rsidR="00EE5582" w:rsidRPr="00EC19D3">
              <w:t xml:space="preserve">reate proposal for solutions to the </w:t>
            </w:r>
            <w:r w:rsidR="00BD61A4">
              <w:t>A</w:t>
            </w:r>
            <w:r w:rsidR="00EE5582" w:rsidRPr="00EC19D3">
              <w:t>pplied purpose case study</w:t>
            </w:r>
            <w:r w:rsidR="00DE132F" w:rsidRPr="00EC19D3">
              <w:t>.</w:t>
            </w:r>
            <w:r w:rsidR="00DC1D45" w:rsidRPr="00EC19D3">
              <w:t xml:space="preserve"> Using the </w:t>
            </w:r>
            <w:r w:rsidR="005763DE">
              <w:t>C</w:t>
            </w:r>
            <w:r w:rsidR="00DC1D45" w:rsidRPr="00EC19D3">
              <w:t>ase study response</w:t>
            </w:r>
            <w:r w:rsidR="003111E5" w:rsidRPr="00EC19D3">
              <w:t>, as guidance</w:t>
            </w:r>
            <w:r w:rsidR="00DC1D45" w:rsidRPr="00EC19D3">
              <w:t>.</w:t>
            </w:r>
          </w:p>
        </w:tc>
        <w:tc>
          <w:tcPr>
            <w:tcW w:w="2725" w:type="dxa"/>
            <w:vMerge/>
            <w:tcBorders>
              <w:bottom w:val="nil"/>
            </w:tcBorders>
          </w:tcPr>
          <w:p w14:paraId="5FEF25F8" w14:textId="77777777" w:rsidR="00670046" w:rsidRPr="00EC19D3" w:rsidRDefault="00670046" w:rsidP="009128B4"/>
        </w:tc>
      </w:tr>
      <w:tr w:rsidR="00670046" w:rsidRPr="00EC19D3" w14:paraId="27DEBB94" w14:textId="77777777" w:rsidTr="00D11291">
        <w:tc>
          <w:tcPr>
            <w:tcW w:w="2008" w:type="dxa"/>
          </w:tcPr>
          <w:p w14:paraId="732BDD77" w14:textId="023A78DB" w:rsidR="00670046" w:rsidRPr="00EC19D3" w:rsidRDefault="00C71DC1" w:rsidP="009128B4">
            <w:r w:rsidRPr="00EC19D3">
              <w:t>10</w:t>
            </w:r>
            <w:r w:rsidR="00670046" w:rsidRPr="00EC19D3">
              <w:t xml:space="preserve"> minutes</w:t>
            </w:r>
          </w:p>
        </w:tc>
        <w:tc>
          <w:tcPr>
            <w:tcW w:w="4607" w:type="dxa"/>
            <w:tcBorders>
              <w:bottom w:val="nil"/>
            </w:tcBorders>
          </w:tcPr>
          <w:p w14:paraId="6052C58B" w14:textId="48490BBE" w:rsidR="00670046" w:rsidRPr="00EC19D3" w:rsidRDefault="00407F17" w:rsidP="009128B4">
            <w:r w:rsidRPr="00EC19D3">
              <w:t>Deliver homework</w:t>
            </w:r>
            <w:r w:rsidR="002B6B4C" w:rsidRPr="00EC19D3">
              <w:t xml:space="preserve"> task</w:t>
            </w:r>
            <w:r w:rsidR="00BD61A4">
              <w:t>.</w:t>
            </w:r>
          </w:p>
          <w:p w14:paraId="74DC14D7" w14:textId="09A22F9A" w:rsidR="00EA428B" w:rsidRPr="00EC19D3" w:rsidRDefault="00337781" w:rsidP="009128B4">
            <w:r w:rsidRPr="00EC19D3">
              <w:t>Answer any questions</w:t>
            </w:r>
            <w:r w:rsidR="00F17F37" w:rsidRPr="00EC19D3">
              <w:t xml:space="preserve"> </w:t>
            </w:r>
            <w:r w:rsidRPr="00EC19D3">
              <w:t>and clarify any misconceptions.</w:t>
            </w:r>
          </w:p>
        </w:tc>
        <w:tc>
          <w:tcPr>
            <w:tcW w:w="4608" w:type="dxa"/>
            <w:tcBorders>
              <w:bottom w:val="nil"/>
            </w:tcBorders>
          </w:tcPr>
          <w:p w14:paraId="3B0CAB91" w14:textId="59372512" w:rsidR="00F17F37" w:rsidRPr="00EC19D3" w:rsidRDefault="00EA428B" w:rsidP="009128B4">
            <w:r w:rsidRPr="00EC19D3">
              <w:t xml:space="preserve">Listen </w:t>
            </w:r>
            <w:r w:rsidR="002B40E5" w:rsidRPr="00EC19D3">
              <w:t xml:space="preserve">and </w:t>
            </w:r>
            <w:r w:rsidR="004471B6" w:rsidRPr="00EC19D3">
              <w:t>take notes.</w:t>
            </w:r>
          </w:p>
          <w:p w14:paraId="3A186AA0" w14:textId="251F9938" w:rsidR="00670046" w:rsidRPr="00EC19D3" w:rsidRDefault="004471B6" w:rsidP="009128B4">
            <w:r w:rsidRPr="00EC19D3">
              <w:t>Ask questions</w:t>
            </w:r>
            <w:r w:rsidR="001251D2" w:rsidRPr="00EC19D3">
              <w:t xml:space="preserve"> for clarity.</w:t>
            </w:r>
          </w:p>
        </w:tc>
        <w:tc>
          <w:tcPr>
            <w:tcW w:w="2725" w:type="dxa"/>
            <w:vMerge/>
            <w:tcBorders>
              <w:bottom w:val="nil"/>
            </w:tcBorders>
          </w:tcPr>
          <w:p w14:paraId="55BF52F7" w14:textId="77777777" w:rsidR="00670046" w:rsidRPr="00EC19D3" w:rsidRDefault="00670046" w:rsidP="009128B4"/>
        </w:tc>
      </w:tr>
      <w:tr w:rsidR="00670046" w:rsidRPr="00EC19D3" w14:paraId="08813FAE" w14:textId="77777777" w:rsidTr="009128B4">
        <w:tc>
          <w:tcPr>
            <w:tcW w:w="13948" w:type="dxa"/>
            <w:gridSpan w:val="4"/>
          </w:tcPr>
          <w:p w14:paraId="06960F4A" w14:textId="67492E1A" w:rsidR="00670046" w:rsidRPr="00E446FD" w:rsidRDefault="00670046" w:rsidP="009128B4">
            <w:r w:rsidRPr="00EC19D3">
              <w:rPr>
                <w:b/>
                <w:bCs/>
              </w:rPr>
              <w:t>Adaptation:</w:t>
            </w:r>
          </w:p>
          <w:p w14:paraId="221B3306" w14:textId="7D72A189" w:rsidR="00EB0D52" w:rsidRPr="00EC19D3" w:rsidRDefault="00670046" w:rsidP="009128B4">
            <w:r w:rsidRPr="00EC19D3">
              <w:rPr>
                <w:i/>
                <w:iCs/>
              </w:rPr>
              <w:t>SEND:</w:t>
            </w:r>
            <w:r w:rsidR="00EB0D52" w:rsidRPr="006D6FEB">
              <w:t xml:space="preserve"> </w:t>
            </w:r>
            <w:r w:rsidR="009E5322" w:rsidRPr="006D6FEB">
              <w:t xml:space="preserve">Consider allowing alternatives to </w:t>
            </w:r>
            <w:r w:rsidR="00AC3965" w:rsidRPr="00EC19D3">
              <w:t>mini whiteboards</w:t>
            </w:r>
            <w:r w:rsidR="00BD61A4">
              <w:t>,</w:t>
            </w:r>
            <w:r w:rsidR="00AC3965" w:rsidRPr="00EC19D3">
              <w:t xml:space="preserve"> such as digital alternatives or verbal responses</w:t>
            </w:r>
            <w:r w:rsidR="00C827C6" w:rsidRPr="006D6FEB">
              <w:t>.</w:t>
            </w:r>
            <w:r w:rsidR="00C827C6" w:rsidRPr="00EC19D3">
              <w:rPr>
                <w:i/>
                <w:iCs/>
              </w:rPr>
              <w:t xml:space="preserve"> </w:t>
            </w:r>
            <w:r w:rsidR="00AC3965" w:rsidRPr="00EC19D3">
              <w:t xml:space="preserve">For the longer task of developing proposals, this </w:t>
            </w:r>
            <w:r w:rsidR="00DA6DA0">
              <w:t>can</w:t>
            </w:r>
            <w:r w:rsidR="00DA6DA0" w:rsidRPr="00EC19D3">
              <w:t xml:space="preserve"> </w:t>
            </w:r>
            <w:r w:rsidR="00AC3965" w:rsidRPr="00EC19D3">
              <w:t>be broken down into smaller segments of time.</w:t>
            </w:r>
          </w:p>
        </w:tc>
      </w:tr>
      <w:tr w:rsidR="00670046" w:rsidRPr="00EC19D3" w14:paraId="0217D2D5" w14:textId="77777777" w:rsidTr="009128B4">
        <w:tc>
          <w:tcPr>
            <w:tcW w:w="13948" w:type="dxa"/>
            <w:gridSpan w:val="4"/>
          </w:tcPr>
          <w:p w14:paraId="538A7784" w14:textId="4ECA2DC4" w:rsidR="00670046" w:rsidRPr="00EC19D3" w:rsidRDefault="00670046" w:rsidP="009128B4">
            <w:r w:rsidRPr="00EC19D3">
              <w:rPr>
                <w:b/>
                <w:bCs/>
              </w:rPr>
              <w:t>Next steps in learning:</w:t>
            </w:r>
            <w:r w:rsidR="00A9300B" w:rsidRPr="00EC19D3">
              <w:rPr>
                <w:b/>
                <w:bCs/>
              </w:rPr>
              <w:t xml:space="preserve"> </w:t>
            </w:r>
            <w:r w:rsidR="004471B6" w:rsidRPr="00EC19D3">
              <w:t>Homework task to enhance their proposals with more detailed justifications and analysis of why they made certain choices over others. This is in preparation for peer feedback in lesson 10.</w:t>
            </w:r>
          </w:p>
        </w:tc>
      </w:tr>
    </w:tbl>
    <w:p w14:paraId="66FFDA9E" w14:textId="77777777" w:rsidR="00670046" w:rsidRPr="00EC19D3" w:rsidRDefault="00670046" w:rsidP="00670046"/>
    <w:p w14:paraId="03FFAE80" w14:textId="77777777" w:rsidR="009D5CF8" w:rsidRDefault="009D5CF8">
      <w:r>
        <w:br w:type="page"/>
      </w:r>
    </w:p>
    <w:p w14:paraId="0072C3CF" w14:textId="155A0449" w:rsidR="00670046" w:rsidRPr="00EC19D3" w:rsidRDefault="009D5CF8" w:rsidP="009D5CF8">
      <w:pPr>
        <w:pStyle w:val="Heading2"/>
      </w:pPr>
      <w:r>
        <w:lastRenderedPageBreak/>
        <w:t>Lesson 10</w:t>
      </w:r>
    </w:p>
    <w:tbl>
      <w:tblPr>
        <w:tblStyle w:val="TableGrid"/>
        <w:tblW w:w="0" w:type="auto"/>
        <w:tblLook w:val="04A0" w:firstRow="1" w:lastRow="0" w:firstColumn="1" w:lastColumn="0" w:noHBand="0" w:noVBand="1"/>
      </w:tblPr>
      <w:tblGrid>
        <w:gridCol w:w="2008"/>
        <w:gridCol w:w="4687"/>
        <w:gridCol w:w="4683"/>
        <w:gridCol w:w="2570"/>
      </w:tblGrid>
      <w:tr w:rsidR="00670046" w:rsidRPr="00EC19D3" w14:paraId="275AA7D7" w14:textId="77777777" w:rsidTr="37E011D8">
        <w:tc>
          <w:tcPr>
            <w:tcW w:w="13948" w:type="dxa"/>
            <w:gridSpan w:val="4"/>
          </w:tcPr>
          <w:p w14:paraId="4DCE8F99" w14:textId="3EEC13A6" w:rsidR="00670046" w:rsidRPr="00EC19D3" w:rsidRDefault="00670046" w:rsidP="37E011D8">
            <w:pPr>
              <w:rPr>
                <w:b/>
                <w:bCs/>
              </w:rPr>
            </w:pPr>
            <w:r w:rsidRPr="00EC19D3">
              <w:rPr>
                <w:b/>
                <w:bCs/>
              </w:rPr>
              <w:t>Title:</w:t>
            </w:r>
            <w:r w:rsidR="3AC5F93D" w:rsidRPr="00EC19D3">
              <w:rPr>
                <w:b/>
                <w:bCs/>
              </w:rPr>
              <w:t xml:space="preserve"> </w:t>
            </w:r>
            <w:r w:rsidR="3AC5F93D" w:rsidRPr="00EC19D3">
              <w:t xml:space="preserve">Peer </w:t>
            </w:r>
            <w:r w:rsidR="0025206C" w:rsidRPr="00EC19D3">
              <w:t>r</w:t>
            </w:r>
            <w:r w:rsidR="3AC5F93D" w:rsidRPr="00EC19D3">
              <w:t xml:space="preserve">eview </w:t>
            </w:r>
            <w:r w:rsidR="0025206C" w:rsidRPr="00EC19D3">
              <w:t>and f</w:t>
            </w:r>
            <w:r w:rsidR="3AC5F93D" w:rsidRPr="00EC19D3">
              <w:t>eedback</w:t>
            </w:r>
          </w:p>
          <w:p w14:paraId="1B2ABD4D" w14:textId="642A2FBA" w:rsidR="00BD61A4" w:rsidRDefault="00670046" w:rsidP="009128B4">
            <w:r w:rsidRPr="00EC19D3">
              <w:rPr>
                <w:b/>
                <w:bCs/>
              </w:rPr>
              <w:t>Targeted content reference:</w:t>
            </w:r>
            <w:r w:rsidR="42B9ED91" w:rsidRPr="00EC19D3">
              <w:rPr>
                <w:b/>
                <w:bCs/>
              </w:rPr>
              <w:t xml:space="preserve"> </w:t>
            </w:r>
            <w:r w:rsidR="00523413" w:rsidRPr="00EC19D3">
              <w:t>CK1.1.3 Responsibilities of roles</w:t>
            </w:r>
          </w:p>
          <w:p w14:paraId="586A8E54" w14:textId="640C51D1" w:rsidR="00BD61A4" w:rsidRDefault="00523413" w:rsidP="009128B4">
            <w:r w:rsidRPr="00EC19D3">
              <w:t>CK1.2 The characteristics of different types of organisations that operate within the creative economy</w:t>
            </w:r>
          </w:p>
          <w:p w14:paraId="3FF8C5A9" w14:textId="1FCAE973" w:rsidR="00BD61A4" w:rsidRDefault="00523413" w:rsidP="009128B4">
            <w:r w:rsidRPr="00EC19D3">
              <w:t>CK1.3.1 Supply chain of the creative economy</w:t>
            </w:r>
          </w:p>
          <w:p w14:paraId="0B86732C" w14:textId="06DC78B4" w:rsidR="00BD61A4" w:rsidRDefault="00523413" w:rsidP="009128B4">
            <w:r w:rsidRPr="00EC19D3">
              <w:t>CK1.4 The features of models used to monetise products and services in the creative industries</w:t>
            </w:r>
          </w:p>
          <w:p w14:paraId="7F9A434E" w14:textId="0DB1D4BA" w:rsidR="00BD61A4" w:rsidRDefault="00523413" w:rsidP="009128B4">
            <w:r w:rsidRPr="00EC19D3">
              <w:t>CK1.5 The common sources of finance and funding opportunities available within the creative industries</w:t>
            </w:r>
          </w:p>
          <w:p w14:paraId="0867D1A7" w14:textId="422D58A3" w:rsidR="00670046" w:rsidRPr="00EC19D3" w:rsidRDefault="00523413" w:rsidP="009128B4">
            <w:r w:rsidRPr="00EC19D3">
              <w:t>CK1.6 The purpose of relevant bodies, trade associations and organisations that operate within them</w:t>
            </w:r>
          </w:p>
          <w:p w14:paraId="11E2B648" w14:textId="60AE43C6" w:rsidR="00670046" w:rsidRPr="00EC19D3" w:rsidRDefault="00670046" w:rsidP="009128B4">
            <w:r w:rsidRPr="00EC19D3">
              <w:rPr>
                <w:b/>
                <w:bCs/>
              </w:rPr>
              <w:t>Lesson sequence number:</w:t>
            </w:r>
            <w:r w:rsidRPr="00EC19D3">
              <w:t xml:space="preserve"> 10</w:t>
            </w:r>
          </w:p>
          <w:p w14:paraId="4177ADFD" w14:textId="186AE59D" w:rsidR="00670046" w:rsidRPr="00EC19D3" w:rsidRDefault="00670046" w:rsidP="009128B4">
            <w:r w:rsidRPr="00EC19D3">
              <w:rPr>
                <w:b/>
                <w:bCs/>
              </w:rPr>
              <w:t>Timing:</w:t>
            </w:r>
            <w:r w:rsidRPr="00EC19D3">
              <w:t xml:space="preserve"> </w:t>
            </w:r>
            <w:r w:rsidR="00063A35" w:rsidRPr="00EC19D3">
              <w:t>2 hours</w:t>
            </w:r>
          </w:p>
        </w:tc>
      </w:tr>
      <w:tr w:rsidR="00670046" w:rsidRPr="00EC19D3" w14:paraId="7FC6A95B" w14:textId="77777777" w:rsidTr="37E011D8">
        <w:tc>
          <w:tcPr>
            <w:tcW w:w="13948" w:type="dxa"/>
            <w:gridSpan w:val="4"/>
          </w:tcPr>
          <w:p w14:paraId="5ABA069E" w14:textId="04496B61" w:rsidR="001731C3" w:rsidRDefault="00670046" w:rsidP="009128B4">
            <w:r w:rsidRPr="00EC19D3">
              <w:rPr>
                <w:b/>
                <w:bCs/>
              </w:rPr>
              <w:t>Prior learning:</w:t>
            </w:r>
            <w:r w:rsidR="00AC3965" w:rsidRPr="00EC19D3">
              <w:rPr>
                <w:b/>
                <w:bCs/>
              </w:rPr>
              <w:t xml:space="preserve"> </w:t>
            </w:r>
            <w:r w:rsidR="00BD61A4">
              <w:t>L</w:t>
            </w:r>
            <w:r w:rsidR="00AC3965" w:rsidRPr="00EC19D3">
              <w:t>essons 1</w:t>
            </w:r>
            <w:r w:rsidR="001731C3">
              <w:t>–</w:t>
            </w:r>
            <w:r w:rsidR="00AC3965" w:rsidRPr="00EC19D3">
              <w:t>9</w:t>
            </w:r>
          </w:p>
          <w:p w14:paraId="15A89772" w14:textId="49A9DD5D" w:rsidR="00670046" w:rsidRPr="00EC19D3" w:rsidRDefault="001731C3" w:rsidP="009128B4">
            <w:r>
              <w:t>K</w:t>
            </w:r>
            <w:r w:rsidR="00AC3965" w:rsidRPr="00EC19D3">
              <w:t>nowledge</w:t>
            </w:r>
            <w:r w:rsidR="443C0079" w:rsidRPr="00EC19D3">
              <w:t xml:space="preserve"> on giving feedback </w:t>
            </w:r>
            <w:r w:rsidR="00AC3965" w:rsidRPr="00EC19D3">
              <w:t>from</w:t>
            </w:r>
            <w:r w:rsidR="0027155A" w:rsidRPr="00EC19D3">
              <w:t xml:space="preserve"> lesson 3</w:t>
            </w:r>
          </w:p>
        </w:tc>
      </w:tr>
      <w:tr w:rsidR="00670046" w:rsidRPr="00EC19D3" w14:paraId="7A104332" w14:textId="77777777" w:rsidTr="004D6DDB">
        <w:tc>
          <w:tcPr>
            <w:tcW w:w="2008" w:type="dxa"/>
          </w:tcPr>
          <w:p w14:paraId="035C0A10" w14:textId="77777777" w:rsidR="00670046" w:rsidRPr="00EC19D3" w:rsidRDefault="00670046" w:rsidP="009128B4">
            <w:pPr>
              <w:rPr>
                <w:b/>
                <w:bCs/>
              </w:rPr>
            </w:pPr>
            <w:r w:rsidRPr="00EC19D3">
              <w:rPr>
                <w:b/>
                <w:bCs/>
              </w:rPr>
              <w:t>Timing</w:t>
            </w:r>
          </w:p>
        </w:tc>
        <w:tc>
          <w:tcPr>
            <w:tcW w:w="4687" w:type="dxa"/>
            <w:tcBorders>
              <w:bottom w:val="single" w:sz="4" w:space="0" w:color="auto"/>
            </w:tcBorders>
          </w:tcPr>
          <w:p w14:paraId="7CFAC0FB" w14:textId="77777777" w:rsidR="00670046" w:rsidRPr="00EC19D3" w:rsidRDefault="00670046" w:rsidP="009128B4">
            <w:pPr>
              <w:rPr>
                <w:b/>
                <w:bCs/>
              </w:rPr>
            </w:pPr>
            <w:r w:rsidRPr="00EC19D3">
              <w:rPr>
                <w:b/>
                <w:bCs/>
              </w:rPr>
              <w:t>Teacher activity</w:t>
            </w:r>
          </w:p>
        </w:tc>
        <w:tc>
          <w:tcPr>
            <w:tcW w:w="4683" w:type="dxa"/>
            <w:tcBorders>
              <w:bottom w:val="single" w:sz="4" w:space="0" w:color="auto"/>
            </w:tcBorders>
          </w:tcPr>
          <w:p w14:paraId="3ACA4DBA" w14:textId="77777777" w:rsidR="00670046" w:rsidRPr="00EC19D3" w:rsidRDefault="00670046" w:rsidP="009128B4">
            <w:pPr>
              <w:rPr>
                <w:b/>
                <w:bCs/>
              </w:rPr>
            </w:pPr>
            <w:r w:rsidRPr="00EC19D3">
              <w:rPr>
                <w:b/>
                <w:bCs/>
              </w:rPr>
              <w:t xml:space="preserve">Learner activity </w:t>
            </w:r>
          </w:p>
        </w:tc>
        <w:tc>
          <w:tcPr>
            <w:tcW w:w="2570" w:type="dxa"/>
            <w:tcBorders>
              <w:bottom w:val="single" w:sz="4" w:space="0" w:color="auto"/>
            </w:tcBorders>
          </w:tcPr>
          <w:p w14:paraId="7E14ABD0" w14:textId="7ACB440C" w:rsidR="00670046" w:rsidRPr="00EC19D3" w:rsidRDefault="00490FC4" w:rsidP="009128B4">
            <w:pPr>
              <w:rPr>
                <w:b/>
                <w:bCs/>
              </w:rPr>
            </w:pPr>
            <w:r w:rsidRPr="00EC19D3">
              <w:rPr>
                <w:b/>
                <w:bCs/>
              </w:rPr>
              <w:t>Support materials</w:t>
            </w:r>
          </w:p>
        </w:tc>
      </w:tr>
      <w:tr w:rsidR="00095640" w:rsidRPr="00EC19D3" w14:paraId="5AC6E8DF" w14:textId="77777777" w:rsidTr="004D6DDB">
        <w:tc>
          <w:tcPr>
            <w:tcW w:w="2008" w:type="dxa"/>
            <w:vMerge w:val="restart"/>
          </w:tcPr>
          <w:p w14:paraId="6A4DCDBF" w14:textId="040FC567" w:rsidR="00095640" w:rsidRPr="00EC19D3" w:rsidRDefault="00095640" w:rsidP="009128B4">
            <w:r w:rsidRPr="00EC19D3">
              <w:t>15 minutes</w:t>
            </w:r>
          </w:p>
        </w:tc>
        <w:tc>
          <w:tcPr>
            <w:tcW w:w="4687" w:type="dxa"/>
            <w:tcBorders>
              <w:bottom w:val="nil"/>
            </w:tcBorders>
          </w:tcPr>
          <w:p w14:paraId="45DB167E" w14:textId="7ACF8C02" w:rsidR="00095640" w:rsidRPr="00EC19D3" w:rsidRDefault="00095640" w:rsidP="004D6DDB">
            <w:r w:rsidRPr="00EC19D3">
              <w:t xml:space="preserve">Introduce starter activity. Ask learners to come up with ideas for appropriate, constructive feedback. </w:t>
            </w:r>
          </w:p>
        </w:tc>
        <w:tc>
          <w:tcPr>
            <w:tcW w:w="4683" w:type="dxa"/>
            <w:tcBorders>
              <w:bottom w:val="nil"/>
            </w:tcBorders>
          </w:tcPr>
          <w:p w14:paraId="00FAAE27" w14:textId="331C1E12" w:rsidR="00095640" w:rsidRPr="00EC19D3" w:rsidRDefault="00095640" w:rsidP="004D6DDB">
            <w:r w:rsidRPr="00EC19D3">
              <w:t>Individually come up with ideas for appropriate, constructive feedback.</w:t>
            </w:r>
          </w:p>
        </w:tc>
        <w:tc>
          <w:tcPr>
            <w:tcW w:w="2570" w:type="dxa"/>
            <w:vMerge w:val="restart"/>
          </w:tcPr>
          <w:p w14:paraId="7ADA1CCF" w14:textId="77777777" w:rsidR="00095640" w:rsidRPr="00EC19D3" w:rsidRDefault="00095640" w:rsidP="009128B4">
            <w:r w:rsidRPr="00EC19D3">
              <w:t>Slide deck</w:t>
            </w:r>
          </w:p>
          <w:p w14:paraId="45C88382" w14:textId="77777777" w:rsidR="00095640" w:rsidRPr="00EC19D3" w:rsidRDefault="00095640" w:rsidP="009128B4">
            <w:r w:rsidRPr="00EC19D3">
              <w:t>Essential feedback considerations</w:t>
            </w:r>
          </w:p>
          <w:p w14:paraId="2BF7C17F" w14:textId="722CAD40" w:rsidR="00095640" w:rsidRPr="00EC19D3" w:rsidRDefault="00095640" w:rsidP="009128B4">
            <w:r w:rsidRPr="00EC19D3">
              <w:t>Self-reflection prompt questions</w:t>
            </w:r>
          </w:p>
        </w:tc>
      </w:tr>
      <w:tr w:rsidR="00095640" w:rsidRPr="00EC19D3" w14:paraId="7C4527C9" w14:textId="77777777" w:rsidTr="004D6DDB">
        <w:tc>
          <w:tcPr>
            <w:tcW w:w="2008" w:type="dxa"/>
            <w:vMerge/>
          </w:tcPr>
          <w:p w14:paraId="334A3B86" w14:textId="77777777" w:rsidR="00095640" w:rsidRPr="00EC19D3" w:rsidRDefault="00095640" w:rsidP="009128B4"/>
        </w:tc>
        <w:tc>
          <w:tcPr>
            <w:tcW w:w="4687" w:type="dxa"/>
            <w:tcBorders>
              <w:top w:val="nil"/>
              <w:bottom w:val="nil"/>
            </w:tcBorders>
          </w:tcPr>
          <w:p w14:paraId="41DA4026" w14:textId="78B8EAD9" w:rsidR="00095640" w:rsidRPr="00EC19D3" w:rsidRDefault="00095640" w:rsidP="37E011D8">
            <w:r w:rsidRPr="00EC19D3">
              <w:t>Collect responses.</w:t>
            </w:r>
          </w:p>
        </w:tc>
        <w:tc>
          <w:tcPr>
            <w:tcW w:w="4683" w:type="dxa"/>
            <w:tcBorders>
              <w:top w:val="nil"/>
              <w:bottom w:val="nil"/>
            </w:tcBorders>
          </w:tcPr>
          <w:p w14:paraId="6CDBBBAE" w14:textId="37903539" w:rsidR="00095640" w:rsidRPr="00EC19D3" w:rsidRDefault="00095640" w:rsidP="009128B4">
            <w:r w:rsidRPr="00EC19D3">
              <w:t>Provide responses, sharing with group.</w:t>
            </w:r>
          </w:p>
        </w:tc>
        <w:tc>
          <w:tcPr>
            <w:tcW w:w="2570" w:type="dxa"/>
            <w:vMerge/>
          </w:tcPr>
          <w:p w14:paraId="44BC0629" w14:textId="77777777" w:rsidR="00095640" w:rsidRPr="00EC19D3" w:rsidRDefault="00095640" w:rsidP="009128B4"/>
        </w:tc>
      </w:tr>
      <w:tr w:rsidR="00095640" w:rsidRPr="00EC19D3" w14:paraId="6C776134" w14:textId="77777777" w:rsidTr="004D6DDB">
        <w:tc>
          <w:tcPr>
            <w:tcW w:w="2008" w:type="dxa"/>
            <w:vMerge/>
          </w:tcPr>
          <w:p w14:paraId="477DD84B" w14:textId="77777777" w:rsidR="00095640" w:rsidRPr="00EC19D3" w:rsidRDefault="00095640" w:rsidP="009128B4"/>
        </w:tc>
        <w:tc>
          <w:tcPr>
            <w:tcW w:w="4687" w:type="dxa"/>
            <w:tcBorders>
              <w:top w:val="nil"/>
              <w:bottom w:val="single" w:sz="4" w:space="0" w:color="auto"/>
            </w:tcBorders>
          </w:tcPr>
          <w:p w14:paraId="41DF9EAC" w14:textId="6D43D222" w:rsidR="00095640" w:rsidRPr="00EC19D3" w:rsidRDefault="00095640" w:rsidP="37E011D8">
            <w:r w:rsidRPr="00EC19D3">
              <w:t>Present slides on what is appropriate, constructive feedback.</w:t>
            </w:r>
          </w:p>
        </w:tc>
        <w:tc>
          <w:tcPr>
            <w:tcW w:w="4683" w:type="dxa"/>
            <w:tcBorders>
              <w:top w:val="nil"/>
              <w:bottom w:val="single" w:sz="4" w:space="0" w:color="auto"/>
            </w:tcBorders>
          </w:tcPr>
          <w:p w14:paraId="3AD6F5C4" w14:textId="74BCFCAE" w:rsidR="00095640" w:rsidRPr="00EC19D3" w:rsidRDefault="00095640" w:rsidP="009128B4">
            <w:r w:rsidRPr="00EC19D3">
              <w:t>Listen and take notes.</w:t>
            </w:r>
          </w:p>
        </w:tc>
        <w:tc>
          <w:tcPr>
            <w:tcW w:w="2570" w:type="dxa"/>
            <w:vMerge/>
          </w:tcPr>
          <w:p w14:paraId="639F2C67" w14:textId="77777777" w:rsidR="00095640" w:rsidRPr="00EC19D3" w:rsidRDefault="00095640" w:rsidP="009128B4"/>
        </w:tc>
      </w:tr>
      <w:tr w:rsidR="00B107CB" w:rsidRPr="00EC19D3" w14:paraId="2BEF3D37" w14:textId="77777777" w:rsidTr="00B107CB">
        <w:trPr>
          <w:trHeight w:val="1210"/>
        </w:trPr>
        <w:tc>
          <w:tcPr>
            <w:tcW w:w="2008" w:type="dxa"/>
            <w:vMerge w:val="restart"/>
          </w:tcPr>
          <w:p w14:paraId="6A9B0FFA" w14:textId="3DE5618B" w:rsidR="00B107CB" w:rsidRPr="00EC19D3" w:rsidRDefault="00B107CB" w:rsidP="37E011D8">
            <w:r w:rsidRPr="00EC19D3">
              <w:lastRenderedPageBreak/>
              <w:t>25 minutes</w:t>
            </w:r>
          </w:p>
        </w:tc>
        <w:tc>
          <w:tcPr>
            <w:tcW w:w="4687" w:type="dxa"/>
            <w:tcBorders>
              <w:top w:val="single" w:sz="4" w:space="0" w:color="auto"/>
              <w:bottom w:val="nil"/>
            </w:tcBorders>
          </w:tcPr>
          <w:p w14:paraId="1556AAF9" w14:textId="1EE675E0" w:rsidR="00B107CB" w:rsidRPr="00EC19D3" w:rsidRDefault="00B107CB" w:rsidP="37E011D8">
            <w:r w:rsidRPr="00EC19D3">
              <w:t xml:space="preserve">Introduce task for listing considerations that should be included in feedback. Pair </w:t>
            </w:r>
            <w:r>
              <w:t xml:space="preserve">learners </w:t>
            </w:r>
            <w:r w:rsidRPr="00EC19D3">
              <w:t>to come up with their lists.</w:t>
            </w:r>
          </w:p>
        </w:tc>
        <w:tc>
          <w:tcPr>
            <w:tcW w:w="4683" w:type="dxa"/>
            <w:tcBorders>
              <w:top w:val="single" w:sz="4" w:space="0" w:color="auto"/>
              <w:bottom w:val="nil"/>
            </w:tcBorders>
          </w:tcPr>
          <w:p w14:paraId="4DA665F1" w14:textId="2C50FFE7" w:rsidR="00B107CB" w:rsidRPr="00EC19D3" w:rsidRDefault="00B107CB" w:rsidP="37E011D8">
            <w:r w:rsidRPr="00EC19D3">
              <w:t>In pairs, come up with a list of considerations that should be included in feedback.</w:t>
            </w:r>
          </w:p>
        </w:tc>
        <w:tc>
          <w:tcPr>
            <w:tcW w:w="2570" w:type="dxa"/>
            <w:vMerge/>
          </w:tcPr>
          <w:p w14:paraId="095D6AE6" w14:textId="77777777" w:rsidR="00B107CB" w:rsidRPr="00EC19D3" w:rsidRDefault="00B107CB"/>
        </w:tc>
      </w:tr>
      <w:tr w:rsidR="00B107CB" w:rsidRPr="00EC19D3" w14:paraId="296E4308" w14:textId="77777777" w:rsidTr="00B107CB">
        <w:trPr>
          <w:trHeight w:val="1110"/>
        </w:trPr>
        <w:tc>
          <w:tcPr>
            <w:tcW w:w="2008" w:type="dxa"/>
            <w:vMerge/>
          </w:tcPr>
          <w:p w14:paraId="19A4BD77" w14:textId="77777777" w:rsidR="00B107CB" w:rsidRPr="00EC19D3" w:rsidRDefault="00B107CB" w:rsidP="37E011D8"/>
        </w:tc>
        <w:tc>
          <w:tcPr>
            <w:tcW w:w="4687" w:type="dxa"/>
            <w:tcBorders>
              <w:top w:val="nil"/>
              <w:bottom w:val="nil"/>
            </w:tcBorders>
          </w:tcPr>
          <w:p w14:paraId="60053441" w14:textId="57DE7ED5" w:rsidR="00B107CB" w:rsidRPr="00EC19D3" w:rsidRDefault="00B107CB" w:rsidP="00B107CB">
            <w:r w:rsidRPr="00EC19D3">
              <w:t>Ask pairs, in turn</w:t>
            </w:r>
            <w:r>
              <w:t>,</w:t>
            </w:r>
            <w:r w:rsidRPr="00EC19D3">
              <w:t xml:space="preserve"> for one consideration. Collate class list on the board at the front.</w:t>
            </w:r>
          </w:p>
        </w:tc>
        <w:tc>
          <w:tcPr>
            <w:tcW w:w="4683" w:type="dxa"/>
            <w:tcBorders>
              <w:top w:val="nil"/>
              <w:bottom w:val="nil"/>
            </w:tcBorders>
          </w:tcPr>
          <w:p w14:paraId="42B27A07" w14:textId="3C27E4AD" w:rsidR="00B107CB" w:rsidRPr="00EC19D3" w:rsidRDefault="00B107CB" w:rsidP="00B107CB">
            <w:r w:rsidRPr="00EC19D3">
              <w:t>In turn, each pair shares one of their considerations with the group to create a collective list.</w:t>
            </w:r>
          </w:p>
        </w:tc>
        <w:tc>
          <w:tcPr>
            <w:tcW w:w="2570" w:type="dxa"/>
            <w:vMerge/>
          </w:tcPr>
          <w:p w14:paraId="54004545" w14:textId="77777777" w:rsidR="00B107CB" w:rsidRPr="00EC19D3" w:rsidRDefault="00B107CB"/>
        </w:tc>
      </w:tr>
      <w:tr w:rsidR="00B107CB" w:rsidRPr="00EC19D3" w14:paraId="065CA6C8" w14:textId="77777777" w:rsidTr="00B107CB">
        <w:trPr>
          <w:trHeight w:val="916"/>
        </w:trPr>
        <w:tc>
          <w:tcPr>
            <w:tcW w:w="2008" w:type="dxa"/>
            <w:vMerge/>
          </w:tcPr>
          <w:p w14:paraId="0E6B8B8D" w14:textId="77777777" w:rsidR="00B107CB" w:rsidRPr="00EC19D3" w:rsidRDefault="00B107CB" w:rsidP="37E011D8"/>
        </w:tc>
        <w:tc>
          <w:tcPr>
            <w:tcW w:w="4687" w:type="dxa"/>
            <w:tcBorders>
              <w:top w:val="nil"/>
              <w:bottom w:val="single" w:sz="4" w:space="0" w:color="auto"/>
            </w:tcBorders>
          </w:tcPr>
          <w:p w14:paraId="4ED56B9A" w14:textId="77777777" w:rsidR="00B107CB" w:rsidRPr="00EC19D3" w:rsidRDefault="00B107CB" w:rsidP="00B107CB">
            <w:r w:rsidRPr="00EC19D3">
              <w:t xml:space="preserve">Lead class discussion </w:t>
            </w:r>
            <w:r>
              <w:t>to agree</w:t>
            </w:r>
            <w:r w:rsidRPr="00EC19D3">
              <w:t xml:space="preserve"> on final list. Ensure list includes</w:t>
            </w:r>
            <w:r>
              <w:t>,</w:t>
            </w:r>
            <w:r w:rsidRPr="00EC19D3">
              <w:t xml:space="preserve"> as a minimum, </w:t>
            </w:r>
            <w:r>
              <w:t>“</w:t>
            </w:r>
            <w:r w:rsidRPr="00EC19D3">
              <w:t>essential feedback considerations</w:t>
            </w:r>
            <w:r>
              <w:t>”.</w:t>
            </w:r>
          </w:p>
        </w:tc>
        <w:tc>
          <w:tcPr>
            <w:tcW w:w="4683" w:type="dxa"/>
            <w:tcBorders>
              <w:top w:val="nil"/>
              <w:bottom w:val="single" w:sz="4" w:space="0" w:color="auto"/>
            </w:tcBorders>
          </w:tcPr>
          <w:p w14:paraId="6C8DC271" w14:textId="77777777" w:rsidR="00B107CB" w:rsidRPr="00EC19D3" w:rsidRDefault="00B107CB" w:rsidP="00B107CB">
            <w:r w:rsidRPr="00EC19D3">
              <w:t>Agree final list of considerations.</w:t>
            </w:r>
          </w:p>
        </w:tc>
        <w:tc>
          <w:tcPr>
            <w:tcW w:w="2570" w:type="dxa"/>
            <w:vMerge/>
          </w:tcPr>
          <w:p w14:paraId="15695E8B" w14:textId="77777777" w:rsidR="00B107CB" w:rsidRPr="00EC19D3" w:rsidRDefault="00B107CB"/>
        </w:tc>
      </w:tr>
      <w:tr w:rsidR="00B107CB" w:rsidRPr="00EC19D3" w14:paraId="1C93E2B6" w14:textId="77777777" w:rsidTr="00B107CB">
        <w:trPr>
          <w:trHeight w:val="650"/>
        </w:trPr>
        <w:tc>
          <w:tcPr>
            <w:tcW w:w="2008" w:type="dxa"/>
            <w:vMerge w:val="restart"/>
          </w:tcPr>
          <w:p w14:paraId="0F0333AC" w14:textId="5C8E5606" w:rsidR="00B107CB" w:rsidRPr="00EC19D3" w:rsidRDefault="00B107CB" w:rsidP="009128B4">
            <w:r w:rsidRPr="00EC19D3">
              <w:t>30 minutes</w:t>
            </w:r>
          </w:p>
        </w:tc>
        <w:tc>
          <w:tcPr>
            <w:tcW w:w="4687" w:type="dxa"/>
            <w:tcBorders>
              <w:bottom w:val="nil"/>
            </w:tcBorders>
          </w:tcPr>
          <w:p w14:paraId="08E21977" w14:textId="4E34D147" w:rsidR="00B107CB" w:rsidRPr="00EC19D3" w:rsidRDefault="00B107CB" w:rsidP="009128B4">
            <w:r w:rsidRPr="00EC19D3">
              <w:t>Instruct learners to swap their proposals with their paired partner.</w:t>
            </w:r>
          </w:p>
        </w:tc>
        <w:tc>
          <w:tcPr>
            <w:tcW w:w="4683" w:type="dxa"/>
            <w:tcBorders>
              <w:bottom w:val="nil"/>
            </w:tcBorders>
          </w:tcPr>
          <w:p w14:paraId="64F7A4BF" w14:textId="18EDC87E" w:rsidR="00B107CB" w:rsidRPr="00EC19D3" w:rsidRDefault="00B107CB" w:rsidP="37E011D8">
            <w:r w:rsidRPr="00EC19D3">
              <w:t>Exchange proposals for review and feedback.</w:t>
            </w:r>
          </w:p>
        </w:tc>
        <w:tc>
          <w:tcPr>
            <w:tcW w:w="2570" w:type="dxa"/>
            <w:vMerge/>
          </w:tcPr>
          <w:p w14:paraId="0B782E46" w14:textId="77777777" w:rsidR="00B107CB" w:rsidRPr="00EC19D3" w:rsidRDefault="00B107CB" w:rsidP="009128B4"/>
        </w:tc>
      </w:tr>
      <w:tr w:rsidR="00B107CB" w:rsidRPr="00EC19D3" w14:paraId="3A6B21CD" w14:textId="77777777" w:rsidTr="00B107CB">
        <w:trPr>
          <w:trHeight w:val="1030"/>
        </w:trPr>
        <w:tc>
          <w:tcPr>
            <w:tcW w:w="2008" w:type="dxa"/>
            <w:vMerge/>
          </w:tcPr>
          <w:p w14:paraId="5375BEF6" w14:textId="77777777" w:rsidR="00B107CB" w:rsidRPr="00EC19D3" w:rsidRDefault="00B107CB" w:rsidP="009128B4"/>
        </w:tc>
        <w:tc>
          <w:tcPr>
            <w:tcW w:w="4687" w:type="dxa"/>
            <w:tcBorders>
              <w:top w:val="nil"/>
              <w:bottom w:val="nil"/>
            </w:tcBorders>
          </w:tcPr>
          <w:p w14:paraId="672BC1B3" w14:textId="28C4E407" w:rsidR="00B107CB" w:rsidRPr="00EC19D3" w:rsidRDefault="00B107CB" w:rsidP="00B107CB">
            <w:r w:rsidRPr="00EC19D3">
              <w:t>Facilitate learners giving each other feedback.</w:t>
            </w:r>
          </w:p>
        </w:tc>
        <w:tc>
          <w:tcPr>
            <w:tcW w:w="4683" w:type="dxa"/>
            <w:tcBorders>
              <w:top w:val="nil"/>
              <w:bottom w:val="nil"/>
            </w:tcBorders>
          </w:tcPr>
          <w:p w14:paraId="14B2E42B" w14:textId="189CD3EA" w:rsidR="00B107CB" w:rsidRPr="00EC19D3" w:rsidRDefault="00B107CB" w:rsidP="00B107CB">
            <w:r w:rsidRPr="00EC19D3">
              <w:t>Read proposal and produce written feedback using the agreed list of considerations.</w:t>
            </w:r>
          </w:p>
        </w:tc>
        <w:tc>
          <w:tcPr>
            <w:tcW w:w="2570" w:type="dxa"/>
            <w:vMerge/>
          </w:tcPr>
          <w:p w14:paraId="2DE80DEE" w14:textId="77777777" w:rsidR="00B107CB" w:rsidRPr="00EC19D3" w:rsidRDefault="00B107CB" w:rsidP="009128B4"/>
        </w:tc>
      </w:tr>
      <w:tr w:rsidR="00B107CB" w:rsidRPr="00EC19D3" w14:paraId="633F2178" w14:textId="77777777" w:rsidTr="00B107CB">
        <w:trPr>
          <w:trHeight w:val="1150"/>
        </w:trPr>
        <w:tc>
          <w:tcPr>
            <w:tcW w:w="2008" w:type="dxa"/>
            <w:vMerge/>
          </w:tcPr>
          <w:p w14:paraId="3A89C1E6" w14:textId="77777777" w:rsidR="00B107CB" w:rsidRPr="00EC19D3" w:rsidRDefault="00B107CB" w:rsidP="009128B4"/>
        </w:tc>
        <w:tc>
          <w:tcPr>
            <w:tcW w:w="4687" w:type="dxa"/>
            <w:tcBorders>
              <w:top w:val="nil"/>
              <w:bottom w:val="single" w:sz="4" w:space="0" w:color="auto"/>
            </w:tcBorders>
          </w:tcPr>
          <w:p w14:paraId="51E0767C" w14:textId="77777777" w:rsidR="00B107CB" w:rsidRPr="00EC19D3" w:rsidRDefault="00B107CB" w:rsidP="00B107CB">
            <w:r w:rsidRPr="00EC19D3">
              <w:t>Instruct learners to return feedback and discuss key takeaways.</w:t>
            </w:r>
          </w:p>
        </w:tc>
        <w:tc>
          <w:tcPr>
            <w:tcW w:w="4683" w:type="dxa"/>
            <w:tcBorders>
              <w:top w:val="nil"/>
              <w:bottom w:val="single" w:sz="4" w:space="0" w:color="auto"/>
            </w:tcBorders>
          </w:tcPr>
          <w:p w14:paraId="2B2E5C66" w14:textId="77777777" w:rsidR="00B107CB" w:rsidRPr="00EC19D3" w:rsidRDefault="00B107CB" w:rsidP="00B107CB">
            <w:r w:rsidRPr="00EC19D3">
              <w:t>Return feedback to each other, read and discuss the key takeaways from the feedback.</w:t>
            </w:r>
          </w:p>
        </w:tc>
        <w:tc>
          <w:tcPr>
            <w:tcW w:w="2570" w:type="dxa"/>
            <w:vMerge/>
          </w:tcPr>
          <w:p w14:paraId="2C9B775E" w14:textId="77777777" w:rsidR="00B107CB" w:rsidRPr="00EC19D3" w:rsidRDefault="00B107CB" w:rsidP="009128B4"/>
        </w:tc>
      </w:tr>
      <w:tr w:rsidR="00095640" w:rsidRPr="00EC19D3" w14:paraId="608A6C5A" w14:textId="77777777" w:rsidTr="00B107CB">
        <w:trPr>
          <w:trHeight w:val="680"/>
        </w:trPr>
        <w:tc>
          <w:tcPr>
            <w:tcW w:w="2008" w:type="dxa"/>
            <w:vMerge w:val="restart"/>
          </w:tcPr>
          <w:p w14:paraId="21C506EA" w14:textId="37FE5D7F" w:rsidR="00095640" w:rsidRPr="00EC19D3" w:rsidRDefault="00095640" w:rsidP="009128B4">
            <w:r w:rsidRPr="00EC19D3">
              <w:t>30 minutes</w:t>
            </w:r>
          </w:p>
        </w:tc>
        <w:tc>
          <w:tcPr>
            <w:tcW w:w="4687" w:type="dxa"/>
            <w:tcBorders>
              <w:top w:val="single" w:sz="4" w:space="0" w:color="auto"/>
              <w:bottom w:val="nil"/>
            </w:tcBorders>
          </w:tcPr>
          <w:p w14:paraId="1EA70BBD" w14:textId="74781CA5" w:rsidR="00095640" w:rsidRPr="00EC19D3" w:rsidRDefault="00095640" w:rsidP="009128B4">
            <w:r w:rsidRPr="00EC19D3">
              <w:t xml:space="preserve">Instruct learners to swap proposals with </w:t>
            </w:r>
            <w:r>
              <w:t xml:space="preserve">a </w:t>
            </w:r>
            <w:r w:rsidRPr="00EC19D3">
              <w:t>new partner.</w:t>
            </w:r>
          </w:p>
        </w:tc>
        <w:tc>
          <w:tcPr>
            <w:tcW w:w="4683" w:type="dxa"/>
            <w:tcBorders>
              <w:top w:val="single" w:sz="4" w:space="0" w:color="auto"/>
              <w:bottom w:val="nil"/>
            </w:tcBorders>
          </w:tcPr>
          <w:p w14:paraId="097A0524" w14:textId="6774983B" w:rsidR="00095640" w:rsidRPr="00EC19D3" w:rsidRDefault="00095640" w:rsidP="00AE18FA">
            <w:r w:rsidRPr="00EC19D3">
              <w:t xml:space="preserve">Swap partners, exchange proposal and previous feedback. </w:t>
            </w:r>
          </w:p>
        </w:tc>
        <w:tc>
          <w:tcPr>
            <w:tcW w:w="2570" w:type="dxa"/>
            <w:vMerge/>
          </w:tcPr>
          <w:p w14:paraId="2923E163" w14:textId="77777777" w:rsidR="00095640" w:rsidRPr="00EC19D3" w:rsidRDefault="00095640" w:rsidP="009128B4"/>
        </w:tc>
      </w:tr>
      <w:tr w:rsidR="00095640" w:rsidRPr="00EC19D3" w14:paraId="043BCA7B" w14:textId="77777777" w:rsidTr="00CB504B">
        <w:trPr>
          <w:trHeight w:val="850"/>
        </w:trPr>
        <w:tc>
          <w:tcPr>
            <w:tcW w:w="2008" w:type="dxa"/>
            <w:vMerge/>
          </w:tcPr>
          <w:p w14:paraId="0CE95097" w14:textId="77777777" w:rsidR="00095640" w:rsidRPr="00EC19D3" w:rsidRDefault="00095640" w:rsidP="009128B4"/>
        </w:tc>
        <w:tc>
          <w:tcPr>
            <w:tcW w:w="4687" w:type="dxa"/>
            <w:tcBorders>
              <w:top w:val="nil"/>
              <w:bottom w:val="nil"/>
            </w:tcBorders>
          </w:tcPr>
          <w:p w14:paraId="6DC5769C" w14:textId="5236C73D" w:rsidR="00095640" w:rsidRPr="00EC19D3" w:rsidRDefault="00095640" w:rsidP="00095640">
            <w:r w:rsidRPr="00EC19D3">
              <w:t>Facilitate learners giving each other enhanced feedback.</w:t>
            </w:r>
          </w:p>
        </w:tc>
        <w:tc>
          <w:tcPr>
            <w:tcW w:w="4683" w:type="dxa"/>
            <w:tcBorders>
              <w:top w:val="nil"/>
              <w:bottom w:val="nil"/>
            </w:tcBorders>
          </w:tcPr>
          <w:p w14:paraId="4B6442FF" w14:textId="2BE23637" w:rsidR="00095640" w:rsidRPr="00EC19D3" w:rsidRDefault="00095640" w:rsidP="00095640">
            <w:r w:rsidRPr="00EC19D3">
              <w:t xml:space="preserve">Review proposal and provide additional feedback not already given. </w:t>
            </w:r>
          </w:p>
        </w:tc>
        <w:tc>
          <w:tcPr>
            <w:tcW w:w="2570" w:type="dxa"/>
            <w:vMerge/>
          </w:tcPr>
          <w:p w14:paraId="606B0215" w14:textId="77777777" w:rsidR="00095640" w:rsidRPr="00EC19D3" w:rsidRDefault="00095640" w:rsidP="009128B4"/>
        </w:tc>
      </w:tr>
      <w:tr w:rsidR="00095640" w:rsidRPr="00EC19D3" w14:paraId="6F842285" w14:textId="77777777" w:rsidTr="00CB504B">
        <w:trPr>
          <w:trHeight w:val="794"/>
        </w:trPr>
        <w:tc>
          <w:tcPr>
            <w:tcW w:w="2008" w:type="dxa"/>
            <w:vMerge/>
          </w:tcPr>
          <w:p w14:paraId="1D7FF3F5" w14:textId="77777777" w:rsidR="00095640" w:rsidRPr="00EC19D3" w:rsidRDefault="00095640" w:rsidP="009128B4"/>
        </w:tc>
        <w:tc>
          <w:tcPr>
            <w:tcW w:w="4687" w:type="dxa"/>
            <w:tcBorders>
              <w:top w:val="nil"/>
              <w:bottom w:val="nil"/>
            </w:tcBorders>
          </w:tcPr>
          <w:p w14:paraId="50BEBA2C" w14:textId="1477CB0E" w:rsidR="00095640" w:rsidRPr="00EC19D3" w:rsidRDefault="00095640" w:rsidP="00095640">
            <w:r w:rsidRPr="00EC19D3">
              <w:t>Instruct learners to return feedback and discuss additional comments.</w:t>
            </w:r>
          </w:p>
        </w:tc>
        <w:tc>
          <w:tcPr>
            <w:tcW w:w="4683" w:type="dxa"/>
            <w:tcBorders>
              <w:top w:val="nil"/>
              <w:bottom w:val="nil"/>
            </w:tcBorders>
          </w:tcPr>
          <w:p w14:paraId="3FF8FE5B" w14:textId="23CA2D5B" w:rsidR="00095640" w:rsidRPr="00EC19D3" w:rsidRDefault="00095640" w:rsidP="00095640">
            <w:r w:rsidRPr="00EC19D3">
              <w:t>Return feedback to each other. Read and discuss additional comments.</w:t>
            </w:r>
          </w:p>
        </w:tc>
        <w:tc>
          <w:tcPr>
            <w:tcW w:w="2570" w:type="dxa"/>
            <w:vMerge/>
          </w:tcPr>
          <w:p w14:paraId="4E42B0C4" w14:textId="77777777" w:rsidR="00095640" w:rsidRPr="00EC19D3" w:rsidRDefault="00095640" w:rsidP="009128B4"/>
        </w:tc>
      </w:tr>
      <w:tr w:rsidR="00095640" w:rsidRPr="00EC19D3" w14:paraId="247D036A" w14:textId="77777777" w:rsidTr="002B1640">
        <w:trPr>
          <w:trHeight w:val="1020"/>
        </w:trPr>
        <w:tc>
          <w:tcPr>
            <w:tcW w:w="2008" w:type="dxa"/>
            <w:vMerge/>
          </w:tcPr>
          <w:p w14:paraId="3F228E9D" w14:textId="77777777" w:rsidR="00095640" w:rsidRPr="00EC19D3" w:rsidRDefault="00095640" w:rsidP="009128B4"/>
        </w:tc>
        <w:tc>
          <w:tcPr>
            <w:tcW w:w="4687" w:type="dxa"/>
            <w:tcBorders>
              <w:top w:val="nil"/>
            </w:tcBorders>
          </w:tcPr>
          <w:p w14:paraId="2BC5ED0F" w14:textId="0609DC3A" w:rsidR="00095640" w:rsidRPr="00EC19D3" w:rsidRDefault="00095640" w:rsidP="00095640">
            <w:r w:rsidRPr="00EC19D3">
              <w:t>Question learners in turn</w:t>
            </w:r>
            <w:r>
              <w:t>,</w:t>
            </w:r>
            <w:r w:rsidRPr="00EC19D3">
              <w:t xml:space="preserve"> asking for the most helpful thing they learn</w:t>
            </w:r>
            <w:r>
              <w:t>t</w:t>
            </w:r>
            <w:r w:rsidRPr="00EC19D3">
              <w:t xml:space="preserve"> from their feedback.</w:t>
            </w:r>
          </w:p>
        </w:tc>
        <w:tc>
          <w:tcPr>
            <w:tcW w:w="4683" w:type="dxa"/>
            <w:tcBorders>
              <w:top w:val="nil"/>
            </w:tcBorders>
          </w:tcPr>
          <w:p w14:paraId="632431FD" w14:textId="46A6EB04" w:rsidR="00095640" w:rsidRPr="00EC19D3" w:rsidRDefault="00095640" w:rsidP="00095640">
            <w:r w:rsidRPr="00EC19D3">
              <w:t>Respond with an answer stating the most helpful thing they learn</w:t>
            </w:r>
            <w:r>
              <w:t>t</w:t>
            </w:r>
            <w:r w:rsidRPr="00EC19D3">
              <w:t xml:space="preserve"> from their feedback.</w:t>
            </w:r>
          </w:p>
        </w:tc>
        <w:tc>
          <w:tcPr>
            <w:tcW w:w="2570" w:type="dxa"/>
            <w:vMerge/>
            <w:tcBorders>
              <w:bottom w:val="nil"/>
            </w:tcBorders>
          </w:tcPr>
          <w:p w14:paraId="7E9E9312" w14:textId="77777777" w:rsidR="00095640" w:rsidRPr="00EC19D3" w:rsidRDefault="00095640" w:rsidP="009128B4"/>
        </w:tc>
      </w:tr>
      <w:tr w:rsidR="37E011D8" w:rsidRPr="00EC19D3" w14:paraId="39C4185E" w14:textId="77777777" w:rsidTr="00E06FE0">
        <w:trPr>
          <w:trHeight w:val="300"/>
        </w:trPr>
        <w:tc>
          <w:tcPr>
            <w:tcW w:w="2008" w:type="dxa"/>
          </w:tcPr>
          <w:p w14:paraId="3C721DEC" w14:textId="5CFD5178" w:rsidR="4E491DC2" w:rsidRPr="00EC19D3" w:rsidRDefault="00AE18FA" w:rsidP="37E011D8">
            <w:r w:rsidRPr="00EC19D3">
              <w:t>20</w:t>
            </w:r>
            <w:r w:rsidR="4E491DC2" w:rsidRPr="00EC19D3">
              <w:t xml:space="preserve"> minutes</w:t>
            </w:r>
          </w:p>
        </w:tc>
        <w:tc>
          <w:tcPr>
            <w:tcW w:w="4687" w:type="dxa"/>
            <w:tcBorders>
              <w:top w:val="nil"/>
            </w:tcBorders>
          </w:tcPr>
          <w:p w14:paraId="07DCF6FC" w14:textId="46122BAB" w:rsidR="4E491DC2" w:rsidRPr="00EC19D3" w:rsidRDefault="00AE09DC" w:rsidP="37E011D8">
            <w:r w:rsidRPr="00EC19D3">
              <w:t>Hand out</w:t>
            </w:r>
            <w:r w:rsidR="00DB405C" w:rsidRPr="00EC19D3">
              <w:t xml:space="preserve"> the</w:t>
            </w:r>
            <w:r w:rsidR="4E491DC2" w:rsidRPr="00EC19D3">
              <w:t xml:space="preserve"> </w:t>
            </w:r>
            <w:r w:rsidR="00E14422">
              <w:t>S</w:t>
            </w:r>
            <w:r w:rsidR="4E491DC2" w:rsidRPr="00EC19D3">
              <w:t>elf-reflection prompt questions</w:t>
            </w:r>
            <w:r w:rsidRPr="00EC19D3">
              <w:t xml:space="preserve"> and ask learners to write a short evaluation reflecting on the feedback they received on their proposal.</w:t>
            </w:r>
          </w:p>
        </w:tc>
        <w:tc>
          <w:tcPr>
            <w:tcW w:w="4683" w:type="dxa"/>
            <w:tcBorders>
              <w:top w:val="nil"/>
            </w:tcBorders>
          </w:tcPr>
          <w:p w14:paraId="0C4F61AC" w14:textId="0FF6BF66" w:rsidR="4E491DC2" w:rsidRPr="00EC19D3" w:rsidRDefault="0084233E" w:rsidP="37E011D8">
            <w:r w:rsidRPr="00EC19D3">
              <w:t>I</w:t>
            </w:r>
            <w:r w:rsidR="00596881" w:rsidRPr="00EC19D3">
              <w:t>ndividually</w:t>
            </w:r>
            <w:r w:rsidR="4E491DC2" w:rsidRPr="00EC19D3">
              <w:t xml:space="preserve"> write a short evaluation, reflecting on the feedback they received on their proposal</w:t>
            </w:r>
            <w:r w:rsidR="00F00D8A" w:rsidRPr="00EC19D3">
              <w:t xml:space="preserve"> using the </w:t>
            </w:r>
            <w:r w:rsidR="00E14422">
              <w:t>S</w:t>
            </w:r>
            <w:r w:rsidR="00F00D8A" w:rsidRPr="00EC19D3">
              <w:t>elf-reflection prompt questions.</w:t>
            </w:r>
          </w:p>
        </w:tc>
        <w:tc>
          <w:tcPr>
            <w:tcW w:w="2570" w:type="dxa"/>
            <w:tcBorders>
              <w:top w:val="nil"/>
              <w:bottom w:val="nil"/>
            </w:tcBorders>
          </w:tcPr>
          <w:p w14:paraId="3F5BFDBD" w14:textId="1AFC053E" w:rsidR="37E011D8" w:rsidRPr="00EC19D3" w:rsidRDefault="37E011D8" w:rsidP="37E011D8"/>
        </w:tc>
      </w:tr>
      <w:tr w:rsidR="00670046" w:rsidRPr="00EC19D3" w14:paraId="36B03493" w14:textId="77777777" w:rsidTr="37E011D8">
        <w:tc>
          <w:tcPr>
            <w:tcW w:w="13948" w:type="dxa"/>
            <w:gridSpan w:val="4"/>
          </w:tcPr>
          <w:p w14:paraId="6F51D47E" w14:textId="7642D1B5" w:rsidR="00670046" w:rsidRPr="00EC19D3" w:rsidRDefault="00670046" w:rsidP="009128B4">
            <w:pPr>
              <w:rPr>
                <w:b/>
                <w:bCs/>
                <w:color w:val="FF0000"/>
              </w:rPr>
            </w:pPr>
            <w:r w:rsidRPr="00EC19D3">
              <w:rPr>
                <w:b/>
                <w:bCs/>
              </w:rPr>
              <w:t>Adaptation:</w:t>
            </w:r>
          </w:p>
          <w:p w14:paraId="2D412188" w14:textId="08195352" w:rsidR="00670046" w:rsidRPr="00EC19D3" w:rsidRDefault="00670046" w:rsidP="009128B4">
            <w:pPr>
              <w:rPr>
                <w:i/>
                <w:iCs/>
              </w:rPr>
            </w:pPr>
            <w:r w:rsidRPr="00EC19D3">
              <w:rPr>
                <w:i/>
                <w:iCs/>
              </w:rPr>
              <w:t xml:space="preserve">SEND: </w:t>
            </w:r>
            <w:r w:rsidR="004D6DDB" w:rsidRPr="00EC19D3">
              <w:t>Allow</w:t>
            </w:r>
            <w:r w:rsidR="002408A8" w:rsidRPr="006D6FEB">
              <w:t xml:space="preserve"> neurodiverse learners an alternative to </w:t>
            </w:r>
            <w:r w:rsidR="008D16EC" w:rsidRPr="006D6FEB">
              <w:t xml:space="preserve">working in a pair for </w:t>
            </w:r>
            <w:r w:rsidR="000E1D09" w:rsidRPr="006D6FEB">
              <w:t xml:space="preserve">listing considerations. </w:t>
            </w:r>
            <w:r w:rsidR="004D6DDB" w:rsidRPr="00EC19D3">
              <w:t>A</w:t>
            </w:r>
            <w:r w:rsidR="005C3DA4" w:rsidRPr="006D6FEB">
              <w:t>void or alert ahead of time if asking them when collecting responses.</w:t>
            </w:r>
            <w:r w:rsidR="007F1346" w:rsidRPr="006D6FEB">
              <w:t xml:space="preserve"> Adapt the peer-</w:t>
            </w:r>
            <w:r w:rsidR="009F29BA" w:rsidRPr="006D6FEB">
              <w:t>feedback</w:t>
            </w:r>
            <w:r w:rsidR="007F1346" w:rsidRPr="006D6FEB">
              <w:t xml:space="preserve"> process for </w:t>
            </w:r>
            <w:r w:rsidR="006A40AC">
              <w:t xml:space="preserve">learners with </w:t>
            </w:r>
            <w:r w:rsidR="007F1346" w:rsidRPr="006D6FEB">
              <w:t>SEND if this is challenging for them</w:t>
            </w:r>
            <w:r w:rsidR="004E190A">
              <w:t>,</w:t>
            </w:r>
            <w:r w:rsidR="004D6DDB" w:rsidRPr="00EC19D3">
              <w:t xml:space="preserve"> such as recording verbal feedback</w:t>
            </w:r>
            <w:r w:rsidR="007F1346" w:rsidRPr="006D6FEB">
              <w:t>.</w:t>
            </w:r>
          </w:p>
        </w:tc>
      </w:tr>
      <w:tr w:rsidR="00670046" w:rsidRPr="00EC19D3" w14:paraId="41E132E5" w14:textId="77777777" w:rsidTr="37E011D8">
        <w:tc>
          <w:tcPr>
            <w:tcW w:w="13948" w:type="dxa"/>
            <w:gridSpan w:val="4"/>
          </w:tcPr>
          <w:p w14:paraId="763DF4B1" w14:textId="375D835A" w:rsidR="00670046" w:rsidRPr="00EC19D3" w:rsidRDefault="00670046" w:rsidP="009128B4">
            <w:r w:rsidRPr="00EC19D3">
              <w:rPr>
                <w:b/>
                <w:bCs/>
              </w:rPr>
              <w:t>Next steps in learning:</w:t>
            </w:r>
            <w:r w:rsidR="00EC19D3" w:rsidRPr="00EC19D3">
              <w:rPr>
                <w:b/>
                <w:bCs/>
              </w:rPr>
              <w:t xml:space="preserve"> </w:t>
            </w:r>
            <w:r w:rsidR="00EC19D3" w:rsidRPr="00EC19D3">
              <w:t xml:space="preserve">Use understanding of the creative economy developed during these lessons in their </w:t>
            </w:r>
            <w:r w:rsidR="00746B01">
              <w:t>I</w:t>
            </w:r>
            <w:r w:rsidR="00EC19D3" w:rsidRPr="00EC19D3">
              <w:t xml:space="preserve">ndustry </w:t>
            </w:r>
            <w:r w:rsidR="00746B01">
              <w:t>P</w:t>
            </w:r>
            <w:r w:rsidR="00EC19D3" w:rsidRPr="00EC19D3">
              <w:t>lacement.</w:t>
            </w:r>
          </w:p>
        </w:tc>
      </w:tr>
    </w:tbl>
    <w:p w14:paraId="776A5A1F" w14:textId="77777777" w:rsidR="00670046" w:rsidRPr="00EC19D3" w:rsidRDefault="00670046" w:rsidP="00670046"/>
    <w:p w14:paraId="501C6232" w14:textId="77777777" w:rsidR="00CB18C2" w:rsidRPr="00EC19D3" w:rsidRDefault="00CB18C2" w:rsidP="00A52643">
      <w:pPr>
        <w:pStyle w:val="Table"/>
      </w:pPr>
    </w:p>
    <w:p w14:paraId="38ACCC0D" w14:textId="77777777" w:rsidR="00E46827" w:rsidRPr="00EC19D3" w:rsidRDefault="00E46827" w:rsidP="00EF0224">
      <w:pPr>
        <w:sectPr w:rsidR="00E46827" w:rsidRPr="00EC19D3" w:rsidSect="004F169D">
          <w:type w:val="continuous"/>
          <w:pgSz w:w="16838" w:h="11906" w:orient="landscape"/>
          <w:pgMar w:top="1440" w:right="1440" w:bottom="1440" w:left="1440" w:header="709" w:footer="709" w:gutter="0"/>
          <w:cols w:space="708"/>
          <w:titlePg/>
          <w:docGrid w:linePitch="360"/>
        </w:sectPr>
      </w:pPr>
    </w:p>
    <w:p w14:paraId="6EB8EAC1" w14:textId="4A2507FA" w:rsidR="00622F04" w:rsidRPr="00EC19D3" w:rsidRDefault="00622F04" w:rsidP="00483DA1">
      <w:pPr>
        <w:pStyle w:val="Heading1"/>
        <w:numPr>
          <w:ilvl w:val="0"/>
          <w:numId w:val="0"/>
        </w:numPr>
        <w:rPr>
          <w:rFonts w:cs="Arial"/>
          <w:sz w:val="24"/>
          <w:szCs w:val="24"/>
        </w:rPr>
      </w:pPr>
      <w:r w:rsidRPr="00EC19D3">
        <w:rPr>
          <w:rFonts w:cs="Arial"/>
          <w:sz w:val="24"/>
          <w:szCs w:val="24"/>
        </w:rPr>
        <w:lastRenderedPageBreak/>
        <w:t>SECTION 3: LESSON SUPPORT MATERIALS</w:t>
      </w:r>
    </w:p>
    <w:p w14:paraId="61FD63D0" w14:textId="4DD0D455" w:rsidR="00EC19D3" w:rsidRPr="00EC19D3" w:rsidRDefault="00EC19D3" w:rsidP="00EF0224">
      <w:pPr>
        <w:rPr>
          <w:color w:val="000000" w:themeColor="text1"/>
        </w:rPr>
      </w:pPr>
      <w:r w:rsidRPr="00EC19D3">
        <w:rPr>
          <w:color w:val="000000" w:themeColor="text1"/>
        </w:rPr>
        <w:t>The following resources were developed to support the lesson plans above. They include hand</w:t>
      </w:r>
      <w:r w:rsidR="002A155C">
        <w:rPr>
          <w:color w:val="000000" w:themeColor="text1"/>
        </w:rPr>
        <w:t>-</w:t>
      </w:r>
      <w:r w:rsidRPr="00EC19D3">
        <w:rPr>
          <w:color w:val="000000" w:themeColor="text1"/>
        </w:rPr>
        <w:t xml:space="preserve">outs, case studies, matching cards, scenarios, test questions and answers, bingo cards, true or false statements and templates. </w:t>
      </w:r>
    </w:p>
    <w:p w14:paraId="78F7363C" w14:textId="77777777" w:rsidR="0068300B" w:rsidRPr="00EC19D3" w:rsidRDefault="0068300B" w:rsidP="00EF0224"/>
    <w:p w14:paraId="563C6054" w14:textId="6548491F" w:rsidR="00622F04" w:rsidRPr="00EC19D3" w:rsidRDefault="00622F04" w:rsidP="00EF0224">
      <w:r w:rsidRPr="00EC19D3">
        <w:br w:type="page"/>
      </w:r>
    </w:p>
    <w:p w14:paraId="101DAB25" w14:textId="73332EC2" w:rsidR="00746019" w:rsidRPr="00EC19D3" w:rsidRDefault="00BD3120" w:rsidP="001D4800">
      <w:pPr>
        <w:pStyle w:val="Heading2"/>
      </w:pPr>
      <w:r w:rsidRPr="00EC19D3">
        <w:lastRenderedPageBreak/>
        <w:t xml:space="preserve">The following materials relate to lesson 1: </w:t>
      </w:r>
      <w:r w:rsidR="00A976CB" w:rsidRPr="00EC19D3">
        <w:t>Industry roles</w:t>
      </w:r>
    </w:p>
    <w:p w14:paraId="615FC5A5" w14:textId="77777777" w:rsidR="00EC19D3" w:rsidRPr="00EC19D3" w:rsidRDefault="00EC19D3" w:rsidP="00D776D0">
      <w:pPr>
        <w:rPr>
          <w:b/>
          <w:bCs/>
        </w:rPr>
      </w:pPr>
      <w:r w:rsidRPr="00EC19D3">
        <w:rPr>
          <w:b/>
          <w:bCs/>
        </w:rPr>
        <w:br w:type="page"/>
      </w:r>
    </w:p>
    <w:p w14:paraId="74647806" w14:textId="482F8074" w:rsidR="00E70BE8" w:rsidRPr="002E2F45" w:rsidRDefault="00E70BE8" w:rsidP="002E2F45">
      <w:pPr>
        <w:pStyle w:val="Heading3"/>
      </w:pPr>
      <w:r w:rsidRPr="002E2F45">
        <w:lastRenderedPageBreak/>
        <w:t>Aims and objectives examples cards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9"/>
        <w:gridCol w:w="4501"/>
      </w:tblGrid>
      <w:tr w:rsidR="00D776D0" w:rsidRPr="00EC19D3" w14:paraId="59065DC8"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75ABFFA" w14:textId="5AC370DA" w:rsidR="00D776D0" w:rsidRPr="00EC19D3" w:rsidRDefault="00D776D0" w:rsidP="006E30B9">
            <w:pPr>
              <w:spacing w:line="259" w:lineRule="auto"/>
              <w:jc w:val="center"/>
              <w:textAlignment w:val="baseline"/>
              <w:rPr>
                <w:rFonts w:ascii="Segoe UI" w:eastAsia="Times New Roman" w:hAnsi="Segoe UI" w:cs="Segoe UI"/>
                <w:kern w:val="0"/>
                <w:sz w:val="18"/>
                <w:szCs w:val="18"/>
                <w:lang w:eastAsia="en-GB"/>
                <w14:ligatures w14:val="none"/>
              </w:rPr>
            </w:pPr>
            <w:r w:rsidRPr="00EC19D3">
              <w:rPr>
                <w:rFonts w:eastAsia="Times New Roman"/>
                <w:b/>
                <w:bCs/>
                <w:kern w:val="0"/>
                <w:lang w:eastAsia="en-GB"/>
                <w14:ligatures w14:val="none"/>
              </w:rPr>
              <w:t>Aims</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F83A964" w14:textId="16CD3D5B" w:rsidR="00D776D0" w:rsidRPr="00EC19D3" w:rsidRDefault="00D776D0" w:rsidP="006E30B9">
            <w:pPr>
              <w:spacing w:line="259" w:lineRule="auto"/>
              <w:jc w:val="center"/>
              <w:textAlignment w:val="baseline"/>
              <w:rPr>
                <w:rFonts w:ascii="Segoe UI" w:eastAsia="Times New Roman" w:hAnsi="Segoe UI" w:cs="Segoe UI"/>
                <w:kern w:val="0"/>
                <w:sz w:val="18"/>
                <w:szCs w:val="18"/>
                <w:lang w:eastAsia="en-GB"/>
                <w14:ligatures w14:val="none"/>
              </w:rPr>
            </w:pPr>
            <w:r w:rsidRPr="00EC19D3">
              <w:rPr>
                <w:rFonts w:eastAsia="Times New Roman"/>
                <w:b/>
                <w:bCs/>
                <w:kern w:val="0"/>
                <w:lang w:eastAsia="en-GB"/>
                <w14:ligatures w14:val="none"/>
              </w:rPr>
              <w:t>Objectives</w:t>
            </w:r>
          </w:p>
        </w:tc>
      </w:tr>
      <w:tr w:rsidR="00D776D0" w:rsidRPr="00EC19D3" w14:paraId="027F5F69"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48B68B"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548FDA1F" w14:textId="5AB77D96"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Increase profitability</w:t>
            </w:r>
          </w:p>
          <w:p w14:paraId="2DAFB91F"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5D9647"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265B0E97" w14:textId="4C59BFCE"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Finish a</w:t>
            </w:r>
            <w:r w:rsidR="004E190A">
              <w:rPr>
                <w:rFonts w:eastAsia="Times New Roman"/>
                <w:kern w:val="0"/>
                <w:lang w:eastAsia="en-GB"/>
                <w14:ligatures w14:val="none"/>
              </w:rPr>
              <w:t xml:space="preserve"> </w:t>
            </w:r>
            <w:r w:rsidRPr="00EC19D3">
              <w:rPr>
                <w:rFonts w:eastAsia="Times New Roman"/>
                <w:kern w:val="0"/>
                <w:lang w:eastAsia="en-GB"/>
                <w14:ligatures w14:val="none"/>
              </w:rPr>
              <w:t>three-month online course</w:t>
            </w:r>
          </w:p>
          <w:p w14:paraId="0E4B86CF"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D776D0" w:rsidRPr="00EC19D3" w14:paraId="76854E9B"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B7BF910"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0E0EC451" w14:textId="2B909C01"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Better work</w:t>
            </w:r>
            <w:r w:rsidR="004E190A">
              <w:rPr>
                <w:rFonts w:eastAsia="Times New Roman"/>
                <w:kern w:val="0"/>
                <w:lang w:eastAsia="en-GB"/>
                <w14:ligatures w14:val="none"/>
              </w:rPr>
              <w:t>–</w:t>
            </w:r>
            <w:r w:rsidRPr="00EC19D3">
              <w:rPr>
                <w:rFonts w:eastAsia="Times New Roman"/>
                <w:kern w:val="0"/>
                <w:lang w:eastAsia="en-GB"/>
                <w14:ligatures w14:val="none"/>
              </w:rPr>
              <w:t>life balance</w:t>
            </w:r>
          </w:p>
          <w:p w14:paraId="678E1863"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14A7A4F"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31431B91" w14:textId="65BDACF3"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Achieve a sales target</w:t>
            </w:r>
          </w:p>
        </w:tc>
      </w:tr>
      <w:tr w:rsidR="00D776D0" w:rsidRPr="00EC19D3" w14:paraId="699E7C5B"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32594B4"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03C6BC19" w14:textId="38A0D745"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Increase sustainability</w:t>
            </w:r>
          </w:p>
          <w:p w14:paraId="7A2AC48C"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C33B46"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3DC5D58E" w14:textId="0D6F489D"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Increase social media following by 20%</w:t>
            </w:r>
          </w:p>
        </w:tc>
      </w:tr>
      <w:tr w:rsidR="00D776D0" w:rsidRPr="00EC19D3" w14:paraId="5965D07B"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0158BC0"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559EEC50" w14:textId="01415AA6"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Build stronger relationships</w:t>
            </w:r>
          </w:p>
          <w:p w14:paraId="4CDC8F4E"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4728D6F"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79A8BCF4" w14:textId="433F3AD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Read two books per month</w:t>
            </w:r>
          </w:p>
        </w:tc>
      </w:tr>
      <w:tr w:rsidR="00D776D0" w:rsidRPr="00EC19D3" w14:paraId="42D9C5AB"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1FBD1A1"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24A5EA40" w14:textId="6BC12E35"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Be healthier</w:t>
            </w:r>
          </w:p>
          <w:p w14:paraId="0C186E26"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0465391"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45009826" w14:textId="6D16A654"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Exercise four times per week</w:t>
            </w:r>
          </w:p>
        </w:tc>
      </w:tr>
      <w:tr w:rsidR="00D776D0" w:rsidRPr="00EC19D3" w14:paraId="2C3CE16C" w14:textId="77777777" w:rsidTr="00D776D0">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780FF1F"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6AC82578" w14:textId="18F7E71E"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Grow customer base</w:t>
            </w:r>
          </w:p>
          <w:p w14:paraId="1B526B4D" w14:textId="77777777" w:rsidR="00D776D0" w:rsidRPr="00EC19D3" w:rsidRDefault="00D776D0" w:rsidP="006E30B9">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EB2271" w14:textId="77777777"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2E952F1B" w14:textId="796A3473" w:rsidR="00D776D0" w:rsidRPr="00EC19D3" w:rsidRDefault="00D776D0" w:rsidP="006E30B9">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Train all staff on new software</w:t>
            </w:r>
          </w:p>
        </w:tc>
      </w:tr>
    </w:tbl>
    <w:p w14:paraId="4D1BCC67" w14:textId="5AE0C91D" w:rsidR="00746019" w:rsidRPr="00EC19D3" w:rsidRDefault="00746019" w:rsidP="006E30B9">
      <w:pPr>
        <w:spacing w:line="259" w:lineRule="auto"/>
      </w:pPr>
    </w:p>
    <w:p w14:paraId="1AE7664E" w14:textId="14A2DBA7" w:rsidR="00E70BE8" w:rsidRPr="000B7F42" w:rsidRDefault="00C01FD0" w:rsidP="002E2F45">
      <w:pPr>
        <w:pStyle w:val="Heading3"/>
      </w:pPr>
      <w:r w:rsidRPr="00EC19D3">
        <w:br w:type="page"/>
      </w:r>
      <w:r w:rsidR="00D034B3" w:rsidRPr="006D6FEB">
        <w:lastRenderedPageBreak/>
        <w:t>Responsibilities cards</w:t>
      </w:r>
    </w:p>
    <w:p w14:paraId="738638A0" w14:textId="4AF4C555" w:rsidR="00D034B3" w:rsidRPr="00EC19D3" w:rsidRDefault="00BF36D5" w:rsidP="000706C7">
      <w:pPr>
        <w:spacing w:line="259" w:lineRule="auto"/>
      </w:pPr>
      <w:r w:rsidRPr="00EC19D3">
        <w:t>These must be sorted into four categories</w:t>
      </w:r>
      <w:r w:rsidR="004E190A">
        <w:t>:</w:t>
      </w:r>
      <w:r w:rsidRPr="00EC19D3">
        <w:t xml:space="preserve"> business, design, production and technical.</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3260B" w:rsidRPr="00EC19D3" w14:paraId="34EA1E3E"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AEB91A9"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2A3FCDB9" w14:textId="501CD793"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Commissioning</w:t>
            </w:r>
          </w:p>
          <w:p w14:paraId="6CC3F710"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1A9B5EB9"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4970D10"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01DCDECE" w14:textId="4975CAD9"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Fundraising</w:t>
            </w:r>
          </w:p>
          <w:p w14:paraId="115C3CF6"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3CBF3984"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58D8FE9"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32D6BA08" w14:textId="0184BEEC"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Managing the workforce</w:t>
            </w:r>
          </w:p>
          <w:p w14:paraId="72AB9D52"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175988D0"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0F0E57FF"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3452795A" w14:textId="5C2C341C"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Budget and schedules</w:t>
            </w:r>
          </w:p>
          <w:p w14:paraId="5B062F83"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1C60BFD5"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60E24D55"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64BD9170" w14:textId="4FAE7F9B"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Marketing</w:t>
            </w:r>
          </w:p>
          <w:p w14:paraId="5781748A"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6090D4C4"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6ABFEDC"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4F5D0567" w14:textId="3C23C295"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Promotion and distribution</w:t>
            </w:r>
          </w:p>
          <w:p w14:paraId="3EA52532"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00ABE473"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F3F48BB"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29D60C7F" w14:textId="238E1458"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Ideas generation</w:t>
            </w:r>
          </w:p>
          <w:p w14:paraId="13AA2075"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45BBC0AD"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D67CF3D"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72865197" w14:textId="054770FA"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Research</w:t>
            </w:r>
          </w:p>
          <w:p w14:paraId="25F511E2"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4E5FFFDB"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EDB81D1"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56100804" w14:textId="064CE52A"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Development of concepts, products and services</w:t>
            </w:r>
          </w:p>
          <w:p w14:paraId="40105A2B"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0987A1D8"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3E76566"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lastRenderedPageBreak/>
              <w:t> </w:t>
            </w:r>
          </w:p>
          <w:p w14:paraId="6F29E905" w14:textId="020A178F"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Preparation for production</w:t>
            </w:r>
          </w:p>
          <w:p w14:paraId="35DD6565"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29E7752B"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3358A041"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6A08ADB6" w14:textId="31CEF473"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Utilisation of resources</w:t>
            </w:r>
          </w:p>
          <w:p w14:paraId="69FCFF9F"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5A759E7E"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F86B682"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5E14626E" w14:textId="3DFEA28A"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Production and delivery of concepts</w:t>
            </w:r>
          </w:p>
          <w:p w14:paraId="4F11018F"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11295291"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6D4E35EA"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6C7752A8" w14:textId="06539A21"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Creating content</w:t>
            </w:r>
          </w:p>
          <w:p w14:paraId="38AAF297"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13260B" w:rsidRPr="00EC19D3" w14:paraId="25DA6A98"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A0AC2F1" w14:textId="6045A3F9" w:rsidR="00543E43"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p w14:paraId="3AE9ED18" w14:textId="0885F503" w:rsidR="0013260B" w:rsidRPr="00EC19D3" w:rsidRDefault="0013260B" w:rsidP="000706C7">
            <w:pPr>
              <w:spacing w:line="259" w:lineRule="auto"/>
              <w:jc w:val="center"/>
              <w:textAlignment w:val="baseline"/>
              <w:rPr>
                <w:rFonts w:eastAsia="Times New Roman"/>
                <w:kern w:val="0"/>
                <w:sz w:val="18"/>
                <w:szCs w:val="18"/>
                <w:lang w:eastAsia="en-GB"/>
                <w14:ligatures w14:val="none"/>
              </w:rPr>
            </w:pPr>
            <w:r w:rsidRPr="00EC19D3">
              <w:rPr>
                <w:rFonts w:eastAsia="Times New Roman"/>
                <w:kern w:val="0"/>
                <w:lang w:eastAsia="en-GB"/>
                <w14:ligatures w14:val="none"/>
              </w:rPr>
              <w:t>Post-production</w:t>
            </w:r>
          </w:p>
          <w:p w14:paraId="3B397215" w14:textId="77777777" w:rsidR="0013260B" w:rsidRPr="00EC19D3" w:rsidRDefault="0013260B" w:rsidP="000706C7">
            <w:pPr>
              <w:spacing w:line="259" w:lineRule="auto"/>
              <w:textAlignment w:val="baseline"/>
              <w:rPr>
                <w:rFonts w:eastAsia="Times New Roman"/>
                <w:kern w:val="0"/>
                <w:sz w:val="18"/>
                <w:szCs w:val="18"/>
                <w:lang w:eastAsia="en-GB"/>
                <w14:ligatures w14:val="none"/>
              </w:rPr>
            </w:pPr>
            <w:r w:rsidRPr="00EC19D3">
              <w:rPr>
                <w:rFonts w:eastAsia="Times New Roman"/>
                <w:kern w:val="0"/>
                <w:lang w:eastAsia="en-GB"/>
                <w14:ligatures w14:val="none"/>
              </w:rPr>
              <w:t> </w:t>
            </w:r>
          </w:p>
        </w:tc>
      </w:tr>
      <w:tr w:rsidR="00221A71" w:rsidRPr="00EC19D3" w14:paraId="2C9C6EF2"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7E73C783" w14:textId="77777777" w:rsidR="00221A71" w:rsidRPr="00EC19D3" w:rsidRDefault="00221A71" w:rsidP="000706C7">
            <w:pPr>
              <w:spacing w:line="259" w:lineRule="auto"/>
              <w:textAlignment w:val="baseline"/>
              <w:rPr>
                <w:rFonts w:eastAsia="Times New Roman"/>
                <w:kern w:val="0"/>
                <w:lang w:eastAsia="en-GB"/>
                <w14:ligatures w14:val="none"/>
              </w:rPr>
            </w:pPr>
          </w:p>
          <w:p w14:paraId="6A89886E" w14:textId="3056D75E" w:rsidR="00543E43" w:rsidRPr="00EC19D3" w:rsidRDefault="00543E43" w:rsidP="000706C7">
            <w:pPr>
              <w:pStyle w:val="paragraph"/>
              <w:spacing w:before="0" w:beforeAutospacing="0" w:after="160" w:afterAutospacing="0" w:line="259" w:lineRule="auto"/>
              <w:jc w:val="center"/>
              <w:textAlignment w:val="baseline"/>
              <w:rPr>
                <w:rFonts w:ascii="Arial" w:hAnsi="Arial" w:cs="Arial"/>
                <w:sz w:val="18"/>
                <w:szCs w:val="18"/>
              </w:rPr>
            </w:pPr>
            <w:r w:rsidRPr="00EC19D3">
              <w:rPr>
                <w:rStyle w:val="normaltextrun"/>
                <w:rFonts w:ascii="Arial" w:eastAsiaTheme="majorEastAsia" w:hAnsi="Arial" w:cs="Arial"/>
              </w:rPr>
              <w:t xml:space="preserve">Ensuring that all materials, resources and equipment meet the </w:t>
            </w:r>
          </w:p>
          <w:p w14:paraId="0645C189" w14:textId="4484A858" w:rsidR="00221A71" w:rsidRPr="00EC19D3" w:rsidRDefault="00543E43" w:rsidP="000706C7">
            <w:pPr>
              <w:pStyle w:val="paragraph"/>
              <w:spacing w:before="0" w:beforeAutospacing="0" w:after="160" w:afterAutospacing="0" w:line="259" w:lineRule="auto"/>
              <w:jc w:val="center"/>
              <w:textAlignment w:val="baseline"/>
              <w:rPr>
                <w:rStyle w:val="eop"/>
                <w:rFonts w:ascii="Arial" w:hAnsi="Arial" w:cs="Arial"/>
              </w:rPr>
            </w:pPr>
            <w:r w:rsidRPr="00EC19D3">
              <w:rPr>
                <w:rStyle w:val="normaltextrun"/>
                <w:rFonts w:ascii="Arial" w:eastAsiaTheme="majorEastAsia" w:hAnsi="Arial" w:cs="Arial"/>
              </w:rPr>
              <w:t>required technical specifications for the commission</w:t>
            </w:r>
          </w:p>
          <w:p w14:paraId="1D3FC6B1" w14:textId="77777777" w:rsidR="00EC19D3" w:rsidRPr="00EC19D3" w:rsidRDefault="00EC19D3" w:rsidP="000706C7">
            <w:pPr>
              <w:pStyle w:val="paragraph"/>
              <w:spacing w:before="0" w:beforeAutospacing="0" w:after="160" w:afterAutospacing="0" w:line="259" w:lineRule="auto"/>
              <w:textAlignment w:val="baseline"/>
              <w:rPr>
                <w:rFonts w:ascii="Arial" w:hAnsi="Arial" w:cs="Arial"/>
                <w:sz w:val="18"/>
                <w:szCs w:val="18"/>
              </w:rPr>
            </w:pPr>
          </w:p>
          <w:p w14:paraId="4701D6DB" w14:textId="77777777" w:rsidR="00221A71" w:rsidRPr="00EC19D3" w:rsidRDefault="00221A71" w:rsidP="000706C7">
            <w:pPr>
              <w:spacing w:line="259" w:lineRule="auto"/>
              <w:textAlignment w:val="baseline"/>
              <w:rPr>
                <w:rFonts w:eastAsia="Times New Roman"/>
                <w:kern w:val="0"/>
                <w:lang w:eastAsia="en-GB"/>
                <w14:ligatures w14:val="none"/>
              </w:rPr>
            </w:pPr>
          </w:p>
        </w:tc>
      </w:tr>
      <w:tr w:rsidR="00221A71" w:rsidRPr="00EC19D3" w14:paraId="02B4299A" w14:textId="77777777" w:rsidTr="006D6FE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4D8E78B1" w14:textId="77777777" w:rsidR="00221A71" w:rsidRPr="00EC19D3" w:rsidRDefault="00221A71" w:rsidP="000706C7">
            <w:pPr>
              <w:spacing w:line="259" w:lineRule="auto"/>
              <w:textAlignment w:val="baseline"/>
              <w:rPr>
                <w:rFonts w:eastAsia="Times New Roman"/>
                <w:kern w:val="0"/>
                <w:lang w:eastAsia="en-GB"/>
                <w14:ligatures w14:val="none"/>
              </w:rPr>
            </w:pPr>
          </w:p>
          <w:p w14:paraId="6C2E2D95" w14:textId="3BC77749" w:rsidR="00221A71" w:rsidRPr="00EC19D3" w:rsidRDefault="00543E43" w:rsidP="000706C7">
            <w:pPr>
              <w:spacing w:line="259" w:lineRule="auto"/>
              <w:jc w:val="center"/>
              <w:textAlignment w:val="baseline"/>
              <w:rPr>
                <w:rFonts w:eastAsia="Times New Roman"/>
                <w:kern w:val="0"/>
                <w:lang w:eastAsia="en-GB"/>
                <w14:ligatures w14:val="none"/>
              </w:rPr>
            </w:pPr>
            <w:r w:rsidRPr="00EC19D3">
              <w:rPr>
                <w:rFonts w:eastAsia="Times New Roman"/>
                <w:kern w:val="0"/>
                <w:lang w:eastAsia="en-GB"/>
                <w14:ligatures w14:val="none"/>
              </w:rPr>
              <w:t>Archiving</w:t>
            </w:r>
          </w:p>
          <w:p w14:paraId="57E837DE" w14:textId="77777777" w:rsidR="00221A71" w:rsidRPr="00EC19D3" w:rsidRDefault="00221A71" w:rsidP="000706C7">
            <w:pPr>
              <w:spacing w:line="259" w:lineRule="auto"/>
              <w:textAlignment w:val="baseline"/>
              <w:rPr>
                <w:rFonts w:eastAsia="Times New Roman"/>
                <w:kern w:val="0"/>
                <w:lang w:eastAsia="en-GB"/>
                <w14:ligatures w14:val="none"/>
              </w:rPr>
            </w:pPr>
          </w:p>
        </w:tc>
      </w:tr>
    </w:tbl>
    <w:p w14:paraId="5385FE7C" w14:textId="77777777" w:rsidR="00C01FD0" w:rsidRPr="00EC19D3" w:rsidRDefault="00C01FD0" w:rsidP="000706C7">
      <w:pPr>
        <w:spacing w:line="259" w:lineRule="auto"/>
        <w:rPr>
          <w:b/>
          <w:bCs/>
        </w:rPr>
      </w:pPr>
      <w:r w:rsidRPr="00EC19D3">
        <w:rPr>
          <w:b/>
          <w:bCs/>
        </w:rPr>
        <w:br w:type="page"/>
      </w:r>
    </w:p>
    <w:p w14:paraId="1F9DE08A" w14:textId="32B62E5F" w:rsidR="003E6186" w:rsidRPr="000B7F42" w:rsidRDefault="00347CA0" w:rsidP="000706C7">
      <w:pPr>
        <w:pStyle w:val="Heading3"/>
        <w:spacing w:line="259" w:lineRule="auto"/>
      </w:pPr>
      <w:r w:rsidRPr="006D6FEB">
        <w:lastRenderedPageBreak/>
        <w:t xml:space="preserve">Production responsibilities </w:t>
      </w:r>
      <w:r w:rsidR="003E6186" w:rsidRPr="006D6FEB">
        <w:t>scenario</w:t>
      </w:r>
    </w:p>
    <w:p w14:paraId="34752971" w14:textId="4F910375" w:rsidR="003E6186" w:rsidRPr="00EC19D3" w:rsidRDefault="003E6186" w:rsidP="000706C7">
      <w:pPr>
        <w:spacing w:line="259" w:lineRule="auto"/>
      </w:pPr>
      <w:r w:rsidRPr="00EC19D3">
        <w:t xml:space="preserve">A film production company, Diverse Voices Productions, is embarking on an ambitious project to create a series of short films. </w:t>
      </w:r>
      <w:r w:rsidR="008A4326">
        <w:t>Its</w:t>
      </w:r>
      <w:r w:rsidR="008A4326" w:rsidRPr="00EC19D3">
        <w:t xml:space="preserve"> </w:t>
      </w:r>
      <w:r w:rsidRPr="00EC19D3">
        <w:t xml:space="preserve">primary aims are to diversify </w:t>
      </w:r>
      <w:r w:rsidR="008A4326">
        <w:t>its</w:t>
      </w:r>
      <w:r w:rsidR="008A4326" w:rsidRPr="00EC19D3">
        <w:t xml:space="preserve"> </w:t>
      </w:r>
      <w:r w:rsidRPr="00EC19D3">
        <w:t xml:space="preserve">audience and increase revenue. The company has set clear objectives: to reach a higher number of minority audience members, create content that appeals to younger audiences and boost sales of </w:t>
      </w:r>
      <w:r w:rsidR="008A4326">
        <w:t>its</w:t>
      </w:r>
      <w:r w:rsidR="008A4326" w:rsidRPr="00EC19D3">
        <w:t xml:space="preserve"> </w:t>
      </w:r>
      <w:r w:rsidRPr="00EC19D3">
        <w:t>products. </w:t>
      </w:r>
    </w:p>
    <w:p w14:paraId="0DC398FD" w14:textId="093E8483" w:rsidR="003E6186" w:rsidRPr="00EC19D3" w:rsidRDefault="003E6186" w:rsidP="000706C7">
      <w:pPr>
        <w:spacing w:line="259" w:lineRule="auto"/>
      </w:pPr>
      <w:r w:rsidRPr="00EC19D3">
        <w:t xml:space="preserve">In </w:t>
      </w:r>
      <w:r w:rsidR="00AA4ED1" w:rsidRPr="00EC19D3">
        <w:t>preparation</w:t>
      </w:r>
      <w:r w:rsidRPr="00EC19D3">
        <w:t xml:space="preserve"> for the production stage, the company aims to understand the preferences and interests of minority communities and younger demographics. </w:t>
      </w:r>
      <w:r w:rsidR="008A4326">
        <w:t xml:space="preserve">It </w:t>
      </w:r>
      <w:r w:rsidRPr="00EC19D3">
        <w:t>seek</w:t>
      </w:r>
      <w:r w:rsidR="008A4326">
        <w:t>s</w:t>
      </w:r>
      <w:r w:rsidRPr="00EC19D3">
        <w:t xml:space="preserve"> to develop scripts that reflect the experiences and stories of these target audiences and to cast actors from diverse backgrounds and younger talents to ensure representation and relatability. </w:t>
      </w:r>
    </w:p>
    <w:p w14:paraId="23D0D995" w14:textId="271B6CAE" w:rsidR="003E6186" w:rsidRPr="00EC19D3" w:rsidRDefault="003E6186" w:rsidP="000706C7">
      <w:pPr>
        <w:spacing w:line="259" w:lineRule="auto"/>
      </w:pPr>
      <w:r w:rsidRPr="00EC19D3">
        <w:t xml:space="preserve">During the utilisation of resources stage, the company aims to allocate funds strategically across the series, ensuring each short film has the necessary resources for high-quality production. </w:t>
      </w:r>
      <w:r w:rsidR="008A4326">
        <w:t xml:space="preserve">It </w:t>
      </w:r>
      <w:r w:rsidRPr="00EC19D3">
        <w:t>also aim</w:t>
      </w:r>
      <w:r w:rsidR="008A4326">
        <w:t>s</w:t>
      </w:r>
      <w:r w:rsidRPr="00EC19D3">
        <w:t xml:space="preserve"> to form partnerships with community organisations, schools and influencers who have a strong presence among the target demographics, and to invest in cost-effective yet high-quality filming equipment and software. </w:t>
      </w:r>
    </w:p>
    <w:p w14:paraId="1E380166" w14:textId="62250888" w:rsidR="003E6186" w:rsidRPr="00EC19D3" w:rsidRDefault="003E6186" w:rsidP="000706C7">
      <w:pPr>
        <w:spacing w:line="259" w:lineRule="auto"/>
      </w:pPr>
      <w:r w:rsidRPr="00EC19D3">
        <w:t xml:space="preserve">In the production and delivery of concepts stage, the company aims to stay true to the concepts developed during preparation. </w:t>
      </w:r>
      <w:r w:rsidR="008A4326">
        <w:t>It</w:t>
      </w:r>
      <w:r w:rsidRPr="00EC19D3">
        <w:t xml:space="preserve"> seek</w:t>
      </w:r>
      <w:r w:rsidR="008A4326">
        <w:t>s</w:t>
      </w:r>
      <w:r w:rsidRPr="00EC19D3">
        <w:t xml:space="preserve"> to film in culturally significant locations and settings that resonate with the minority communities being represented, and to align the directors and creative teams with the vision of creating inclusive and engaging content for younger audiences. Community involvement is also a key aim during this stage. </w:t>
      </w:r>
    </w:p>
    <w:p w14:paraId="659A587B" w14:textId="41C52186" w:rsidR="003E6186" w:rsidRPr="00EC19D3" w:rsidRDefault="003E6186" w:rsidP="000706C7">
      <w:pPr>
        <w:spacing w:line="259" w:lineRule="auto"/>
      </w:pPr>
      <w:r w:rsidRPr="00EC19D3">
        <w:t xml:space="preserve">For the creating content stage, the company aims to focus on authentic storytelling that highlights diverse experiences and perspectives. </w:t>
      </w:r>
      <w:r w:rsidR="008A4326">
        <w:t xml:space="preserve">It </w:t>
      </w:r>
      <w:r w:rsidRPr="00EC19D3">
        <w:t>seek</w:t>
      </w:r>
      <w:r w:rsidR="008A4326">
        <w:t>s</w:t>
      </w:r>
      <w:r w:rsidRPr="00EC19D3">
        <w:t xml:space="preserve"> to use vibrant and dynamic visuals to capture the attention of younger viewers and to experiment with different styles and techniques to keep the content fresh and engaging. Incorporating music and soundtracks </w:t>
      </w:r>
      <w:r w:rsidR="008A4326">
        <w:t xml:space="preserve">that are </w:t>
      </w:r>
      <w:r w:rsidRPr="00EC19D3">
        <w:t>popular among the target demographics is also a priority. </w:t>
      </w:r>
    </w:p>
    <w:p w14:paraId="6D4149E3" w14:textId="57A1EF2A" w:rsidR="003E6186" w:rsidRPr="00EC19D3" w:rsidRDefault="003E6186" w:rsidP="000706C7">
      <w:pPr>
        <w:spacing w:line="259" w:lineRule="auto"/>
      </w:pPr>
      <w:r w:rsidRPr="00EC19D3">
        <w:t xml:space="preserve">Finally, in the post-production stage, the company aims to ensure each short film is polished and maintains the integrity of the diverse and youthful themes. </w:t>
      </w:r>
      <w:r w:rsidR="00095A3A">
        <w:t>It</w:t>
      </w:r>
      <w:r w:rsidRPr="00EC19D3">
        <w:t xml:space="preserve"> plan</w:t>
      </w:r>
      <w:r w:rsidR="00095A3A">
        <w:t>s</w:t>
      </w:r>
      <w:r w:rsidRPr="00EC19D3">
        <w:t xml:space="preserve"> to launch a targeted marketing campaign using social media, influencers and community events to reach minority and younger audiences. Distribution aims include partnering with streaming platforms, social media channels and community theatres that have a strong presence in minority communities and among younger viewers, a</w:t>
      </w:r>
      <w:r w:rsidR="00475D10">
        <w:t>nd the company is also</w:t>
      </w:r>
      <w:r w:rsidRPr="00EC19D3">
        <w:t xml:space="preserve"> considering virtual premieres and </w:t>
      </w:r>
      <w:r w:rsidR="00EC19D3" w:rsidRPr="00EC19D3">
        <w:t>question and answer</w:t>
      </w:r>
      <w:r w:rsidRPr="00EC19D3">
        <w:t xml:space="preserve"> sessions with the cast and crew. </w:t>
      </w:r>
    </w:p>
    <w:p w14:paraId="1423383F" w14:textId="77777777" w:rsidR="00C01FD0" w:rsidRPr="00EC19D3" w:rsidRDefault="00C01FD0" w:rsidP="000706C7">
      <w:pPr>
        <w:spacing w:line="259" w:lineRule="auto"/>
      </w:pPr>
      <w:r w:rsidRPr="00EC19D3">
        <w:br w:type="page"/>
      </w:r>
    </w:p>
    <w:p w14:paraId="33565F52" w14:textId="33AACD2E" w:rsidR="003E6186" w:rsidRPr="006D6FEB" w:rsidRDefault="00BA74FF" w:rsidP="000706C7">
      <w:pPr>
        <w:pStyle w:val="Heading3"/>
        <w:spacing w:line="259" w:lineRule="auto"/>
      </w:pPr>
      <w:r w:rsidRPr="000B7F42">
        <w:lastRenderedPageBreak/>
        <w:t>Production responsibilities a</w:t>
      </w:r>
      <w:r w:rsidR="0075317C" w:rsidRPr="006D6FEB">
        <w:t>ccompanying response</w:t>
      </w:r>
    </w:p>
    <w:p w14:paraId="22246555" w14:textId="5E3A0040" w:rsidR="0075317C" w:rsidRPr="00EC19D3" w:rsidRDefault="0075317C" w:rsidP="000706C7">
      <w:pPr>
        <w:spacing w:line="259" w:lineRule="auto"/>
      </w:pPr>
      <w:r w:rsidRPr="00EC19D3">
        <w:rPr>
          <w:i/>
          <w:iCs/>
        </w:rPr>
        <w:t xml:space="preserve">Preparation for </w:t>
      </w:r>
      <w:r w:rsidR="00832A84">
        <w:rPr>
          <w:i/>
          <w:iCs/>
        </w:rPr>
        <w:t>p</w:t>
      </w:r>
      <w:r w:rsidRPr="00EC19D3">
        <w:rPr>
          <w:i/>
          <w:iCs/>
        </w:rPr>
        <w:t>roduction:</w:t>
      </w:r>
      <w:r w:rsidR="004C5285">
        <w:t xml:space="preserve"> </w:t>
      </w:r>
      <w:r w:rsidRPr="00EC19D3">
        <w:t>Diverse Voices Productions began by conducting detailed market research, including online surveys and in-person focus groups within minority communities and among younger demographics.</w:t>
      </w:r>
      <w:r w:rsidR="00005E5A">
        <w:t xml:space="preserve"> It</w:t>
      </w:r>
      <w:r w:rsidRPr="00EC19D3">
        <w:t xml:space="preserve"> also analysed social media trends to identify popular themes and interests. With th</w:t>
      </w:r>
      <w:r w:rsidR="004C5285">
        <w:t>ese</w:t>
      </w:r>
      <w:r w:rsidRPr="00EC19D3">
        <w:t xml:space="preserve"> data,</w:t>
      </w:r>
      <w:r w:rsidR="00005E5A">
        <w:t xml:space="preserve"> it</w:t>
      </w:r>
      <w:r w:rsidRPr="00EC19D3">
        <w:t xml:space="preserve"> hired a team of writers from diverse backgrounds to create scripts that authentically represented the experiences of their target audiences. For casting, </w:t>
      </w:r>
      <w:r w:rsidR="001805D4">
        <w:t>it</w:t>
      </w:r>
      <w:r w:rsidR="001805D4" w:rsidRPr="00EC19D3">
        <w:t xml:space="preserve"> </w:t>
      </w:r>
      <w:r w:rsidRPr="00EC19D3">
        <w:t>held open auditions in various communities and used social media to reach out to young, diverse talents, ensuring a wide range of representation. </w:t>
      </w:r>
    </w:p>
    <w:p w14:paraId="695044DE" w14:textId="5A4E44EB" w:rsidR="0075317C" w:rsidRPr="00EC19D3" w:rsidRDefault="0075317C" w:rsidP="000706C7">
      <w:pPr>
        <w:spacing w:line="259" w:lineRule="auto"/>
      </w:pPr>
      <w:r w:rsidRPr="00EC19D3">
        <w:rPr>
          <w:i/>
          <w:iCs/>
        </w:rPr>
        <w:t xml:space="preserve">Utilisation of </w:t>
      </w:r>
      <w:r w:rsidR="00832A84">
        <w:rPr>
          <w:i/>
          <w:iCs/>
        </w:rPr>
        <w:t>r</w:t>
      </w:r>
      <w:r w:rsidRPr="00EC19D3">
        <w:rPr>
          <w:i/>
          <w:iCs/>
        </w:rPr>
        <w:t>esources</w:t>
      </w:r>
      <w:r w:rsidRPr="00EC19D3">
        <w:t>:</w:t>
      </w:r>
      <w:r w:rsidR="00832A84">
        <w:t xml:space="preserve"> t</w:t>
      </w:r>
      <w:r w:rsidRPr="00EC19D3">
        <w:t xml:space="preserve">he company carefully allocated </w:t>
      </w:r>
      <w:r w:rsidR="001805D4">
        <w:t xml:space="preserve">its </w:t>
      </w:r>
      <w:r w:rsidRPr="00EC19D3">
        <w:t xml:space="preserve">budget, dedicating specific funds to marketing and community outreach. </w:t>
      </w:r>
      <w:r w:rsidR="001805D4">
        <w:t xml:space="preserve">It </w:t>
      </w:r>
      <w:r w:rsidRPr="00EC19D3">
        <w:t xml:space="preserve">partnered with local community centres, schools and cultural organisations to gain support and access to resources. </w:t>
      </w:r>
      <w:r w:rsidR="001805D4">
        <w:t>It</w:t>
      </w:r>
      <w:r w:rsidRPr="00EC19D3">
        <w:t xml:space="preserve"> also collaborated with popular influencers and social media personalities who had a strong following among the target demographics. To maintain high production quality,</w:t>
      </w:r>
      <w:r w:rsidR="001805D4">
        <w:t xml:space="preserve"> it</w:t>
      </w:r>
      <w:r w:rsidRPr="00EC19D3">
        <w:t xml:space="preserve"> invested in modern, cost-effective filming equipment and editing software, and trained </w:t>
      </w:r>
      <w:r w:rsidR="001805D4">
        <w:t>its</w:t>
      </w:r>
      <w:r w:rsidR="001805D4" w:rsidRPr="00EC19D3">
        <w:t xml:space="preserve"> </w:t>
      </w:r>
      <w:r w:rsidRPr="00EC19D3">
        <w:t>crew to use these tools efficiently. </w:t>
      </w:r>
    </w:p>
    <w:p w14:paraId="476EF46E" w14:textId="73DFC738" w:rsidR="0075317C" w:rsidRPr="00EC19D3" w:rsidRDefault="0075317C" w:rsidP="000706C7">
      <w:pPr>
        <w:spacing w:line="259" w:lineRule="auto"/>
      </w:pPr>
      <w:r w:rsidRPr="00EC19D3">
        <w:rPr>
          <w:i/>
          <w:iCs/>
        </w:rPr>
        <w:t xml:space="preserve">Production and </w:t>
      </w:r>
      <w:r w:rsidR="00832A84">
        <w:rPr>
          <w:i/>
          <w:iCs/>
        </w:rPr>
        <w:t>d</w:t>
      </w:r>
      <w:r w:rsidRPr="00EC19D3">
        <w:rPr>
          <w:i/>
          <w:iCs/>
        </w:rPr>
        <w:t xml:space="preserve">elivery of </w:t>
      </w:r>
      <w:r w:rsidR="00832A84">
        <w:rPr>
          <w:i/>
          <w:iCs/>
        </w:rPr>
        <w:t>c</w:t>
      </w:r>
      <w:r w:rsidRPr="00EC19D3">
        <w:rPr>
          <w:i/>
          <w:iCs/>
        </w:rPr>
        <w:t>oncepts</w:t>
      </w:r>
      <w:r w:rsidRPr="00EC19D3">
        <w:t>:</w:t>
      </w:r>
      <w:r w:rsidR="00832A84">
        <w:t xml:space="preserve"> d</w:t>
      </w:r>
      <w:r w:rsidRPr="00EC19D3">
        <w:t xml:space="preserve">uring production, the company chose filming locations that were culturally significant and visually appealing to the minority communities </w:t>
      </w:r>
      <w:r w:rsidR="001805D4">
        <w:t>it</w:t>
      </w:r>
      <w:r w:rsidR="001805D4" w:rsidRPr="00EC19D3">
        <w:t xml:space="preserve"> </w:t>
      </w:r>
      <w:r w:rsidRPr="00EC19D3">
        <w:t xml:space="preserve">aimed to represent. </w:t>
      </w:r>
      <w:r w:rsidR="001805D4">
        <w:t xml:space="preserve">It </w:t>
      </w:r>
      <w:r w:rsidRPr="00EC19D3">
        <w:t xml:space="preserve">ensured that the directors and creative teams were briefed on the importance of inclusivity and authenticity in storytelling. To engage the community, </w:t>
      </w:r>
      <w:r w:rsidR="001805D4">
        <w:t xml:space="preserve">it </w:t>
      </w:r>
      <w:r w:rsidRPr="00EC19D3">
        <w:t xml:space="preserve">organised </w:t>
      </w:r>
      <w:r w:rsidR="001805D4">
        <w:t>‘</w:t>
      </w:r>
      <w:r w:rsidRPr="00EC19D3">
        <w:t>open set</w:t>
      </w:r>
      <w:r w:rsidR="001805D4">
        <w:t>’</w:t>
      </w:r>
      <w:r w:rsidRPr="00EC19D3">
        <w:t xml:space="preserve"> days where </w:t>
      </w:r>
      <w:proofErr w:type="gramStart"/>
      <w:r w:rsidRPr="00EC19D3">
        <w:t>local residents</w:t>
      </w:r>
      <w:proofErr w:type="gramEnd"/>
      <w:r w:rsidRPr="00EC19D3">
        <w:t xml:space="preserve"> could visit and see the production process, and </w:t>
      </w:r>
      <w:r w:rsidR="001805D4">
        <w:t>it</w:t>
      </w:r>
      <w:r w:rsidRPr="00EC19D3">
        <w:t xml:space="preserve"> shared behind-the-scenes content on social media to build excitement and connection with the audience. </w:t>
      </w:r>
    </w:p>
    <w:p w14:paraId="06A3FC80" w14:textId="084E3065" w:rsidR="0075317C" w:rsidRPr="00EC19D3" w:rsidRDefault="0075317C" w:rsidP="000706C7">
      <w:pPr>
        <w:spacing w:line="259" w:lineRule="auto"/>
      </w:pPr>
      <w:r w:rsidRPr="00EC19D3">
        <w:rPr>
          <w:i/>
          <w:iCs/>
        </w:rPr>
        <w:t xml:space="preserve">Creating </w:t>
      </w:r>
      <w:r w:rsidR="00832A84">
        <w:rPr>
          <w:i/>
          <w:iCs/>
        </w:rPr>
        <w:t>c</w:t>
      </w:r>
      <w:r w:rsidRPr="00EC19D3">
        <w:rPr>
          <w:i/>
          <w:iCs/>
        </w:rPr>
        <w:t>ontent</w:t>
      </w:r>
      <w:r w:rsidRPr="00EC19D3">
        <w:t>:</w:t>
      </w:r>
      <w:r w:rsidR="00832A84">
        <w:t xml:space="preserve"> t</w:t>
      </w:r>
      <w:r w:rsidRPr="00EC19D3">
        <w:t xml:space="preserve">he storytelling focused on real-life experiences and challenges faced by minority groups, with each short film delivering a powerful and relatable message. </w:t>
      </w:r>
      <w:r w:rsidR="001805D4" w:rsidRPr="00EC19D3">
        <w:t>The</w:t>
      </w:r>
      <w:r w:rsidR="001805D4">
        <w:t xml:space="preserve"> company</w:t>
      </w:r>
      <w:r w:rsidR="001805D4" w:rsidRPr="00EC19D3">
        <w:t xml:space="preserve"> </w:t>
      </w:r>
      <w:r w:rsidRPr="00EC19D3">
        <w:t>used vibrant and dynamic visuals, incorporating elements of popular culture that appealed to younger viewers. The company also collaborated with emerging musicians from minority communities to create original soundtracks that resonated with the target audience, adding an extra layer of authenticity and appeal. </w:t>
      </w:r>
    </w:p>
    <w:p w14:paraId="5C1A7A7D" w14:textId="01FF4AB6" w:rsidR="0075317C" w:rsidRPr="00EC19D3" w:rsidRDefault="0075317C" w:rsidP="000706C7">
      <w:pPr>
        <w:spacing w:line="259" w:lineRule="auto"/>
      </w:pPr>
      <w:r w:rsidRPr="00EC19D3">
        <w:rPr>
          <w:i/>
          <w:iCs/>
        </w:rPr>
        <w:t>Post-</w:t>
      </w:r>
      <w:r w:rsidR="00832A84">
        <w:rPr>
          <w:i/>
          <w:iCs/>
        </w:rPr>
        <w:t>p</w:t>
      </w:r>
      <w:r w:rsidRPr="00EC19D3">
        <w:rPr>
          <w:i/>
          <w:iCs/>
        </w:rPr>
        <w:t>roduction</w:t>
      </w:r>
      <w:r w:rsidRPr="00EC19D3">
        <w:t>:</w:t>
      </w:r>
      <w:r w:rsidR="00832A84">
        <w:t xml:space="preserve"> i</w:t>
      </w:r>
      <w:r w:rsidRPr="00EC19D3">
        <w:t xml:space="preserve">n post-production, the company paid close attention to editing, ensuring that each short film was polished and cohesive. </w:t>
      </w:r>
      <w:r w:rsidR="001805D4">
        <w:t>It</w:t>
      </w:r>
      <w:r w:rsidR="001805D4" w:rsidRPr="00EC19D3">
        <w:t xml:space="preserve"> </w:t>
      </w:r>
      <w:r w:rsidRPr="00EC19D3">
        <w:t xml:space="preserve">launched a comprehensive marketing campaign, leveraging social media platforms like Instagram, TikTok and YouTube to reach younger audiences. </w:t>
      </w:r>
      <w:r w:rsidR="001805D4">
        <w:t>It</w:t>
      </w:r>
      <w:r w:rsidR="001805D4" w:rsidRPr="00EC19D3">
        <w:t xml:space="preserve"> </w:t>
      </w:r>
      <w:r w:rsidRPr="00EC19D3">
        <w:t xml:space="preserve">created engaging teasers and trailers, and organised virtual watch parties and </w:t>
      </w:r>
      <w:r w:rsidR="001805D4">
        <w:t>question and answer</w:t>
      </w:r>
      <w:r w:rsidRPr="00EC19D3">
        <w:t xml:space="preserve"> sessions with the cast and crew to generate buzz. For distribution, </w:t>
      </w:r>
      <w:r w:rsidR="00865F11">
        <w:t>it</w:t>
      </w:r>
      <w:r w:rsidRPr="00EC19D3">
        <w:t xml:space="preserve"> partnered with streaming services that had a strong presence in minority communities and among younger viewers</w:t>
      </w:r>
      <w:r w:rsidR="00865F11">
        <w:t>,</w:t>
      </w:r>
      <w:r w:rsidRPr="00EC19D3">
        <w:t xml:space="preserve"> and </w:t>
      </w:r>
      <w:r w:rsidR="00865F11">
        <w:t xml:space="preserve">it </w:t>
      </w:r>
      <w:r w:rsidRPr="00EC19D3">
        <w:t>also arranged screenings at local community centres and schools. </w:t>
      </w:r>
    </w:p>
    <w:p w14:paraId="72DC0DE8" w14:textId="07020C76" w:rsidR="00554DB6" w:rsidRPr="00EC19D3" w:rsidRDefault="00554DB6" w:rsidP="000706C7">
      <w:pPr>
        <w:spacing w:line="259" w:lineRule="auto"/>
      </w:pPr>
      <w:r w:rsidRPr="00EC19D3">
        <w:br w:type="page"/>
      </w:r>
    </w:p>
    <w:p w14:paraId="4D489470" w14:textId="08BF4D61" w:rsidR="00BD3120" w:rsidRPr="00EC19D3" w:rsidRDefault="00BD3120" w:rsidP="000706C7">
      <w:pPr>
        <w:pStyle w:val="Heading2"/>
        <w:spacing w:line="259" w:lineRule="auto"/>
      </w:pPr>
      <w:r w:rsidRPr="00EC19D3">
        <w:lastRenderedPageBreak/>
        <w:t xml:space="preserve">The following materials relate to lesson 2: </w:t>
      </w:r>
      <w:r w:rsidR="00A976CB" w:rsidRPr="00EC19D3">
        <w:t>Organisation types</w:t>
      </w:r>
    </w:p>
    <w:p w14:paraId="23D549E5" w14:textId="73E9CA19" w:rsidR="00CB21D7" w:rsidRPr="000B7F42" w:rsidRDefault="00EC19D3" w:rsidP="000706C7">
      <w:pPr>
        <w:spacing w:line="259" w:lineRule="auto"/>
        <w:rPr>
          <w:b/>
          <w:bCs/>
        </w:rPr>
      </w:pPr>
      <w:r w:rsidRPr="00EC19D3">
        <w:rPr>
          <w:b/>
          <w:bCs/>
        </w:rPr>
        <w:br w:type="page"/>
      </w:r>
      <w:r w:rsidR="00F22A3F" w:rsidRPr="006D6FEB">
        <w:rPr>
          <w:b/>
          <w:bCs/>
          <w:iCs/>
        </w:rPr>
        <w:lastRenderedPageBreak/>
        <w:t>Organisations bingo cards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0"/>
        <w:gridCol w:w="4500"/>
      </w:tblGrid>
      <w:tr w:rsidR="00CB21D7" w:rsidRPr="00EC19D3" w14:paraId="4CEAF56A"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CAECDB4" w14:textId="77777777" w:rsidR="000706C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 </w:t>
            </w:r>
          </w:p>
          <w:p w14:paraId="378B3140" w14:textId="77777777" w:rsidR="000706C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Public service broadcaster</w:t>
            </w:r>
            <w:r w:rsidR="009350D0" w:rsidRPr="000706C7">
              <w:rPr>
                <w:rFonts w:eastAsia="Times New Roman"/>
                <w:kern w:val="0"/>
                <w:lang w:eastAsia="en-GB"/>
                <w14:ligatures w14:val="none"/>
              </w:rPr>
              <w:t>s</w:t>
            </w:r>
          </w:p>
          <w:p w14:paraId="48809BF3" w14:textId="638B6B35"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8EB973E" w14:textId="77777777"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 </w:t>
            </w:r>
          </w:p>
          <w:p w14:paraId="5115D075" w14:textId="3B8AF754"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Sector skills councils</w:t>
            </w:r>
          </w:p>
        </w:tc>
      </w:tr>
      <w:tr w:rsidR="00CB21D7" w:rsidRPr="00EC19D3" w14:paraId="584F9994"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CD5C656" w14:textId="77777777" w:rsidR="00CB21D7" w:rsidRPr="000706C7" w:rsidRDefault="00CB21D7" w:rsidP="000706C7">
            <w:pPr>
              <w:spacing w:line="259" w:lineRule="auto"/>
              <w:textAlignment w:val="baseline"/>
              <w:rPr>
                <w:rFonts w:eastAsia="Times New Roman"/>
                <w:kern w:val="0"/>
                <w:lang w:eastAsia="en-GB"/>
                <w14:ligatures w14:val="none"/>
              </w:rPr>
            </w:pPr>
            <w:r w:rsidRPr="000706C7">
              <w:rPr>
                <w:rFonts w:eastAsia="Times New Roman"/>
                <w:kern w:val="0"/>
                <w:lang w:eastAsia="en-GB"/>
                <w14:ligatures w14:val="none"/>
              </w:rPr>
              <w:t> </w:t>
            </w:r>
          </w:p>
          <w:p w14:paraId="6026C17C" w14:textId="10D0EAA8"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Corporations</w:t>
            </w:r>
          </w:p>
          <w:p w14:paraId="49D98FC8" w14:textId="77777777" w:rsidR="00CB21D7" w:rsidRPr="000706C7" w:rsidRDefault="00CB21D7" w:rsidP="000706C7">
            <w:pPr>
              <w:spacing w:line="259" w:lineRule="auto"/>
              <w:textAlignment w:val="baseline"/>
              <w:rPr>
                <w:rFonts w:eastAsia="Times New Roman"/>
                <w:kern w:val="0"/>
                <w:lang w:eastAsia="en-GB"/>
                <w14:ligatures w14:val="none"/>
              </w:rPr>
            </w:pPr>
            <w:r w:rsidRPr="000706C7">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A6DCE6A" w14:textId="77777777" w:rsidR="00CB21D7" w:rsidRPr="000706C7" w:rsidRDefault="00CB21D7" w:rsidP="000706C7">
            <w:pPr>
              <w:spacing w:line="259" w:lineRule="auto"/>
              <w:textAlignment w:val="baseline"/>
              <w:rPr>
                <w:rFonts w:eastAsia="Times New Roman"/>
                <w:kern w:val="0"/>
                <w:lang w:eastAsia="en-GB"/>
                <w14:ligatures w14:val="none"/>
              </w:rPr>
            </w:pPr>
            <w:r w:rsidRPr="000706C7">
              <w:rPr>
                <w:rFonts w:eastAsia="Times New Roman"/>
                <w:kern w:val="0"/>
                <w:lang w:eastAsia="en-GB"/>
                <w14:ligatures w14:val="none"/>
              </w:rPr>
              <w:t> </w:t>
            </w:r>
          </w:p>
          <w:p w14:paraId="21947B6C" w14:textId="06FE4C83"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Creative bodies</w:t>
            </w:r>
          </w:p>
        </w:tc>
      </w:tr>
      <w:tr w:rsidR="00CB21D7" w:rsidRPr="00EC19D3" w14:paraId="11223C83"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0C39737" w14:textId="77777777" w:rsidR="00CB21D7" w:rsidRPr="000706C7" w:rsidRDefault="00CB21D7" w:rsidP="000706C7">
            <w:pPr>
              <w:spacing w:line="259" w:lineRule="auto"/>
              <w:textAlignment w:val="baseline"/>
              <w:rPr>
                <w:rFonts w:eastAsia="Times New Roman"/>
                <w:kern w:val="0"/>
                <w:lang w:eastAsia="en-GB"/>
                <w14:ligatures w14:val="none"/>
              </w:rPr>
            </w:pPr>
            <w:r w:rsidRPr="000706C7">
              <w:rPr>
                <w:rFonts w:eastAsia="Times New Roman"/>
                <w:kern w:val="0"/>
                <w:lang w:eastAsia="en-GB"/>
                <w14:ligatures w14:val="none"/>
              </w:rPr>
              <w:t> </w:t>
            </w:r>
          </w:p>
          <w:p w14:paraId="6A8CC14A" w14:textId="38AC27DC"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Limited companies</w:t>
            </w:r>
          </w:p>
          <w:p w14:paraId="34E02973" w14:textId="77777777" w:rsidR="00CB21D7" w:rsidRPr="000706C7" w:rsidRDefault="00CB21D7" w:rsidP="000706C7">
            <w:pPr>
              <w:spacing w:line="259" w:lineRule="auto"/>
              <w:textAlignment w:val="baseline"/>
              <w:rPr>
                <w:rFonts w:eastAsia="Times New Roman"/>
                <w:kern w:val="0"/>
                <w:lang w:eastAsia="en-GB"/>
                <w14:ligatures w14:val="none"/>
              </w:rPr>
            </w:pPr>
            <w:r w:rsidRPr="000706C7">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6A2DF7F" w14:textId="77777777"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 </w:t>
            </w:r>
          </w:p>
          <w:p w14:paraId="0164BFE4" w14:textId="497EBBF5" w:rsidR="00CB21D7" w:rsidRPr="000706C7" w:rsidRDefault="00CB21D7" w:rsidP="000706C7">
            <w:pPr>
              <w:spacing w:line="259" w:lineRule="auto"/>
              <w:jc w:val="center"/>
              <w:textAlignment w:val="baseline"/>
              <w:rPr>
                <w:rFonts w:eastAsia="Times New Roman"/>
                <w:kern w:val="0"/>
                <w:lang w:eastAsia="en-GB"/>
                <w14:ligatures w14:val="none"/>
              </w:rPr>
            </w:pPr>
            <w:r w:rsidRPr="000706C7">
              <w:rPr>
                <w:rFonts w:eastAsia="Times New Roman"/>
                <w:kern w:val="0"/>
                <w:lang w:eastAsia="en-GB"/>
                <w14:ligatures w14:val="none"/>
              </w:rPr>
              <w:t>S</w:t>
            </w:r>
            <w:r w:rsidR="00A76426" w:rsidRPr="000706C7">
              <w:rPr>
                <w:rFonts w:eastAsia="Times New Roman"/>
                <w:kern w:val="0"/>
                <w:lang w:eastAsia="en-GB"/>
                <w14:ligatures w14:val="none"/>
              </w:rPr>
              <w:t>mall and medium-sized enterprise</w:t>
            </w:r>
            <w:r w:rsidRPr="000706C7">
              <w:rPr>
                <w:rFonts w:eastAsia="Times New Roman"/>
                <w:kern w:val="0"/>
                <w:lang w:eastAsia="en-GB"/>
                <w14:ligatures w14:val="none"/>
              </w:rPr>
              <w:t>s</w:t>
            </w:r>
            <w:r w:rsidR="00A76426" w:rsidRPr="000706C7">
              <w:rPr>
                <w:rFonts w:eastAsia="Times New Roman"/>
                <w:kern w:val="0"/>
                <w:lang w:eastAsia="en-GB"/>
                <w14:ligatures w14:val="none"/>
              </w:rPr>
              <w:t xml:space="preserve"> (SMEs)</w:t>
            </w:r>
          </w:p>
        </w:tc>
      </w:tr>
    </w:tbl>
    <w:p w14:paraId="59FFE4B4" w14:textId="4F14C638" w:rsidR="00CB21D7" w:rsidRPr="00A74256" w:rsidRDefault="00CB21D7" w:rsidP="00BF0CE1">
      <w:pPr>
        <w:spacing w:line="259" w:lineRule="auto"/>
        <w:textAlignment w:val="baseline"/>
        <w:rPr>
          <w:rFonts w:eastAsia="Times New Roman"/>
          <w:kern w:val="0"/>
          <w:lang w:eastAsia="en-GB"/>
          <w14:ligatures w14:val="none"/>
        </w:rPr>
      </w:pPr>
      <w:r w:rsidRPr="00EC19D3">
        <w:rPr>
          <w:rFonts w:eastAsia="Times New Roman"/>
          <w:kern w:val="0"/>
          <w:lang w:eastAsia="en-GB"/>
          <w14:ligatures w14:val="none"/>
        </w:rPr>
        <w:t> </w:t>
      </w:r>
      <w:r w:rsidRPr="003E3442">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4493"/>
      </w:tblGrid>
      <w:tr w:rsidR="00A76426" w:rsidRPr="00A74256" w14:paraId="7778DAFA"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6DEF07E" w14:textId="77777777" w:rsidR="003E3442" w:rsidRPr="00A74256" w:rsidRDefault="003E3442" w:rsidP="000706C7">
            <w:pPr>
              <w:spacing w:line="259" w:lineRule="auto"/>
              <w:jc w:val="center"/>
              <w:textAlignment w:val="baseline"/>
              <w:rPr>
                <w:rFonts w:eastAsia="Times New Roman"/>
                <w:kern w:val="0"/>
                <w:lang w:eastAsia="en-GB"/>
                <w14:ligatures w14:val="none"/>
              </w:rPr>
            </w:pPr>
          </w:p>
          <w:p w14:paraId="6F27CB66" w14:textId="77777777" w:rsidR="003E3442"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Public service broadcaster</w:t>
            </w:r>
            <w:r w:rsidR="009350D0" w:rsidRPr="00A74256">
              <w:rPr>
                <w:rFonts w:eastAsia="Times New Roman"/>
                <w:kern w:val="0"/>
                <w:lang w:eastAsia="en-GB"/>
                <w14:ligatures w14:val="none"/>
              </w:rPr>
              <w:t>s</w:t>
            </w:r>
          </w:p>
          <w:p w14:paraId="48F5A282" w14:textId="734EE920" w:rsidR="00CB21D7" w:rsidRPr="00A74256" w:rsidRDefault="00CB21D7" w:rsidP="000706C7">
            <w:pPr>
              <w:spacing w:line="259" w:lineRule="auto"/>
              <w:jc w:val="center"/>
              <w:textAlignment w:val="baseline"/>
              <w:rPr>
                <w:rFonts w:eastAsia="Times New Roman"/>
                <w:kern w:val="0"/>
                <w:lang w:eastAsia="en-GB"/>
                <w14:ligatures w14:val="none"/>
              </w:rPr>
            </w:pP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2683C42"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43DC5A16" w14:textId="5FDDBD23"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Sector skills councils</w:t>
            </w:r>
          </w:p>
        </w:tc>
      </w:tr>
      <w:tr w:rsidR="00A76426" w:rsidRPr="00A74256" w14:paraId="185FC27B"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275929E"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386A386" w14:textId="20BD3EDA"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Corporations</w:t>
            </w:r>
          </w:p>
          <w:p w14:paraId="7F3C0359"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C596BF6"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4D8F954E" w14:textId="761BCC5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Creative bodies</w:t>
            </w:r>
          </w:p>
        </w:tc>
      </w:tr>
      <w:tr w:rsidR="00A76426" w:rsidRPr="00A74256" w14:paraId="18D5BFAE"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CB4A6CD"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96FD034" w14:textId="5A783D12"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Limited companies</w:t>
            </w:r>
          </w:p>
          <w:p w14:paraId="41932A8A"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5D3CD32"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6973C191" w14:textId="7DB0945C"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SMEs</w:t>
            </w:r>
          </w:p>
        </w:tc>
      </w:tr>
    </w:tbl>
    <w:p w14:paraId="5B272E2E"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8"/>
        <w:gridCol w:w="4502"/>
      </w:tblGrid>
      <w:tr w:rsidR="00CB21D7" w:rsidRPr="00A74256" w14:paraId="68C5A186"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9238EDA" w14:textId="54CF32A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r w:rsidRPr="00A74256">
              <w:rPr>
                <w:rFonts w:eastAsia="Times New Roman"/>
                <w:kern w:val="0"/>
                <w:lang w:eastAsia="en-GB"/>
                <w14:ligatures w14:val="none"/>
              </w:rPr>
              <w:br/>
              <w:t>Public service broadcaster</w:t>
            </w:r>
            <w:r w:rsidR="009350D0" w:rsidRPr="00A74256">
              <w:rPr>
                <w:rFonts w:eastAsia="Times New Roman"/>
                <w:kern w:val="0"/>
                <w:lang w:eastAsia="en-GB"/>
                <w14:ligatures w14:val="none"/>
              </w:rPr>
              <w:t>s</w:t>
            </w:r>
            <w:r w:rsidRPr="00A74256">
              <w:rPr>
                <w:rFonts w:eastAsia="Times New Roman"/>
                <w:kern w:val="0"/>
                <w:lang w:eastAsia="en-GB"/>
                <w14:ligatures w14:val="none"/>
              </w:rPr>
              <w:b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42C0981"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18755835" w14:textId="18E9EE7A"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Sector skills councils</w:t>
            </w:r>
          </w:p>
        </w:tc>
      </w:tr>
      <w:tr w:rsidR="00CB21D7" w:rsidRPr="00A74256" w14:paraId="4C06CE92"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0D27B55"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5D223B4" w14:textId="4A2ADD30"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Charities</w:t>
            </w:r>
          </w:p>
          <w:p w14:paraId="09B0703C"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0CE637B"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18CB584A" w14:textId="5E7786D2"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Creative bodies</w:t>
            </w:r>
          </w:p>
        </w:tc>
      </w:tr>
      <w:tr w:rsidR="00CB21D7" w:rsidRPr="00A74256" w14:paraId="3E691C68"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C2FA004"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0A1A7F4A" w14:textId="3D20B565"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Not-for-profits</w:t>
            </w:r>
          </w:p>
          <w:p w14:paraId="3591F873"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BF520F4"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45FE0DED" w14:textId="3C0BA46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Freelancer</w:t>
            </w:r>
            <w:r w:rsidR="009350D0" w:rsidRPr="00A74256">
              <w:rPr>
                <w:rFonts w:eastAsia="Times New Roman"/>
                <w:kern w:val="0"/>
                <w:lang w:eastAsia="en-GB"/>
                <w14:ligatures w14:val="none"/>
              </w:rPr>
              <w:t>s</w:t>
            </w:r>
          </w:p>
        </w:tc>
      </w:tr>
    </w:tbl>
    <w:p w14:paraId="00EE6B09" w14:textId="6C09CB62" w:rsidR="00554DB6" w:rsidRPr="00A74256" w:rsidRDefault="00CB21D7" w:rsidP="00A74256">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r w:rsidR="00554DB6" w:rsidRPr="00A74256">
        <w:rPr>
          <w:rFonts w:eastAsia="Times New Roman"/>
          <w:kern w:val="0"/>
          <w:lang w:eastAsia="en-GB"/>
          <w14:ligatures w14:val="none"/>
        </w:rPr>
        <w:br w:type="page"/>
      </w:r>
    </w:p>
    <w:p w14:paraId="16380293"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1"/>
        <w:gridCol w:w="4499"/>
      </w:tblGrid>
      <w:tr w:rsidR="00CB21D7" w:rsidRPr="00A74256" w14:paraId="556FF858"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F09A783"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p w14:paraId="4CFA22B8"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Corporations</w:t>
            </w:r>
          </w:p>
          <w:p w14:paraId="7DC7855C" w14:textId="44AFB583"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A5410F5"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361B6EA1" w14:textId="4826198D"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Limited companies</w:t>
            </w:r>
          </w:p>
        </w:tc>
      </w:tr>
      <w:tr w:rsidR="00CB21D7" w:rsidRPr="00A74256" w14:paraId="345610FA"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972A5A"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19408521" w14:textId="3866CA65"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Charities</w:t>
            </w:r>
          </w:p>
          <w:p w14:paraId="5B4012EF"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42353C2"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1A5119C3" w14:textId="237DE041"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SMEs</w:t>
            </w:r>
          </w:p>
        </w:tc>
      </w:tr>
      <w:tr w:rsidR="00CB21D7" w:rsidRPr="00A74256" w14:paraId="6050D970"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D61711"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043FD5A0" w14:textId="3DABD9C0"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Not-for-profits</w:t>
            </w:r>
          </w:p>
          <w:p w14:paraId="1FF30490"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02CCF2"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0B7D4871" w14:textId="2F10E0FA"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Sole trader</w:t>
            </w:r>
            <w:r w:rsidR="009350D0" w:rsidRPr="00A74256">
              <w:rPr>
                <w:rFonts w:eastAsia="Times New Roman"/>
                <w:kern w:val="0"/>
                <w:lang w:eastAsia="en-GB"/>
                <w14:ligatures w14:val="none"/>
              </w:rPr>
              <w:t>s</w:t>
            </w:r>
          </w:p>
        </w:tc>
      </w:tr>
    </w:tbl>
    <w:p w14:paraId="18B274FB"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4"/>
        <w:gridCol w:w="4516"/>
      </w:tblGrid>
      <w:tr w:rsidR="00CB21D7" w:rsidRPr="00A74256" w14:paraId="13229A5F"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BEB1D5D"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p w14:paraId="570A4AB3"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Sector skills councils</w:t>
            </w:r>
          </w:p>
          <w:p w14:paraId="113E8C1D" w14:textId="188C0019"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7920097"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72D6258" w14:textId="598FFB5D"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Creative bodies</w:t>
            </w:r>
          </w:p>
        </w:tc>
      </w:tr>
      <w:tr w:rsidR="00CB21D7" w:rsidRPr="00A74256" w14:paraId="29A1A400"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188DE2B"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6ABFDF2D" w14:textId="619918D9"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Creative bodies</w:t>
            </w:r>
          </w:p>
          <w:p w14:paraId="5DE1AD18"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5BA5334"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4816B16E" w14:textId="6640058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Sole trader</w:t>
            </w:r>
            <w:r w:rsidR="009350D0" w:rsidRPr="00A74256">
              <w:rPr>
                <w:rFonts w:eastAsia="Times New Roman"/>
                <w:kern w:val="0"/>
                <w:lang w:eastAsia="en-GB"/>
                <w14:ligatures w14:val="none"/>
              </w:rPr>
              <w:t>s</w:t>
            </w:r>
          </w:p>
        </w:tc>
      </w:tr>
      <w:tr w:rsidR="00CB21D7" w:rsidRPr="00A74256" w14:paraId="32B2609C"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1D6213"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37485715" w14:textId="62E4D63C"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Charities</w:t>
            </w:r>
          </w:p>
          <w:p w14:paraId="6D4194D9"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7F828F8"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5648675E" w14:textId="11E5EB6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Public service broadcaster</w:t>
            </w:r>
            <w:r w:rsidR="009350D0" w:rsidRPr="00A74256">
              <w:rPr>
                <w:rFonts w:eastAsia="Times New Roman"/>
                <w:kern w:val="0"/>
                <w:lang w:eastAsia="en-GB"/>
                <w14:ligatures w14:val="none"/>
              </w:rPr>
              <w:t>s</w:t>
            </w:r>
          </w:p>
        </w:tc>
      </w:tr>
    </w:tbl>
    <w:p w14:paraId="003103E3"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1"/>
        <w:gridCol w:w="4499"/>
      </w:tblGrid>
      <w:tr w:rsidR="00CB21D7" w:rsidRPr="00A74256" w14:paraId="14625E54"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64D7AC5"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p w14:paraId="30B84FC6"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Corporations</w:t>
            </w:r>
          </w:p>
          <w:p w14:paraId="736ECC51" w14:textId="552B60E4"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CA129BF"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4DCB8962" w14:textId="5DD47FD1"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Limited companies</w:t>
            </w:r>
          </w:p>
        </w:tc>
      </w:tr>
      <w:tr w:rsidR="00CB21D7" w:rsidRPr="00A74256" w14:paraId="430CA22D"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CC97B4F"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788C416A" w14:textId="6BF2D66B"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Freelancer</w:t>
            </w:r>
            <w:r w:rsidR="009350D0" w:rsidRPr="00A74256">
              <w:rPr>
                <w:rFonts w:eastAsia="Times New Roman"/>
                <w:kern w:val="0"/>
                <w:lang w:eastAsia="en-GB"/>
                <w14:ligatures w14:val="none"/>
              </w:rPr>
              <w:t>s</w:t>
            </w:r>
          </w:p>
          <w:p w14:paraId="37B676CB"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DF82A2D"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6476F7C8" w14:textId="184A9111"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SMEs</w:t>
            </w:r>
          </w:p>
        </w:tc>
      </w:tr>
      <w:tr w:rsidR="00CB21D7" w:rsidRPr="00A74256" w14:paraId="545E3447"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6B66F1D"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FD1926A" w14:textId="78A15480"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Not-for-profits</w:t>
            </w:r>
          </w:p>
          <w:p w14:paraId="15EAAF0C"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74A1E39"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217659C2" w14:textId="3E2B6709"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Sole trader</w:t>
            </w:r>
            <w:r w:rsidR="009350D0" w:rsidRPr="00A74256">
              <w:rPr>
                <w:rFonts w:eastAsia="Times New Roman"/>
                <w:kern w:val="0"/>
                <w:lang w:eastAsia="en-GB"/>
                <w14:ligatures w14:val="none"/>
              </w:rPr>
              <w:t>s</w:t>
            </w:r>
          </w:p>
        </w:tc>
      </w:tr>
    </w:tbl>
    <w:p w14:paraId="3D08689A"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8"/>
        <w:gridCol w:w="4502"/>
      </w:tblGrid>
      <w:tr w:rsidR="00CB21D7" w:rsidRPr="00A74256" w14:paraId="71226F46"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71CF8AB"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p w14:paraId="4CF268DC" w14:textId="77777777" w:rsid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Sector skills councils</w:t>
            </w:r>
          </w:p>
          <w:p w14:paraId="06A1A980" w14:textId="10382C44"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2F046E8"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56DCD69F" w14:textId="6CD4A8C0"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Creative bodies</w:t>
            </w:r>
          </w:p>
        </w:tc>
      </w:tr>
      <w:tr w:rsidR="00CB21D7" w:rsidRPr="00A74256" w14:paraId="1A0830A7"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113B548"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7C1E77E0" w14:textId="6D0BD9DF"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Corporations</w:t>
            </w:r>
          </w:p>
          <w:p w14:paraId="37E9BBB8"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CD358B0"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72FE1F6B" w14:textId="20EFCCCA"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Freelancer</w:t>
            </w:r>
            <w:r w:rsidR="009350D0" w:rsidRPr="00A74256">
              <w:rPr>
                <w:rFonts w:eastAsia="Times New Roman"/>
                <w:kern w:val="0"/>
                <w:lang w:eastAsia="en-GB"/>
                <w14:ligatures w14:val="none"/>
              </w:rPr>
              <w:t>s</w:t>
            </w:r>
          </w:p>
        </w:tc>
      </w:tr>
      <w:tr w:rsidR="00CB21D7" w:rsidRPr="00A74256" w14:paraId="6F0C7079" w14:textId="77777777" w:rsidTr="00CB21D7">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73F35FB"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5F06CAAE" w14:textId="0D809782"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Charities</w:t>
            </w:r>
          </w:p>
          <w:p w14:paraId="229A4FA7" w14:textId="77777777"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4EE765D" w14:textId="77777777" w:rsidR="00CB21D7" w:rsidRPr="00A74256" w:rsidRDefault="00CB21D7" w:rsidP="000706C7">
            <w:pPr>
              <w:spacing w:line="259" w:lineRule="auto"/>
              <w:textAlignment w:val="baseline"/>
              <w:rPr>
                <w:rFonts w:eastAsia="Times New Roman"/>
                <w:kern w:val="0"/>
                <w:lang w:eastAsia="en-GB"/>
                <w14:ligatures w14:val="none"/>
              </w:rPr>
            </w:pPr>
            <w:r w:rsidRPr="00A74256">
              <w:rPr>
                <w:rFonts w:eastAsia="Times New Roman"/>
                <w:kern w:val="0"/>
                <w:lang w:eastAsia="en-GB"/>
                <w14:ligatures w14:val="none"/>
              </w:rPr>
              <w:t> </w:t>
            </w:r>
          </w:p>
          <w:p w14:paraId="1B3F8635" w14:textId="1AB59E8D" w:rsidR="00CB21D7" w:rsidRPr="00A74256" w:rsidRDefault="00CB21D7" w:rsidP="000706C7">
            <w:pPr>
              <w:spacing w:line="259" w:lineRule="auto"/>
              <w:jc w:val="center"/>
              <w:textAlignment w:val="baseline"/>
              <w:rPr>
                <w:rFonts w:eastAsia="Times New Roman"/>
                <w:kern w:val="0"/>
                <w:lang w:eastAsia="en-GB"/>
                <w14:ligatures w14:val="none"/>
              </w:rPr>
            </w:pPr>
            <w:r w:rsidRPr="00A74256">
              <w:rPr>
                <w:rFonts w:eastAsia="Times New Roman"/>
                <w:kern w:val="0"/>
                <w:lang w:eastAsia="en-GB"/>
                <w14:ligatures w14:val="none"/>
              </w:rPr>
              <w:t>Sector skills councils</w:t>
            </w:r>
          </w:p>
        </w:tc>
      </w:tr>
    </w:tbl>
    <w:p w14:paraId="2BF61CBB" w14:textId="77777777" w:rsidR="00554DB6" w:rsidRPr="00A74256" w:rsidRDefault="00554DB6" w:rsidP="000706C7">
      <w:pPr>
        <w:spacing w:line="259" w:lineRule="auto"/>
      </w:pPr>
    </w:p>
    <w:p w14:paraId="13325745" w14:textId="77777777" w:rsidR="00C01FD0" w:rsidRPr="00A74256" w:rsidRDefault="00C01FD0" w:rsidP="000706C7">
      <w:pPr>
        <w:spacing w:line="259" w:lineRule="auto"/>
      </w:pPr>
      <w:r w:rsidRPr="00A74256">
        <w:br w:type="page"/>
      </w:r>
    </w:p>
    <w:p w14:paraId="4BB6693E" w14:textId="79D96A2F" w:rsidR="00943755" w:rsidRPr="006D6FEB" w:rsidRDefault="00943755" w:rsidP="000706C7">
      <w:pPr>
        <w:pStyle w:val="Heading3"/>
        <w:spacing w:line="259" w:lineRule="auto"/>
      </w:pPr>
      <w:r w:rsidRPr="006D6FEB">
        <w:lastRenderedPageBreak/>
        <w:t>Bingo cards callouts</w:t>
      </w:r>
    </w:p>
    <w:p w14:paraId="4AF69877" w14:textId="4ABA08C4" w:rsidR="00851585" w:rsidRPr="00EC19D3" w:rsidRDefault="00851585" w:rsidP="00341B0B">
      <w:pPr>
        <w:numPr>
          <w:ilvl w:val="0"/>
          <w:numId w:val="12"/>
        </w:numPr>
        <w:spacing w:after="120" w:line="259" w:lineRule="auto"/>
        <w:ind w:left="714" w:hanging="357"/>
      </w:pPr>
      <w:r w:rsidRPr="00EC19D3">
        <w:t>Funded by licen</w:t>
      </w:r>
      <w:r w:rsidR="002A155C">
        <w:t>c</w:t>
      </w:r>
      <w:r w:rsidRPr="00EC19D3">
        <w:t>e fees </w:t>
      </w:r>
    </w:p>
    <w:p w14:paraId="7143EC29" w14:textId="77777777" w:rsidR="00851585" w:rsidRPr="00EC19D3" w:rsidRDefault="00851585" w:rsidP="00341B0B">
      <w:pPr>
        <w:numPr>
          <w:ilvl w:val="0"/>
          <w:numId w:val="13"/>
        </w:numPr>
        <w:spacing w:after="120" w:line="259" w:lineRule="auto"/>
        <w:ind w:left="714" w:hanging="357"/>
      </w:pPr>
      <w:r w:rsidRPr="00EC19D3">
        <w:t>Provides industry training </w:t>
      </w:r>
    </w:p>
    <w:p w14:paraId="55C7E66A" w14:textId="77777777" w:rsidR="00851585" w:rsidRPr="00EC19D3" w:rsidRDefault="00851585" w:rsidP="00341B0B">
      <w:pPr>
        <w:numPr>
          <w:ilvl w:val="0"/>
          <w:numId w:val="14"/>
        </w:numPr>
        <w:spacing w:after="120" w:line="259" w:lineRule="auto"/>
        <w:ind w:left="714" w:hanging="357"/>
      </w:pPr>
      <w:r w:rsidRPr="00EC19D3">
        <w:t>Promotes arts and culture </w:t>
      </w:r>
    </w:p>
    <w:p w14:paraId="70DF64B8" w14:textId="77777777" w:rsidR="00851585" w:rsidRPr="00EC19D3" w:rsidRDefault="00851585" w:rsidP="00341B0B">
      <w:pPr>
        <w:numPr>
          <w:ilvl w:val="0"/>
          <w:numId w:val="15"/>
        </w:numPr>
        <w:spacing w:after="120" w:line="259" w:lineRule="auto"/>
        <w:ind w:left="714" w:hanging="357"/>
      </w:pPr>
      <w:r w:rsidRPr="00EC19D3">
        <w:t>Large-scale operations </w:t>
      </w:r>
    </w:p>
    <w:p w14:paraId="4527DC7B" w14:textId="77777777" w:rsidR="00851585" w:rsidRPr="00EC19D3" w:rsidRDefault="00851585" w:rsidP="00341B0B">
      <w:pPr>
        <w:numPr>
          <w:ilvl w:val="0"/>
          <w:numId w:val="16"/>
        </w:numPr>
        <w:spacing w:after="120" w:line="259" w:lineRule="auto"/>
        <w:ind w:left="714" w:hanging="357"/>
      </w:pPr>
      <w:r w:rsidRPr="00EC19D3">
        <w:t>Limited liability </w:t>
      </w:r>
    </w:p>
    <w:p w14:paraId="25423B6B" w14:textId="77777777" w:rsidR="00851585" w:rsidRPr="00EC19D3" w:rsidRDefault="00851585" w:rsidP="00341B0B">
      <w:pPr>
        <w:numPr>
          <w:ilvl w:val="0"/>
          <w:numId w:val="17"/>
        </w:numPr>
        <w:spacing w:after="120" w:line="259" w:lineRule="auto"/>
        <w:ind w:left="714" w:hanging="357"/>
      </w:pPr>
      <w:r w:rsidRPr="00EC19D3">
        <w:t>Small and flexible workforce </w:t>
      </w:r>
    </w:p>
    <w:p w14:paraId="78EE3E73" w14:textId="77777777" w:rsidR="00851585" w:rsidRPr="00EC19D3" w:rsidRDefault="00851585" w:rsidP="00341B0B">
      <w:pPr>
        <w:numPr>
          <w:ilvl w:val="0"/>
          <w:numId w:val="18"/>
        </w:numPr>
        <w:spacing w:after="120" w:line="259" w:lineRule="auto"/>
        <w:ind w:left="714" w:hanging="357"/>
      </w:pPr>
      <w:r w:rsidRPr="00EC19D3">
        <w:t>Publicly funded </w:t>
      </w:r>
    </w:p>
    <w:p w14:paraId="66DEC606" w14:textId="77777777" w:rsidR="00851585" w:rsidRPr="00EC19D3" w:rsidRDefault="00851585" w:rsidP="00341B0B">
      <w:pPr>
        <w:numPr>
          <w:ilvl w:val="0"/>
          <w:numId w:val="19"/>
        </w:numPr>
        <w:spacing w:after="120" w:line="259" w:lineRule="auto"/>
        <w:ind w:left="714" w:hanging="357"/>
      </w:pPr>
      <w:r w:rsidRPr="00EC19D3">
        <w:t>Offers certification </w:t>
      </w:r>
    </w:p>
    <w:p w14:paraId="0B5FC4F3" w14:textId="42A47FD1" w:rsidR="00851585" w:rsidRPr="00EC19D3" w:rsidRDefault="00851585" w:rsidP="00341B0B">
      <w:pPr>
        <w:numPr>
          <w:ilvl w:val="0"/>
          <w:numId w:val="20"/>
        </w:numPr>
        <w:spacing w:after="120" w:line="259" w:lineRule="auto"/>
        <w:ind w:left="714" w:hanging="357"/>
      </w:pPr>
      <w:r w:rsidRPr="00EC19D3">
        <w:t>Organi</w:t>
      </w:r>
      <w:r w:rsidR="00872664" w:rsidRPr="00EC19D3">
        <w:t>s</w:t>
      </w:r>
      <w:r w:rsidRPr="00EC19D3">
        <w:t>es cultural events </w:t>
      </w:r>
    </w:p>
    <w:p w14:paraId="74135FE9" w14:textId="77777777" w:rsidR="00851585" w:rsidRPr="00EC19D3" w:rsidRDefault="00851585" w:rsidP="00341B0B">
      <w:pPr>
        <w:numPr>
          <w:ilvl w:val="0"/>
          <w:numId w:val="21"/>
        </w:numPr>
        <w:spacing w:after="120" w:line="259" w:lineRule="auto"/>
        <w:ind w:left="714" w:hanging="357"/>
      </w:pPr>
      <w:r w:rsidRPr="00EC19D3">
        <w:t>Mission-driven </w:t>
      </w:r>
    </w:p>
    <w:p w14:paraId="26537258" w14:textId="77777777" w:rsidR="00851585" w:rsidRPr="00EC19D3" w:rsidRDefault="00851585" w:rsidP="00341B0B">
      <w:pPr>
        <w:numPr>
          <w:ilvl w:val="0"/>
          <w:numId w:val="22"/>
        </w:numPr>
        <w:spacing w:after="120" w:line="259" w:lineRule="auto"/>
        <w:ind w:left="714" w:hanging="357"/>
      </w:pPr>
      <w:r w:rsidRPr="00EC19D3">
        <w:t>Relies on donations </w:t>
      </w:r>
    </w:p>
    <w:p w14:paraId="6A5667D1" w14:textId="77777777" w:rsidR="00851585" w:rsidRPr="00EC19D3" w:rsidRDefault="00851585" w:rsidP="00341B0B">
      <w:pPr>
        <w:numPr>
          <w:ilvl w:val="0"/>
          <w:numId w:val="23"/>
        </w:numPr>
        <w:spacing w:after="120" w:line="259" w:lineRule="auto"/>
        <w:ind w:left="714" w:hanging="357"/>
      </w:pPr>
      <w:r w:rsidRPr="00EC19D3">
        <w:t>Self-employed </w:t>
      </w:r>
    </w:p>
    <w:p w14:paraId="0FD9B291" w14:textId="77777777" w:rsidR="00851585" w:rsidRPr="00EC19D3" w:rsidRDefault="00851585" w:rsidP="00341B0B">
      <w:pPr>
        <w:numPr>
          <w:ilvl w:val="0"/>
          <w:numId w:val="24"/>
        </w:numPr>
        <w:spacing w:after="120" w:line="259" w:lineRule="auto"/>
        <w:ind w:left="714" w:hanging="357"/>
      </w:pPr>
      <w:r w:rsidRPr="00EC19D3">
        <w:t>Audience-focused </w:t>
      </w:r>
    </w:p>
    <w:p w14:paraId="2DA41EE6" w14:textId="77777777" w:rsidR="00851585" w:rsidRPr="00EC19D3" w:rsidRDefault="00851585" w:rsidP="00341B0B">
      <w:pPr>
        <w:numPr>
          <w:ilvl w:val="0"/>
          <w:numId w:val="25"/>
        </w:numPr>
        <w:spacing w:after="120" w:line="259" w:lineRule="auto"/>
        <w:ind w:left="714" w:hanging="357"/>
      </w:pPr>
      <w:r w:rsidRPr="00EC19D3">
        <w:t>Offers apprenticeships </w:t>
      </w:r>
    </w:p>
    <w:p w14:paraId="0C421634" w14:textId="77777777" w:rsidR="00851585" w:rsidRPr="00EC19D3" w:rsidRDefault="00851585" w:rsidP="00341B0B">
      <w:pPr>
        <w:numPr>
          <w:ilvl w:val="0"/>
          <w:numId w:val="26"/>
        </w:numPr>
        <w:spacing w:after="120" w:line="259" w:lineRule="auto"/>
        <w:ind w:left="714" w:hanging="357"/>
      </w:pPr>
      <w:r w:rsidRPr="00EC19D3">
        <w:t>Hosts art exhibitions </w:t>
      </w:r>
    </w:p>
    <w:p w14:paraId="5E5A88A7" w14:textId="77777777" w:rsidR="00851585" w:rsidRPr="00EC19D3" w:rsidRDefault="00851585" w:rsidP="00341B0B">
      <w:pPr>
        <w:numPr>
          <w:ilvl w:val="0"/>
          <w:numId w:val="27"/>
        </w:numPr>
        <w:spacing w:after="120" w:line="259" w:lineRule="auto"/>
        <w:ind w:left="714" w:hanging="357"/>
      </w:pPr>
      <w:r w:rsidRPr="00EC19D3">
        <w:t>Corporate governance </w:t>
      </w:r>
    </w:p>
    <w:p w14:paraId="52395E9C" w14:textId="77777777" w:rsidR="00851585" w:rsidRPr="00EC19D3" w:rsidRDefault="00851585" w:rsidP="00341B0B">
      <w:pPr>
        <w:numPr>
          <w:ilvl w:val="0"/>
          <w:numId w:val="28"/>
        </w:numPr>
        <w:spacing w:after="120" w:line="259" w:lineRule="auto"/>
        <w:ind w:left="714" w:hanging="357"/>
      </w:pPr>
      <w:r w:rsidRPr="00EC19D3">
        <w:t>Business registration </w:t>
      </w:r>
    </w:p>
    <w:p w14:paraId="7DEF6EBE" w14:textId="77777777" w:rsidR="00851585" w:rsidRPr="00EC19D3" w:rsidRDefault="00851585" w:rsidP="00341B0B">
      <w:pPr>
        <w:numPr>
          <w:ilvl w:val="0"/>
          <w:numId w:val="29"/>
        </w:numPr>
        <w:spacing w:after="120" w:line="259" w:lineRule="auto"/>
        <w:ind w:left="714" w:hanging="357"/>
      </w:pPr>
      <w:r w:rsidRPr="00EC19D3">
        <w:t>Entrepreneurial spirit </w:t>
      </w:r>
    </w:p>
    <w:p w14:paraId="65787AB0" w14:textId="77777777" w:rsidR="00851585" w:rsidRPr="00EC19D3" w:rsidRDefault="00851585" w:rsidP="00341B0B">
      <w:pPr>
        <w:numPr>
          <w:ilvl w:val="0"/>
          <w:numId w:val="30"/>
        </w:numPr>
        <w:spacing w:after="120" w:line="259" w:lineRule="auto"/>
        <w:ind w:left="714" w:hanging="357"/>
      </w:pPr>
      <w:r w:rsidRPr="00EC19D3">
        <w:t>Educational programming </w:t>
      </w:r>
    </w:p>
    <w:p w14:paraId="5A07A1F4" w14:textId="77777777" w:rsidR="00851585" w:rsidRPr="00EC19D3" w:rsidRDefault="00851585" w:rsidP="00341B0B">
      <w:pPr>
        <w:numPr>
          <w:ilvl w:val="0"/>
          <w:numId w:val="31"/>
        </w:numPr>
        <w:spacing w:after="120" w:line="259" w:lineRule="auto"/>
        <w:ind w:left="714" w:hanging="357"/>
      </w:pPr>
      <w:r w:rsidRPr="00EC19D3">
        <w:t>Industry standards </w:t>
      </w:r>
    </w:p>
    <w:p w14:paraId="71DCFCAE" w14:textId="77777777" w:rsidR="00851585" w:rsidRPr="00EC19D3" w:rsidRDefault="00851585" w:rsidP="00341B0B">
      <w:pPr>
        <w:numPr>
          <w:ilvl w:val="0"/>
          <w:numId w:val="32"/>
        </w:numPr>
        <w:spacing w:after="120" w:line="259" w:lineRule="auto"/>
        <w:ind w:left="714" w:hanging="357"/>
      </w:pPr>
      <w:r w:rsidRPr="00EC19D3">
        <w:t>Advocacy and networking </w:t>
      </w:r>
    </w:p>
    <w:p w14:paraId="45D6A6C2" w14:textId="77777777" w:rsidR="00851585" w:rsidRPr="00EC19D3" w:rsidRDefault="00851585" w:rsidP="00341B0B">
      <w:pPr>
        <w:numPr>
          <w:ilvl w:val="0"/>
          <w:numId w:val="33"/>
        </w:numPr>
        <w:spacing w:after="120" w:line="259" w:lineRule="auto"/>
        <w:ind w:left="714" w:hanging="357"/>
      </w:pPr>
      <w:r w:rsidRPr="00EC19D3">
        <w:t>Profit-driven </w:t>
      </w:r>
    </w:p>
    <w:p w14:paraId="56C82A94" w14:textId="77777777" w:rsidR="00851585" w:rsidRPr="00EC19D3" w:rsidRDefault="00851585" w:rsidP="00341B0B">
      <w:pPr>
        <w:numPr>
          <w:ilvl w:val="0"/>
          <w:numId w:val="34"/>
        </w:numPr>
        <w:spacing w:after="120" w:line="259" w:lineRule="auto"/>
        <w:ind w:left="714" w:hanging="357"/>
      </w:pPr>
      <w:r w:rsidRPr="00EC19D3">
        <w:t>Shareholders and private ownership </w:t>
      </w:r>
    </w:p>
    <w:p w14:paraId="58166241" w14:textId="77777777" w:rsidR="00851585" w:rsidRPr="00EC19D3" w:rsidRDefault="00851585" w:rsidP="00341B0B">
      <w:pPr>
        <w:numPr>
          <w:ilvl w:val="0"/>
          <w:numId w:val="35"/>
        </w:numPr>
        <w:spacing w:after="120" w:line="259" w:lineRule="auto"/>
        <w:ind w:left="714" w:hanging="357"/>
      </w:pPr>
      <w:r w:rsidRPr="00EC19D3">
        <w:t>Community focus </w:t>
      </w:r>
    </w:p>
    <w:p w14:paraId="6DC4466E" w14:textId="77777777" w:rsidR="00851585" w:rsidRPr="00EC19D3" w:rsidRDefault="00851585" w:rsidP="00341B0B">
      <w:pPr>
        <w:numPr>
          <w:ilvl w:val="0"/>
          <w:numId w:val="36"/>
        </w:numPr>
        <w:spacing w:after="120" w:line="259" w:lineRule="auto"/>
        <w:ind w:left="714" w:hanging="357"/>
      </w:pPr>
      <w:r w:rsidRPr="00EC19D3">
        <w:t>Volunteer-based </w:t>
      </w:r>
    </w:p>
    <w:p w14:paraId="1DCEDC9B" w14:textId="77777777" w:rsidR="00851585" w:rsidRPr="00EC19D3" w:rsidRDefault="00851585" w:rsidP="00341B0B">
      <w:pPr>
        <w:numPr>
          <w:ilvl w:val="0"/>
          <w:numId w:val="37"/>
        </w:numPr>
        <w:spacing w:after="120" w:line="259" w:lineRule="auto"/>
        <w:ind w:left="714" w:hanging="357"/>
      </w:pPr>
      <w:r w:rsidRPr="00EC19D3">
        <w:t>Tax-exempt status </w:t>
      </w:r>
    </w:p>
    <w:p w14:paraId="23F1D67D" w14:textId="77777777" w:rsidR="00851585" w:rsidRPr="00EC19D3" w:rsidRDefault="00851585" w:rsidP="00341B0B">
      <w:pPr>
        <w:numPr>
          <w:ilvl w:val="0"/>
          <w:numId w:val="38"/>
        </w:numPr>
        <w:spacing w:after="120" w:line="259" w:lineRule="auto"/>
        <w:ind w:left="714" w:hanging="357"/>
      </w:pPr>
      <w:r w:rsidRPr="00EC19D3">
        <w:t>Project-based work </w:t>
      </w:r>
    </w:p>
    <w:p w14:paraId="0FBE4B63" w14:textId="77777777" w:rsidR="00851585" w:rsidRPr="00EC19D3" w:rsidRDefault="00851585" w:rsidP="00341B0B">
      <w:pPr>
        <w:numPr>
          <w:ilvl w:val="0"/>
          <w:numId w:val="39"/>
        </w:numPr>
        <w:spacing w:after="120" w:line="259" w:lineRule="auto"/>
        <w:ind w:left="714" w:hanging="357"/>
      </w:pPr>
      <w:r w:rsidRPr="00EC19D3">
        <w:t>Flexible hours </w:t>
      </w:r>
    </w:p>
    <w:p w14:paraId="125EBD81" w14:textId="77777777" w:rsidR="00851585" w:rsidRPr="00EC19D3" w:rsidRDefault="00851585" w:rsidP="00341B0B">
      <w:pPr>
        <w:numPr>
          <w:ilvl w:val="0"/>
          <w:numId w:val="40"/>
        </w:numPr>
        <w:spacing w:after="120" w:line="259" w:lineRule="auto"/>
        <w:ind w:left="714" w:hanging="357"/>
      </w:pPr>
      <w:r w:rsidRPr="00EC19D3">
        <w:t>Single owner </w:t>
      </w:r>
    </w:p>
    <w:p w14:paraId="4ECE8181" w14:textId="77777777" w:rsidR="00C01FD0" w:rsidRPr="00EC19D3" w:rsidRDefault="00851585" w:rsidP="00341B0B">
      <w:pPr>
        <w:numPr>
          <w:ilvl w:val="0"/>
          <w:numId w:val="41"/>
        </w:numPr>
        <w:spacing w:after="120" w:line="259" w:lineRule="auto"/>
        <w:ind w:left="714" w:hanging="357"/>
      </w:pPr>
      <w:r w:rsidRPr="00EC19D3">
        <w:t>Full control and personal liability</w:t>
      </w:r>
      <w:r w:rsidR="00C01FD0" w:rsidRPr="00EC19D3">
        <w:br w:type="page"/>
      </w:r>
    </w:p>
    <w:p w14:paraId="1961F690" w14:textId="59132710" w:rsidR="00851585" w:rsidRPr="000B7F42" w:rsidRDefault="000D16A2" w:rsidP="000706C7">
      <w:pPr>
        <w:pStyle w:val="Heading3"/>
        <w:spacing w:line="259" w:lineRule="auto"/>
      </w:pPr>
      <w:r w:rsidRPr="000B7F42">
        <w:lastRenderedPageBreak/>
        <w:t>List of different organisations</w:t>
      </w:r>
    </w:p>
    <w:p w14:paraId="17D30202" w14:textId="7DFCE97B" w:rsidR="000D16A2" w:rsidRPr="00EC19D3" w:rsidRDefault="000D16A2" w:rsidP="00E66B97">
      <w:pPr>
        <w:numPr>
          <w:ilvl w:val="0"/>
          <w:numId w:val="42"/>
        </w:numPr>
        <w:spacing w:line="259" w:lineRule="auto"/>
      </w:pPr>
      <w:r w:rsidRPr="00EC19D3">
        <w:t>Public service broadcaster</w:t>
      </w:r>
      <w:r w:rsidR="00EF6FBD">
        <w:t>s</w:t>
      </w:r>
    </w:p>
    <w:p w14:paraId="56FCF9AF" w14:textId="6FDA7643" w:rsidR="000D16A2" w:rsidRPr="00EC19D3" w:rsidRDefault="000D16A2" w:rsidP="000706C7">
      <w:pPr>
        <w:numPr>
          <w:ilvl w:val="0"/>
          <w:numId w:val="43"/>
        </w:numPr>
        <w:spacing w:line="259" w:lineRule="auto"/>
      </w:pPr>
      <w:r w:rsidRPr="00EC19D3">
        <w:t>Sector skills councils </w:t>
      </w:r>
    </w:p>
    <w:p w14:paraId="1DE28D2E" w14:textId="569F6519" w:rsidR="000D16A2" w:rsidRPr="00EC19D3" w:rsidRDefault="000D16A2" w:rsidP="000706C7">
      <w:pPr>
        <w:numPr>
          <w:ilvl w:val="0"/>
          <w:numId w:val="44"/>
        </w:numPr>
        <w:spacing w:line="259" w:lineRule="auto"/>
      </w:pPr>
      <w:r w:rsidRPr="00EC19D3">
        <w:t>Creative bodies </w:t>
      </w:r>
    </w:p>
    <w:p w14:paraId="48C40D31" w14:textId="62BDBAFF" w:rsidR="000D16A2" w:rsidRPr="00EC19D3" w:rsidRDefault="000D16A2" w:rsidP="000706C7">
      <w:pPr>
        <w:numPr>
          <w:ilvl w:val="0"/>
          <w:numId w:val="45"/>
        </w:numPr>
        <w:spacing w:line="259" w:lineRule="auto"/>
      </w:pPr>
      <w:r w:rsidRPr="00EC19D3">
        <w:t>Corporations </w:t>
      </w:r>
    </w:p>
    <w:p w14:paraId="0331684A" w14:textId="7DDE6315" w:rsidR="000D16A2" w:rsidRPr="00EC19D3" w:rsidRDefault="000D16A2" w:rsidP="000706C7">
      <w:pPr>
        <w:numPr>
          <w:ilvl w:val="0"/>
          <w:numId w:val="46"/>
        </w:numPr>
        <w:spacing w:line="259" w:lineRule="auto"/>
      </w:pPr>
      <w:r w:rsidRPr="00EC19D3">
        <w:t>Limited companies </w:t>
      </w:r>
    </w:p>
    <w:p w14:paraId="0D6D6F30" w14:textId="6A96032D" w:rsidR="000D16A2" w:rsidRPr="00EC19D3" w:rsidRDefault="000D16A2" w:rsidP="000706C7">
      <w:pPr>
        <w:numPr>
          <w:ilvl w:val="0"/>
          <w:numId w:val="47"/>
        </w:numPr>
        <w:spacing w:line="259" w:lineRule="auto"/>
      </w:pPr>
      <w:r w:rsidRPr="00EC19D3">
        <w:t>Small and medium-sized enterprises (SMEs) </w:t>
      </w:r>
    </w:p>
    <w:p w14:paraId="3F98A4D9" w14:textId="1804B9FB" w:rsidR="00EC19D3" w:rsidRPr="00EC19D3" w:rsidRDefault="000D16A2" w:rsidP="00E66B97">
      <w:pPr>
        <w:numPr>
          <w:ilvl w:val="0"/>
          <w:numId w:val="48"/>
        </w:numPr>
        <w:spacing w:line="259" w:lineRule="auto"/>
      </w:pPr>
      <w:r w:rsidRPr="00EC19D3">
        <w:t>Not-for-profit</w:t>
      </w:r>
      <w:r w:rsidR="00EF6FBD">
        <w:t>s</w:t>
      </w:r>
    </w:p>
    <w:p w14:paraId="3334CFB9" w14:textId="60D58FAD" w:rsidR="000D16A2" w:rsidRPr="00EC19D3" w:rsidRDefault="000D16A2" w:rsidP="000706C7">
      <w:pPr>
        <w:numPr>
          <w:ilvl w:val="0"/>
          <w:numId w:val="49"/>
        </w:numPr>
        <w:spacing w:line="259" w:lineRule="auto"/>
      </w:pPr>
      <w:r w:rsidRPr="00EC19D3">
        <w:t>Charities </w:t>
      </w:r>
    </w:p>
    <w:p w14:paraId="22041F3B" w14:textId="085F837D" w:rsidR="000D16A2" w:rsidRPr="00EC19D3" w:rsidRDefault="000D16A2" w:rsidP="000706C7">
      <w:pPr>
        <w:numPr>
          <w:ilvl w:val="0"/>
          <w:numId w:val="50"/>
        </w:numPr>
        <w:spacing w:line="259" w:lineRule="auto"/>
      </w:pPr>
      <w:r w:rsidRPr="00EC19D3">
        <w:t>Freelancer</w:t>
      </w:r>
      <w:r w:rsidR="00EF6FBD">
        <w:t>s</w:t>
      </w:r>
    </w:p>
    <w:p w14:paraId="132EDB79" w14:textId="534419D1" w:rsidR="000D16A2" w:rsidRPr="00EC19D3" w:rsidRDefault="000D16A2" w:rsidP="000706C7">
      <w:pPr>
        <w:numPr>
          <w:ilvl w:val="0"/>
          <w:numId w:val="51"/>
        </w:numPr>
        <w:spacing w:line="259" w:lineRule="auto"/>
      </w:pPr>
      <w:r w:rsidRPr="00EC19D3">
        <w:t>Sole trader</w:t>
      </w:r>
      <w:r w:rsidR="00EF6FBD">
        <w:t>s</w:t>
      </w:r>
    </w:p>
    <w:p w14:paraId="1CC1DCE2" w14:textId="762AFD1D" w:rsidR="00C01FD0" w:rsidRPr="00EC19D3" w:rsidRDefault="00C01FD0" w:rsidP="000706C7">
      <w:pPr>
        <w:spacing w:line="259" w:lineRule="auto"/>
      </w:pPr>
      <w:r w:rsidRPr="00EC19D3">
        <w:br w:type="page"/>
      </w:r>
    </w:p>
    <w:p w14:paraId="096D95BF" w14:textId="578C35BF" w:rsidR="00991033" w:rsidRPr="000B7F42" w:rsidRDefault="00991033" w:rsidP="000706C7">
      <w:pPr>
        <w:pStyle w:val="Heading3"/>
        <w:spacing w:line="259" w:lineRule="auto"/>
      </w:pPr>
      <w:r w:rsidRPr="006D6FEB">
        <w:lastRenderedPageBreak/>
        <w:t xml:space="preserve">List of </w:t>
      </w:r>
      <w:r w:rsidR="00726CBD" w:rsidRPr="006D6FEB">
        <w:t xml:space="preserve">different </w:t>
      </w:r>
      <w:r w:rsidRPr="006D6FEB">
        <w:t>organisations teacher version</w:t>
      </w:r>
    </w:p>
    <w:p w14:paraId="4C1686E5" w14:textId="59863C46" w:rsidR="00991033" w:rsidRPr="00EC19D3" w:rsidRDefault="00991033" w:rsidP="000706C7">
      <w:pPr>
        <w:spacing w:line="259" w:lineRule="auto"/>
        <w:rPr>
          <w:i/>
          <w:iCs/>
        </w:rPr>
      </w:pPr>
      <w:r w:rsidRPr="00EC19D3">
        <w:rPr>
          <w:b/>
          <w:bCs/>
        </w:rPr>
        <w:t xml:space="preserve">Public </w:t>
      </w:r>
      <w:r w:rsidR="00EF6FBD">
        <w:rPr>
          <w:b/>
          <w:bCs/>
        </w:rPr>
        <w:t>s</w:t>
      </w:r>
      <w:r w:rsidRPr="00EC19D3">
        <w:rPr>
          <w:b/>
          <w:bCs/>
        </w:rPr>
        <w:t xml:space="preserve">ervice </w:t>
      </w:r>
      <w:r w:rsidR="00EF6FBD">
        <w:rPr>
          <w:b/>
          <w:bCs/>
        </w:rPr>
        <w:t>b</w:t>
      </w:r>
      <w:r w:rsidRPr="00EC19D3">
        <w:rPr>
          <w:b/>
          <w:bCs/>
        </w:rPr>
        <w:t>roadcaster</w:t>
      </w:r>
      <w:r w:rsidR="00EF6FBD">
        <w:rPr>
          <w:b/>
          <w:bCs/>
        </w:rPr>
        <w:t>s</w:t>
      </w:r>
      <w:r w:rsidRPr="00EC19D3">
        <w:rPr>
          <w:i/>
          <w:iCs/>
        </w:rPr>
        <w:t> </w:t>
      </w:r>
    </w:p>
    <w:p w14:paraId="1741D61C" w14:textId="5BEE9C58" w:rsidR="00991033" w:rsidRPr="00EC19D3" w:rsidRDefault="00991033" w:rsidP="000706C7">
      <w:pPr>
        <w:spacing w:line="259" w:lineRule="auto"/>
      </w:pPr>
      <w:r w:rsidRPr="00EC19D3">
        <w:rPr>
          <w:i/>
          <w:iCs/>
        </w:rPr>
        <w:t>Definition:</w:t>
      </w:r>
      <w:r w:rsidRPr="00EC19D3">
        <w:t xml:space="preserve"> </w:t>
      </w:r>
      <w:r w:rsidR="00EF6FBD">
        <w:t>p</w:t>
      </w:r>
      <w:r w:rsidRPr="00EC19D3">
        <w:t>rovide a broadcasting service for the public benefit, not solely commercially driven, and provide impartial content.  </w:t>
      </w:r>
    </w:p>
    <w:p w14:paraId="53BFBE9F" w14:textId="77777777" w:rsidR="00991033" w:rsidRPr="00EC19D3" w:rsidRDefault="00991033" w:rsidP="000706C7">
      <w:pPr>
        <w:spacing w:line="259" w:lineRule="auto"/>
        <w:rPr>
          <w:i/>
          <w:iCs/>
        </w:rPr>
      </w:pPr>
      <w:r w:rsidRPr="00EC19D3">
        <w:rPr>
          <w:i/>
          <w:iCs/>
        </w:rPr>
        <w:t>Characteristics: </w:t>
      </w:r>
    </w:p>
    <w:p w14:paraId="7E00BA6A" w14:textId="0D5EADA8" w:rsidR="00991033" w:rsidRPr="00EC19D3" w:rsidRDefault="00934C77" w:rsidP="000706C7">
      <w:pPr>
        <w:numPr>
          <w:ilvl w:val="0"/>
          <w:numId w:val="52"/>
        </w:numPr>
        <w:spacing w:line="259" w:lineRule="auto"/>
      </w:pPr>
      <w:r>
        <w:t>f</w:t>
      </w:r>
      <w:r w:rsidR="00991033" w:rsidRPr="00EC19D3">
        <w:t xml:space="preserve">unded by </w:t>
      </w:r>
      <w:r w:rsidR="001E3083" w:rsidRPr="00EC19D3">
        <w:t>licen</w:t>
      </w:r>
      <w:r w:rsidR="002A155C">
        <w:t>c</w:t>
      </w:r>
      <w:r w:rsidR="001E3083" w:rsidRPr="00EC19D3">
        <w:t>e</w:t>
      </w:r>
      <w:r w:rsidR="00991033" w:rsidRPr="00EC19D3">
        <w:t xml:space="preserve"> fees </w:t>
      </w:r>
    </w:p>
    <w:p w14:paraId="7CFC80D8" w14:textId="0438CCD8" w:rsidR="00991033" w:rsidRPr="00EC19D3" w:rsidRDefault="00934C77" w:rsidP="000706C7">
      <w:pPr>
        <w:numPr>
          <w:ilvl w:val="0"/>
          <w:numId w:val="53"/>
        </w:numPr>
        <w:spacing w:line="259" w:lineRule="auto"/>
      </w:pPr>
      <w:r>
        <w:t>e</w:t>
      </w:r>
      <w:r w:rsidR="00991033" w:rsidRPr="00EC19D3">
        <w:t>ducational programming </w:t>
      </w:r>
    </w:p>
    <w:p w14:paraId="7DE7E6E9" w14:textId="1C47E5BD" w:rsidR="00991033" w:rsidRPr="00EC19D3" w:rsidRDefault="00934C77" w:rsidP="000706C7">
      <w:pPr>
        <w:numPr>
          <w:ilvl w:val="0"/>
          <w:numId w:val="54"/>
        </w:numPr>
        <w:spacing w:line="259" w:lineRule="auto"/>
      </w:pPr>
      <w:r>
        <w:t>n</w:t>
      </w:r>
      <w:r w:rsidR="00991033" w:rsidRPr="00EC19D3">
        <w:t>on-commercial</w:t>
      </w:r>
      <w:r>
        <w:t>.</w:t>
      </w:r>
    </w:p>
    <w:p w14:paraId="40DFBDD7" w14:textId="272FD3AA" w:rsidR="00991033" w:rsidRPr="00EC19D3" w:rsidRDefault="00991033" w:rsidP="000706C7">
      <w:pPr>
        <w:spacing w:line="259" w:lineRule="auto"/>
        <w:rPr>
          <w:i/>
          <w:iCs/>
        </w:rPr>
      </w:pPr>
      <w:r w:rsidRPr="00EC19D3">
        <w:rPr>
          <w:b/>
          <w:bCs/>
        </w:rPr>
        <w:t> </w:t>
      </w:r>
      <w:r w:rsidRPr="00EC19D3">
        <w:rPr>
          <w:i/>
          <w:iCs/>
        </w:rPr>
        <w:t>Examples: </w:t>
      </w:r>
    </w:p>
    <w:p w14:paraId="6282B506" w14:textId="0D453F75" w:rsidR="00991033" w:rsidRPr="00EC19D3" w:rsidRDefault="00991033" w:rsidP="000706C7">
      <w:pPr>
        <w:numPr>
          <w:ilvl w:val="0"/>
          <w:numId w:val="55"/>
        </w:numPr>
        <w:spacing w:line="259" w:lineRule="auto"/>
      </w:pPr>
      <w:r w:rsidRPr="00EC19D3">
        <w:t>BBC (British Broadcasting Corporation)</w:t>
      </w:r>
      <w:r w:rsidR="002E7DFA">
        <w:t>.</w:t>
      </w:r>
    </w:p>
    <w:p w14:paraId="4DB1324F" w14:textId="7D869837" w:rsidR="00991033" w:rsidRPr="00EC19D3" w:rsidRDefault="00991033" w:rsidP="000706C7">
      <w:pPr>
        <w:spacing w:line="259" w:lineRule="auto"/>
        <w:rPr>
          <w:i/>
          <w:iCs/>
        </w:rPr>
      </w:pPr>
      <w:r w:rsidRPr="00EC19D3">
        <w:rPr>
          <w:b/>
          <w:bCs/>
        </w:rPr>
        <w:t xml:space="preserve">Sector </w:t>
      </w:r>
      <w:r w:rsidR="00EF6FBD">
        <w:rPr>
          <w:b/>
          <w:bCs/>
        </w:rPr>
        <w:t>s</w:t>
      </w:r>
      <w:r w:rsidRPr="00EC19D3">
        <w:rPr>
          <w:b/>
          <w:bCs/>
        </w:rPr>
        <w:t xml:space="preserve">kills </w:t>
      </w:r>
      <w:r w:rsidR="00EF6FBD">
        <w:rPr>
          <w:b/>
          <w:bCs/>
        </w:rPr>
        <w:t>c</w:t>
      </w:r>
      <w:r w:rsidRPr="00EC19D3">
        <w:rPr>
          <w:b/>
          <w:bCs/>
        </w:rPr>
        <w:t>ouncils</w:t>
      </w:r>
      <w:r w:rsidRPr="00EC19D3">
        <w:rPr>
          <w:i/>
          <w:iCs/>
        </w:rPr>
        <w:t> </w:t>
      </w:r>
    </w:p>
    <w:p w14:paraId="21E3D61F" w14:textId="6CA2C94E" w:rsidR="00991033" w:rsidRPr="00EC19D3" w:rsidRDefault="00991033" w:rsidP="000706C7">
      <w:pPr>
        <w:spacing w:line="259" w:lineRule="auto"/>
      </w:pPr>
      <w:r w:rsidRPr="00EC19D3">
        <w:rPr>
          <w:i/>
          <w:iCs/>
        </w:rPr>
        <w:t>Definition:</w:t>
      </w:r>
      <w:r w:rsidRPr="00EC19D3">
        <w:t xml:space="preserve"> </w:t>
      </w:r>
      <w:r w:rsidR="00EF6FBD">
        <w:t>c</w:t>
      </w:r>
      <w:r w:rsidRPr="00EC19D3">
        <w:t>ompris</w:t>
      </w:r>
      <w:r w:rsidR="00EF6FBD">
        <w:t>e</w:t>
      </w:r>
      <w:r w:rsidRPr="00EC19D3">
        <w:t xml:space="preserve"> key industry </w:t>
      </w:r>
      <w:r w:rsidR="00EC19D3" w:rsidRPr="00EC19D3">
        <w:t>personnel,</w:t>
      </w:r>
      <w:r w:rsidRPr="00EC19D3">
        <w:t xml:space="preserve"> not for profit or commercially driven, develop occupational standards, and reduce skills gaps and increase performance in the sector.  </w:t>
      </w:r>
    </w:p>
    <w:p w14:paraId="3C9A196F" w14:textId="77777777" w:rsidR="00991033" w:rsidRPr="00EC19D3" w:rsidRDefault="00991033" w:rsidP="000706C7">
      <w:pPr>
        <w:spacing w:line="259" w:lineRule="auto"/>
        <w:rPr>
          <w:i/>
          <w:iCs/>
        </w:rPr>
      </w:pPr>
      <w:r w:rsidRPr="00EC19D3">
        <w:rPr>
          <w:i/>
          <w:iCs/>
        </w:rPr>
        <w:t>Characteristics: </w:t>
      </w:r>
    </w:p>
    <w:p w14:paraId="7ECE9DAC" w14:textId="09D695DA" w:rsidR="00991033" w:rsidRPr="00EC19D3" w:rsidRDefault="00934C77" w:rsidP="000706C7">
      <w:pPr>
        <w:numPr>
          <w:ilvl w:val="0"/>
          <w:numId w:val="56"/>
        </w:numPr>
        <w:spacing w:line="259" w:lineRule="auto"/>
      </w:pPr>
      <w:r>
        <w:t>p</w:t>
      </w:r>
      <w:r w:rsidR="00991033" w:rsidRPr="00EC19D3">
        <w:t>rovide industry training </w:t>
      </w:r>
    </w:p>
    <w:p w14:paraId="77759CAA" w14:textId="20B494DA" w:rsidR="00991033" w:rsidRPr="00EC19D3" w:rsidRDefault="00934C77" w:rsidP="000706C7">
      <w:pPr>
        <w:numPr>
          <w:ilvl w:val="0"/>
          <w:numId w:val="57"/>
        </w:numPr>
        <w:spacing w:line="259" w:lineRule="auto"/>
      </w:pPr>
      <w:r>
        <w:t>r</w:t>
      </w:r>
      <w:r w:rsidR="00991033" w:rsidRPr="00EC19D3">
        <w:t>educe skills gaps</w:t>
      </w:r>
      <w:r>
        <w:t>.</w:t>
      </w:r>
    </w:p>
    <w:p w14:paraId="2ED3A080" w14:textId="56AC286D" w:rsidR="00991033" w:rsidRPr="00EC19D3" w:rsidRDefault="00991033" w:rsidP="000706C7">
      <w:pPr>
        <w:spacing w:line="259" w:lineRule="auto"/>
      </w:pPr>
      <w:r w:rsidRPr="00EC19D3">
        <w:t> </w:t>
      </w:r>
      <w:r w:rsidRPr="00EC19D3">
        <w:rPr>
          <w:i/>
          <w:iCs/>
        </w:rPr>
        <w:t>Examples: </w:t>
      </w:r>
    </w:p>
    <w:p w14:paraId="07C1268B" w14:textId="07D7CB75" w:rsidR="00991033" w:rsidRPr="00EC19D3" w:rsidRDefault="00060275" w:rsidP="000706C7">
      <w:pPr>
        <w:numPr>
          <w:ilvl w:val="0"/>
          <w:numId w:val="58"/>
        </w:numPr>
        <w:spacing w:line="259" w:lineRule="auto"/>
      </w:pPr>
      <w:r>
        <w:t>C</w:t>
      </w:r>
      <w:r w:rsidR="00991033" w:rsidRPr="00EC19D3">
        <w:t xml:space="preserve">reative </w:t>
      </w:r>
      <w:r w:rsidR="006A6775">
        <w:t>and</w:t>
      </w:r>
      <w:r w:rsidR="00991033" w:rsidRPr="00EC19D3">
        <w:t xml:space="preserve"> </w:t>
      </w:r>
      <w:r>
        <w:t>C</w:t>
      </w:r>
      <w:r w:rsidR="00991033" w:rsidRPr="00EC19D3">
        <w:t xml:space="preserve">ultural </w:t>
      </w:r>
      <w:r>
        <w:t>S</w:t>
      </w:r>
      <w:r w:rsidR="00991033" w:rsidRPr="00EC19D3">
        <w:t>kills</w:t>
      </w:r>
    </w:p>
    <w:p w14:paraId="17F06662" w14:textId="7E444F8C" w:rsidR="00991033" w:rsidRPr="00EC19D3" w:rsidRDefault="00060275" w:rsidP="000706C7">
      <w:pPr>
        <w:numPr>
          <w:ilvl w:val="0"/>
          <w:numId w:val="59"/>
        </w:numPr>
        <w:spacing w:line="259" w:lineRule="auto"/>
      </w:pPr>
      <w:r>
        <w:t>SkillsActive.</w:t>
      </w:r>
    </w:p>
    <w:p w14:paraId="6904786E" w14:textId="497B0849" w:rsidR="00991033" w:rsidRPr="00EC19D3" w:rsidRDefault="00991033" w:rsidP="000706C7">
      <w:pPr>
        <w:spacing w:line="259" w:lineRule="auto"/>
        <w:rPr>
          <w:i/>
          <w:iCs/>
        </w:rPr>
      </w:pPr>
      <w:r w:rsidRPr="00EC19D3">
        <w:rPr>
          <w:b/>
          <w:bCs/>
        </w:rPr>
        <w:t xml:space="preserve">Creative </w:t>
      </w:r>
      <w:r w:rsidR="00EF6FBD">
        <w:rPr>
          <w:b/>
          <w:bCs/>
        </w:rPr>
        <w:t>b</w:t>
      </w:r>
      <w:r w:rsidRPr="00EC19D3">
        <w:rPr>
          <w:b/>
          <w:bCs/>
        </w:rPr>
        <w:t>odies</w:t>
      </w:r>
      <w:r w:rsidRPr="00EC19D3">
        <w:rPr>
          <w:i/>
          <w:iCs/>
        </w:rPr>
        <w:t> </w:t>
      </w:r>
    </w:p>
    <w:p w14:paraId="6B8D0DDE" w14:textId="58F573DC" w:rsidR="00991033" w:rsidRPr="00EC19D3" w:rsidRDefault="00991033" w:rsidP="000706C7">
      <w:pPr>
        <w:spacing w:line="259" w:lineRule="auto"/>
      </w:pPr>
      <w:r w:rsidRPr="00EC19D3">
        <w:rPr>
          <w:i/>
          <w:iCs/>
        </w:rPr>
        <w:t>Definition:</w:t>
      </w:r>
      <w:r w:rsidRPr="00EC19D3">
        <w:t xml:space="preserve"> </w:t>
      </w:r>
      <w:r w:rsidR="00EF6FBD">
        <w:t>n</w:t>
      </w:r>
      <w:r w:rsidRPr="00EC19D3">
        <w:t>ot for profit or commercially driven</w:t>
      </w:r>
      <w:r w:rsidR="00EF6FBD">
        <w:t>;</w:t>
      </w:r>
      <w:r w:rsidRPr="00EC19D3">
        <w:t xml:space="preserve"> invest, develop and support creativity in businesses and individuals</w:t>
      </w:r>
      <w:r w:rsidR="00EF6FBD">
        <w:t>;</w:t>
      </w:r>
      <w:r w:rsidRPr="00EC19D3">
        <w:t xml:space="preserve"> and champion interest of members.  </w:t>
      </w:r>
    </w:p>
    <w:p w14:paraId="1D59EBCC" w14:textId="77777777" w:rsidR="00991033" w:rsidRPr="00EC19D3" w:rsidRDefault="00991033" w:rsidP="000706C7">
      <w:pPr>
        <w:spacing w:line="259" w:lineRule="auto"/>
        <w:rPr>
          <w:i/>
          <w:iCs/>
        </w:rPr>
      </w:pPr>
      <w:r w:rsidRPr="00EC19D3">
        <w:rPr>
          <w:i/>
          <w:iCs/>
        </w:rPr>
        <w:t>Characteristics: </w:t>
      </w:r>
    </w:p>
    <w:p w14:paraId="1DB7A530" w14:textId="233CA4F9" w:rsidR="00991033" w:rsidRPr="00EC19D3" w:rsidRDefault="00A80B1C" w:rsidP="000706C7">
      <w:pPr>
        <w:numPr>
          <w:ilvl w:val="0"/>
          <w:numId w:val="60"/>
        </w:numPr>
        <w:spacing w:line="259" w:lineRule="auto"/>
      </w:pPr>
      <w:r>
        <w:t>p</w:t>
      </w:r>
      <w:r w:rsidR="00991033" w:rsidRPr="00EC19D3">
        <w:t>romote arts and culture </w:t>
      </w:r>
    </w:p>
    <w:p w14:paraId="2948DF22" w14:textId="34A99B8F" w:rsidR="00991033" w:rsidRPr="00EC19D3" w:rsidRDefault="00A80B1C" w:rsidP="000706C7">
      <w:pPr>
        <w:numPr>
          <w:ilvl w:val="0"/>
          <w:numId w:val="61"/>
        </w:numPr>
        <w:spacing w:line="259" w:lineRule="auto"/>
      </w:pPr>
      <w:r>
        <w:t>o</w:t>
      </w:r>
      <w:r w:rsidR="00991033" w:rsidRPr="00EC19D3">
        <w:t>ffer grants and sponsorships </w:t>
      </w:r>
    </w:p>
    <w:p w14:paraId="6BA4D3C5" w14:textId="541F205A" w:rsidR="00991033" w:rsidRPr="00EC19D3" w:rsidRDefault="00A80B1C" w:rsidP="000706C7">
      <w:pPr>
        <w:numPr>
          <w:ilvl w:val="0"/>
          <w:numId w:val="62"/>
        </w:numPr>
        <w:spacing w:line="259" w:lineRule="auto"/>
      </w:pPr>
      <w:r>
        <w:t>o</w:t>
      </w:r>
      <w:r w:rsidR="00991033" w:rsidRPr="00EC19D3">
        <w:t>rganise cultural events</w:t>
      </w:r>
      <w:r>
        <w:t>.</w:t>
      </w:r>
    </w:p>
    <w:p w14:paraId="6940C21C" w14:textId="11542010" w:rsidR="00991033" w:rsidRPr="00EC19D3" w:rsidRDefault="00991033" w:rsidP="000706C7">
      <w:pPr>
        <w:spacing w:line="259" w:lineRule="auto"/>
        <w:rPr>
          <w:i/>
          <w:iCs/>
        </w:rPr>
      </w:pPr>
      <w:r w:rsidRPr="00EC19D3">
        <w:rPr>
          <w:i/>
          <w:iCs/>
        </w:rPr>
        <w:t> Examples: </w:t>
      </w:r>
    </w:p>
    <w:p w14:paraId="7463931F" w14:textId="77777777" w:rsidR="00991033" w:rsidRPr="00EC19D3" w:rsidRDefault="00991033" w:rsidP="000706C7">
      <w:pPr>
        <w:numPr>
          <w:ilvl w:val="0"/>
          <w:numId w:val="63"/>
        </w:numPr>
        <w:spacing w:line="259" w:lineRule="auto"/>
      </w:pPr>
      <w:r w:rsidRPr="00EC19D3">
        <w:t>Arts Council England </w:t>
      </w:r>
    </w:p>
    <w:p w14:paraId="2B0FFC22" w14:textId="49290CDD" w:rsidR="00991033" w:rsidRPr="00EC19D3" w:rsidRDefault="00991033" w:rsidP="000706C7">
      <w:pPr>
        <w:numPr>
          <w:ilvl w:val="0"/>
          <w:numId w:val="64"/>
        </w:numPr>
        <w:spacing w:line="259" w:lineRule="auto"/>
      </w:pPr>
      <w:r w:rsidRPr="00EC19D3">
        <w:t>Creative Scotland</w:t>
      </w:r>
      <w:r w:rsidR="00611CAA">
        <w:t>.</w:t>
      </w:r>
    </w:p>
    <w:p w14:paraId="3677E504" w14:textId="1F461EE5" w:rsidR="00991033" w:rsidRPr="00EC19D3" w:rsidRDefault="00991033" w:rsidP="000706C7">
      <w:pPr>
        <w:spacing w:line="259" w:lineRule="auto"/>
        <w:rPr>
          <w:i/>
          <w:iCs/>
        </w:rPr>
      </w:pPr>
      <w:r w:rsidRPr="00EC19D3">
        <w:rPr>
          <w:b/>
          <w:bCs/>
        </w:rPr>
        <w:t>Corporations</w:t>
      </w:r>
      <w:r w:rsidRPr="00EC19D3">
        <w:rPr>
          <w:i/>
          <w:iCs/>
        </w:rPr>
        <w:t> </w:t>
      </w:r>
    </w:p>
    <w:p w14:paraId="30998F9D" w14:textId="002F86DD" w:rsidR="00991033" w:rsidRPr="00EC19D3" w:rsidRDefault="00991033" w:rsidP="000706C7">
      <w:pPr>
        <w:spacing w:line="259" w:lineRule="auto"/>
      </w:pPr>
      <w:r w:rsidRPr="00EC19D3">
        <w:rPr>
          <w:i/>
          <w:iCs/>
        </w:rPr>
        <w:lastRenderedPageBreak/>
        <w:t>Definition:</w:t>
      </w:r>
      <w:r w:rsidRPr="00EC19D3">
        <w:t xml:space="preserve"> </w:t>
      </w:r>
      <w:r w:rsidR="00EF6FBD">
        <w:t>l</w:t>
      </w:r>
      <w:r w:rsidRPr="00EC19D3">
        <w:t>egal entities separate from the owners, generally indicate a significant size of turnover and workforce.  </w:t>
      </w:r>
    </w:p>
    <w:p w14:paraId="0E27469E" w14:textId="77777777" w:rsidR="00991033" w:rsidRPr="00EC19D3" w:rsidRDefault="00991033" w:rsidP="000706C7">
      <w:pPr>
        <w:spacing w:line="259" w:lineRule="auto"/>
        <w:rPr>
          <w:i/>
          <w:iCs/>
        </w:rPr>
      </w:pPr>
      <w:r w:rsidRPr="00EC19D3">
        <w:rPr>
          <w:i/>
          <w:iCs/>
        </w:rPr>
        <w:t>Characteristics: </w:t>
      </w:r>
    </w:p>
    <w:p w14:paraId="13CCC0F1" w14:textId="3A5570B3" w:rsidR="00991033" w:rsidRPr="00EC19D3" w:rsidRDefault="00611CAA" w:rsidP="000706C7">
      <w:pPr>
        <w:numPr>
          <w:ilvl w:val="0"/>
          <w:numId w:val="65"/>
        </w:numPr>
        <w:spacing w:line="259" w:lineRule="auto"/>
      </w:pPr>
      <w:r>
        <w:t>l</w:t>
      </w:r>
      <w:r w:rsidR="00991033" w:rsidRPr="00EC19D3">
        <w:t>arge-scale operations </w:t>
      </w:r>
    </w:p>
    <w:p w14:paraId="3112911A" w14:textId="7AD16781" w:rsidR="00991033" w:rsidRPr="00EC19D3" w:rsidRDefault="00611CAA" w:rsidP="000706C7">
      <w:pPr>
        <w:numPr>
          <w:ilvl w:val="0"/>
          <w:numId w:val="66"/>
        </w:numPr>
        <w:spacing w:line="259" w:lineRule="auto"/>
      </w:pPr>
      <w:r>
        <w:t>p</w:t>
      </w:r>
      <w:r w:rsidR="00991033" w:rsidRPr="00EC19D3">
        <w:t>rofit-driven </w:t>
      </w:r>
    </w:p>
    <w:p w14:paraId="30556B16" w14:textId="229F00D3" w:rsidR="00991033" w:rsidRPr="00EC19D3" w:rsidRDefault="00611CAA" w:rsidP="000706C7">
      <w:pPr>
        <w:numPr>
          <w:ilvl w:val="0"/>
          <w:numId w:val="67"/>
        </w:numPr>
        <w:spacing w:line="259" w:lineRule="auto"/>
      </w:pPr>
      <w:r>
        <w:t>s</w:t>
      </w:r>
      <w:r w:rsidR="00991033" w:rsidRPr="00EC19D3">
        <w:t>hareholders and private ownership</w:t>
      </w:r>
      <w:r>
        <w:t>.</w:t>
      </w:r>
    </w:p>
    <w:p w14:paraId="2CE8D8F1" w14:textId="3C364891" w:rsidR="00991033" w:rsidRPr="00EC19D3" w:rsidRDefault="00991033" w:rsidP="000706C7">
      <w:pPr>
        <w:spacing w:line="259" w:lineRule="auto"/>
      </w:pPr>
      <w:r w:rsidRPr="00EC19D3">
        <w:t> </w:t>
      </w:r>
      <w:r w:rsidRPr="00EC19D3">
        <w:rPr>
          <w:i/>
          <w:iCs/>
        </w:rPr>
        <w:t>Examples</w:t>
      </w:r>
      <w:r w:rsidRPr="00EC19D3">
        <w:t>: </w:t>
      </w:r>
    </w:p>
    <w:p w14:paraId="7BD75DC7" w14:textId="647231EB" w:rsidR="00991033" w:rsidRPr="00EC19D3" w:rsidRDefault="00EC19D3" w:rsidP="000706C7">
      <w:pPr>
        <w:numPr>
          <w:ilvl w:val="0"/>
          <w:numId w:val="68"/>
        </w:numPr>
        <w:spacing w:line="259" w:lineRule="auto"/>
      </w:pPr>
      <w:r w:rsidRPr="00EC19D3">
        <w:t>ITV</w:t>
      </w:r>
    </w:p>
    <w:p w14:paraId="10359F65" w14:textId="48EF63BC" w:rsidR="00991033" w:rsidRPr="00EC19D3" w:rsidRDefault="00EC19D3" w:rsidP="000706C7">
      <w:pPr>
        <w:numPr>
          <w:ilvl w:val="0"/>
          <w:numId w:val="69"/>
        </w:numPr>
        <w:spacing w:line="259" w:lineRule="auto"/>
      </w:pPr>
      <w:r w:rsidRPr="00EC19D3">
        <w:t>Sky</w:t>
      </w:r>
      <w:r w:rsidR="00611CAA">
        <w:t>.</w:t>
      </w:r>
    </w:p>
    <w:p w14:paraId="08C9C8C7" w14:textId="22D20F45" w:rsidR="00991033" w:rsidRPr="00EC19D3" w:rsidRDefault="00991033" w:rsidP="000706C7">
      <w:pPr>
        <w:spacing w:line="259" w:lineRule="auto"/>
        <w:rPr>
          <w:i/>
          <w:iCs/>
        </w:rPr>
      </w:pPr>
      <w:r w:rsidRPr="00EC19D3">
        <w:rPr>
          <w:b/>
          <w:bCs/>
        </w:rPr>
        <w:t xml:space="preserve">Limited </w:t>
      </w:r>
      <w:r w:rsidR="00EF6FBD">
        <w:rPr>
          <w:b/>
          <w:bCs/>
        </w:rPr>
        <w:t>c</w:t>
      </w:r>
      <w:r w:rsidRPr="00EC19D3">
        <w:rPr>
          <w:b/>
          <w:bCs/>
        </w:rPr>
        <w:t>ompanies</w:t>
      </w:r>
      <w:r w:rsidRPr="00EC19D3">
        <w:rPr>
          <w:i/>
          <w:iCs/>
        </w:rPr>
        <w:t> </w:t>
      </w:r>
    </w:p>
    <w:p w14:paraId="402831AA" w14:textId="6FA09A16" w:rsidR="00991033" w:rsidRPr="00EC19D3" w:rsidRDefault="00991033" w:rsidP="000706C7">
      <w:pPr>
        <w:spacing w:line="259" w:lineRule="auto"/>
      </w:pPr>
      <w:r w:rsidRPr="00EC19D3">
        <w:rPr>
          <w:i/>
          <w:iCs/>
        </w:rPr>
        <w:t>Definition:</w:t>
      </w:r>
      <w:r w:rsidRPr="00EC19D3">
        <w:t xml:space="preserve"> </w:t>
      </w:r>
      <w:r w:rsidR="00EF6FBD">
        <w:t>o</w:t>
      </w:r>
      <w:r w:rsidRPr="00EC19D3">
        <w:t xml:space="preserve">rganisations </w:t>
      </w:r>
      <w:r w:rsidR="00EC19D3" w:rsidRPr="00EC19D3">
        <w:t>where the company</w:t>
      </w:r>
      <w:r w:rsidR="0093020D">
        <w:t>’</w:t>
      </w:r>
      <w:r w:rsidR="00EC19D3" w:rsidRPr="00EC19D3">
        <w:t>s finances are separate from the personal finances of its owners.</w:t>
      </w:r>
    </w:p>
    <w:p w14:paraId="61062983" w14:textId="77777777" w:rsidR="00991033" w:rsidRPr="00EC19D3" w:rsidRDefault="00991033" w:rsidP="000706C7">
      <w:pPr>
        <w:spacing w:line="259" w:lineRule="auto"/>
      </w:pPr>
      <w:r w:rsidRPr="00EC19D3">
        <w:rPr>
          <w:i/>
          <w:iCs/>
        </w:rPr>
        <w:t>Characteristics</w:t>
      </w:r>
      <w:r w:rsidRPr="00EC19D3">
        <w:t>: </w:t>
      </w:r>
    </w:p>
    <w:p w14:paraId="44736FDD" w14:textId="7F443DE4" w:rsidR="00991033" w:rsidRPr="00EC19D3" w:rsidRDefault="00611CAA" w:rsidP="000706C7">
      <w:pPr>
        <w:numPr>
          <w:ilvl w:val="0"/>
          <w:numId w:val="70"/>
        </w:numPr>
        <w:spacing w:line="259" w:lineRule="auto"/>
      </w:pPr>
      <w:r>
        <w:t>l</w:t>
      </w:r>
      <w:r w:rsidR="00991033" w:rsidRPr="00EC19D3">
        <w:t>imited liability </w:t>
      </w:r>
    </w:p>
    <w:p w14:paraId="1757AEB8" w14:textId="4C8B8484" w:rsidR="00991033" w:rsidRPr="00EC19D3" w:rsidRDefault="00611CAA" w:rsidP="000706C7">
      <w:pPr>
        <w:numPr>
          <w:ilvl w:val="0"/>
          <w:numId w:val="71"/>
        </w:numPr>
        <w:spacing w:line="259" w:lineRule="auto"/>
      </w:pPr>
      <w:r>
        <w:t>d</w:t>
      </w:r>
      <w:r w:rsidR="00991033" w:rsidRPr="00EC19D3">
        <w:t>eliver goods or services for profit</w:t>
      </w:r>
      <w:r>
        <w:t>.</w:t>
      </w:r>
    </w:p>
    <w:p w14:paraId="587F9884" w14:textId="1590A78A" w:rsidR="00991033" w:rsidRPr="00EC19D3" w:rsidRDefault="00991033" w:rsidP="000706C7">
      <w:pPr>
        <w:spacing w:line="259" w:lineRule="auto"/>
      </w:pPr>
      <w:r w:rsidRPr="00EC19D3">
        <w:rPr>
          <w:i/>
          <w:iCs/>
        </w:rPr>
        <w:t> Examples</w:t>
      </w:r>
      <w:r w:rsidRPr="00EC19D3">
        <w:t>: </w:t>
      </w:r>
    </w:p>
    <w:p w14:paraId="320AD992" w14:textId="0D8A9DFC" w:rsidR="00991033" w:rsidRPr="00EC19D3" w:rsidRDefault="00EC19D3" w:rsidP="000706C7">
      <w:pPr>
        <w:numPr>
          <w:ilvl w:val="0"/>
          <w:numId w:val="72"/>
        </w:numPr>
        <w:spacing w:line="259" w:lineRule="auto"/>
      </w:pPr>
      <w:r w:rsidRPr="00EC19D3">
        <w:t>Hat Trick Productions Limited</w:t>
      </w:r>
      <w:r w:rsidR="00991033" w:rsidRPr="00EC19D3">
        <w:t> </w:t>
      </w:r>
    </w:p>
    <w:p w14:paraId="654972CE" w14:textId="3D3AE081" w:rsidR="00991033" w:rsidRPr="00EC19D3" w:rsidRDefault="00EC19D3" w:rsidP="000706C7">
      <w:pPr>
        <w:numPr>
          <w:ilvl w:val="0"/>
          <w:numId w:val="73"/>
        </w:numPr>
        <w:spacing w:line="259" w:lineRule="auto"/>
      </w:pPr>
      <w:r w:rsidRPr="00EC19D3">
        <w:t>All3Media Limited</w:t>
      </w:r>
      <w:r w:rsidR="00611CAA">
        <w:t>.</w:t>
      </w:r>
    </w:p>
    <w:p w14:paraId="46F623F5" w14:textId="1BCCC722" w:rsidR="00991033" w:rsidRPr="00EC19D3" w:rsidRDefault="00991033" w:rsidP="000706C7">
      <w:pPr>
        <w:spacing w:line="259" w:lineRule="auto"/>
        <w:rPr>
          <w:i/>
          <w:iCs/>
        </w:rPr>
      </w:pPr>
      <w:r w:rsidRPr="00EC19D3">
        <w:rPr>
          <w:b/>
          <w:bCs/>
        </w:rPr>
        <w:t xml:space="preserve">Small and </w:t>
      </w:r>
      <w:r w:rsidR="00EF6FBD">
        <w:rPr>
          <w:b/>
          <w:bCs/>
        </w:rPr>
        <w:t>m</w:t>
      </w:r>
      <w:r w:rsidRPr="00EC19D3">
        <w:rPr>
          <w:b/>
          <w:bCs/>
        </w:rPr>
        <w:t>edium-</w:t>
      </w:r>
      <w:r w:rsidR="00EF6FBD">
        <w:rPr>
          <w:b/>
          <w:bCs/>
        </w:rPr>
        <w:t>s</w:t>
      </w:r>
      <w:r w:rsidRPr="00EC19D3">
        <w:rPr>
          <w:b/>
          <w:bCs/>
        </w:rPr>
        <w:t xml:space="preserve">ized </w:t>
      </w:r>
      <w:r w:rsidR="00EF6FBD">
        <w:rPr>
          <w:b/>
          <w:bCs/>
        </w:rPr>
        <w:t>e</w:t>
      </w:r>
      <w:r w:rsidRPr="00EC19D3">
        <w:rPr>
          <w:b/>
          <w:bCs/>
        </w:rPr>
        <w:t>nterprises (SMEs)</w:t>
      </w:r>
      <w:r w:rsidRPr="00EC19D3">
        <w:rPr>
          <w:i/>
          <w:iCs/>
        </w:rPr>
        <w:t> </w:t>
      </w:r>
    </w:p>
    <w:p w14:paraId="6BCE4452" w14:textId="2D19A117" w:rsidR="00991033" w:rsidRPr="00EC19D3" w:rsidRDefault="00991033" w:rsidP="000706C7">
      <w:pPr>
        <w:spacing w:line="259" w:lineRule="auto"/>
      </w:pPr>
      <w:r w:rsidRPr="00EC19D3">
        <w:rPr>
          <w:i/>
          <w:iCs/>
        </w:rPr>
        <w:t>Definition</w:t>
      </w:r>
      <w:r w:rsidRPr="00EC19D3">
        <w:t xml:space="preserve">: </w:t>
      </w:r>
      <w:r w:rsidR="00EF6FBD">
        <w:t>o</w:t>
      </w:r>
      <w:r w:rsidRPr="00EC19D3">
        <w:t xml:space="preserve">rganisations </w:t>
      </w:r>
      <w:r w:rsidR="00EF6FBD" w:rsidRPr="00EC19D3">
        <w:t>w</w:t>
      </w:r>
      <w:r w:rsidR="00EF6FBD">
        <w:t>here</w:t>
      </w:r>
      <w:r w:rsidR="00EF6FBD" w:rsidRPr="00EC19D3">
        <w:t xml:space="preserve"> </w:t>
      </w:r>
      <w:r w:rsidRPr="00EC19D3">
        <w:t>staff numbers fall below a certain threshold</w:t>
      </w:r>
      <w:r w:rsidR="00EE0896" w:rsidRPr="00EC19D3">
        <w:t xml:space="preserve">. They can also be any of the other types of business as </w:t>
      </w:r>
      <w:r w:rsidR="00060275">
        <w:t>below.</w:t>
      </w:r>
      <w:r w:rsidRPr="00EC19D3">
        <w:t> </w:t>
      </w:r>
    </w:p>
    <w:p w14:paraId="631FE138" w14:textId="66E92AA9" w:rsidR="00991033" w:rsidRPr="00EC19D3" w:rsidRDefault="00611CAA" w:rsidP="000706C7">
      <w:pPr>
        <w:numPr>
          <w:ilvl w:val="0"/>
          <w:numId w:val="74"/>
        </w:numPr>
        <w:spacing w:line="259" w:lineRule="auto"/>
      </w:pPr>
      <w:r>
        <w:t>m</w:t>
      </w:r>
      <w:r w:rsidR="00991033" w:rsidRPr="00EC19D3">
        <w:t>icroenterprise: fewer than 10 employees </w:t>
      </w:r>
    </w:p>
    <w:p w14:paraId="590FFCAE" w14:textId="1A168411" w:rsidR="00991033" w:rsidRPr="00EC19D3" w:rsidRDefault="00611CAA" w:rsidP="000706C7">
      <w:pPr>
        <w:numPr>
          <w:ilvl w:val="0"/>
          <w:numId w:val="75"/>
        </w:numPr>
        <w:spacing w:line="259" w:lineRule="auto"/>
      </w:pPr>
      <w:r>
        <w:t>s</w:t>
      </w:r>
      <w:r w:rsidR="00991033" w:rsidRPr="00EC19D3">
        <w:t>mall enterprise: 10 to 49 employees </w:t>
      </w:r>
    </w:p>
    <w:p w14:paraId="555D8929" w14:textId="4BCC2C96" w:rsidR="00991033" w:rsidRPr="00EC19D3" w:rsidRDefault="00611CAA" w:rsidP="000706C7">
      <w:pPr>
        <w:numPr>
          <w:ilvl w:val="0"/>
          <w:numId w:val="76"/>
        </w:numPr>
        <w:spacing w:line="259" w:lineRule="auto"/>
      </w:pPr>
      <w:r>
        <w:t>m</w:t>
      </w:r>
      <w:r w:rsidR="00991033" w:rsidRPr="00EC19D3">
        <w:t>edium enterprise: 50 to 249 employees</w:t>
      </w:r>
      <w:r>
        <w:t>.</w:t>
      </w:r>
    </w:p>
    <w:p w14:paraId="0D6D1F94" w14:textId="3F120AAD" w:rsidR="00991033" w:rsidRPr="00EC19D3" w:rsidRDefault="00991033" w:rsidP="000706C7">
      <w:pPr>
        <w:spacing w:line="259" w:lineRule="auto"/>
      </w:pPr>
      <w:r w:rsidRPr="00EC19D3">
        <w:t> </w:t>
      </w:r>
      <w:r w:rsidRPr="00EC19D3">
        <w:rPr>
          <w:i/>
          <w:iCs/>
        </w:rPr>
        <w:t>Characteristics</w:t>
      </w:r>
      <w:r w:rsidRPr="00EC19D3">
        <w:t>: </w:t>
      </w:r>
    </w:p>
    <w:p w14:paraId="6DA9F225" w14:textId="4B930322" w:rsidR="00991033" w:rsidRPr="00EC19D3" w:rsidRDefault="00611CAA" w:rsidP="000706C7">
      <w:pPr>
        <w:numPr>
          <w:ilvl w:val="0"/>
          <w:numId w:val="77"/>
        </w:numPr>
        <w:spacing w:line="259" w:lineRule="auto"/>
      </w:pPr>
      <w:r>
        <w:t>s</w:t>
      </w:r>
      <w:r w:rsidR="00991033" w:rsidRPr="00EC19D3">
        <w:t>mall and flexible workforce</w:t>
      </w:r>
      <w:r>
        <w:t>.</w:t>
      </w:r>
    </w:p>
    <w:p w14:paraId="4C9B065E" w14:textId="2ADA2798" w:rsidR="00991033" w:rsidRPr="00EC19D3" w:rsidRDefault="00991033" w:rsidP="000706C7">
      <w:pPr>
        <w:spacing w:line="259" w:lineRule="auto"/>
        <w:rPr>
          <w:i/>
          <w:iCs/>
        </w:rPr>
      </w:pPr>
      <w:r w:rsidRPr="00EC19D3">
        <w:rPr>
          <w:i/>
          <w:iCs/>
        </w:rPr>
        <w:t>Examples: </w:t>
      </w:r>
    </w:p>
    <w:p w14:paraId="7250210F" w14:textId="30C9FE6E" w:rsidR="00991033" w:rsidRPr="00EC19D3" w:rsidRDefault="00EC19D3" w:rsidP="000706C7">
      <w:pPr>
        <w:numPr>
          <w:ilvl w:val="0"/>
          <w:numId w:val="78"/>
        </w:numPr>
        <w:spacing w:line="259" w:lineRule="auto"/>
      </w:pPr>
      <w:r w:rsidRPr="00EC19D3">
        <w:t>Warp Films</w:t>
      </w:r>
    </w:p>
    <w:p w14:paraId="07111F49" w14:textId="39FA3319" w:rsidR="00991033" w:rsidRPr="00EC19D3" w:rsidRDefault="00EC19D3" w:rsidP="000706C7">
      <w:pPr>
        <w:numPr>
          <w:ilvl w:val="0"/>
          <w:numId w:val="79"/>
        </w:numPr>
        <w:spacing w:line="259" w:lineRule="auto"/>
      </w:pPr>
      <w:r w:rsidRPr="00EC19D3">
        <w:t>Red Production Company</w:t>
      </w:r>
      <w:r w:rsidR="00611CAA">
        <w:t>.</w:t>
      </w:r>
    </w:p>
    <w:p w14:paraId="43EE31BA" w14:textId="61EC1195" w:rsidR="00991033" w:rsidRPr="00EC19D3" w:rsidRDefault="00991033" w:rsidP="000706C7">
      <w:pPr>
        <w:spacing w:line="259" w:lineRule="auto"/>
        <w:rPr>
          <w:i/>
          <w:iCs/>
        </w:rPr>
      </w:pPr>
      <w:r w:rsidRPr="00EC19D3">
        <w:rPr>
          <w:b/>
          <w:bCs/>
        </w:rPr>
        <w:t>Not-for-</w:t>
      </w:r>
      <w:r w:rsidR="00EF6FBD">
        <w:rPr>
          <w:b/>
          <w:bCs/>
        </w:rPr>
        <w:t>p</w:t>
      </w:r>
      <w:r w:rsidRPr="00EC19D3">
        <w:rPr>
          <w:b/>
          <w:bCs/>
        </w:rPr>
        <w:t>rofits</w:t>
      </w:r>
      <w:r w:rsidRPr="00EC19D3">
        <w:rPr>
          <w:i/>
          <w:iCs/>
        </w:rPr>
        <w:t> </w:t>
      </w:r>
    </w:p>
    <w:p w14:paraId="23F67D45" w14:textId="7837BDCC" w:rsidR="00991033" w:rsidRPr="00EC19D3" w:rsidRDefault="00991033" w:rsidP="000706C7">
      <w:pPr>
        <w:spacing w:line="259" w:lineRule="auto"/>
      </w:pPr>
      <w:r w:rsidRPr="00EC19D3">
        <w:rPr>
          <w:i/>
          <w:iCs/>
        </w:rPr>
        <w:t>Definition:</w:t>
      </w:r>
      <w:r w:rsidRPr="00EC19D3">
        <w:t xml:space="preserve"> </w:t>
      </w:r>
      <w:r w:rsidR="00EC19D3" w:rsidRPr="00EC19D3">
        <w:t>entit</w:t>
      </w:r>
      <w:r w:rsidR="00CB77B7">
        <w:t>ies</w:t>
      </w:r>
      <w:r w:rsidR="00EC19D3" w:rsidRPr="00EC19D3">
        <w:t xml:space="preserve"> that do not distribute </w:t>
      </w:r>
      <w:r w:rsidR="00CB77B7">
        <w:t xml:space="preserve">their </w:t>
      </w:r>
      <w:r w:rsidR="00EC19D3" w:rsidRPr="00EC19D3">
        <w:t xml:space="preserve">surplus funds to owners or shareholders but instead use them to help achieve </w:t>
      </w:r>
      <w:r w:rsidR="009D0FE1">
        <w:t>their</w:t>
      </w:r>
      <w:r w:rsidR="00EC19D3" w:rsidRPr="00EC19D3">
        <w:t xml:space="preserve"> goals.</w:t>
      </w:r>
    </w:p>
    <w:p w14:paraId="42308B98" w14:textId="77777777" w:rsidR="00991033" w:rsidRPr="00EC19D3" w:rsidRDefault="00991033" w:rsidP="000706C7">
      <w:pPr>
        <w:spacing w:line="259" w:lineRule="auto"/>
        <w:rPr>
          <w:i/>
          <w:iCs/>
        </w:rPr>
      </w:pPr>
      <w:r w:rsidRPr="00EC19D3">
        <w:rPr>
          <w:i/>
          <w:iCs/>
        </w:rPr>
        <w:lastRenderedPageBreak/>
        <w:t>Characteristics: </w:t>
      </w:r>
    </w:p>
    <w:p w14:paraId="5B6823A7" w14:textId="0D793638" w:rsidR="00991033" w:rsidRPr="00EC19D3" w:rsidRDefault="00611CAA" w:rsidP="000706C7">
      <w:pPr>
        <w:numPr>
          <w:ilvl w:val="0"/>
          <w:numId w:val="80"/>
        </w:numPr>
        <w:spacing w:line="259" w:lineRule="auto"/>
      </w:pPr>
      <w:r>
        <w:t>m</w:t>
      </w:r>
      <w:r w:rsidR="00991033" w:rsidRPr="00EC19D3">
        <w:t>ission-driven </w:t>
      </w:r>
    </w:p>
    <w:p w14:paraId="452CAAEA" w14:textId="7E21C69A" w:rsidR="00991033" w:rsidRPr="00EC19D3" w:rsidRDefault="00611CAA" w:rsidP="000706C7">
      <w:pPr>
        <w:numPr>
          <w:ilvl w:val="0"/>
          <w:numId w:val="81"/>
        </w:numPr>
        <w:spacing w:line="259" w:lineRule="auto"/>
      </w:pPr>
      <w:r>
        <w:t>c</w:t>
      </w:r>
      <w:r w:rsidR="00991033" w:rsidRPr="00EC19D3">
        <w:t>ommunity focus </w:t>
      </w:r>
    </w:p>
    <w:p w14:paraId="5DA5A667" w14:textId="39C3C5F0" w:rsidR="00991033" w:rsidRPr="00EC19D3" w:rsidRDefault="00611CAA" w:rsidP="000706C7">
      <w:pPr>
        <w:numPr>
          <w:ilvl w:val="0"/>
          <w:numId w:val="82"/>
        </w:numPr>
        <w:spacing w:line="259" w:lineRule="auto"/>
      </w:pPr>
      <w:r>
        <w:t>r</w:t>
      </w:r>
      <w:r w:rsidR="00991033" w:rsidRPr="00EC19D3">
        <w:t>einvest profits</w:t>
      </w:r>
      <w:r>
        <w:t>.</w:t>
      </w:r>
    </w:p>
    <w:p w14:paraId="54C4E5A8" w14:textId="72A6B680" w:rsidR="00991033" w:rsidRPr="00EC19D3" w:rsidRDefault="00991033" w:rsidP="000706C7">
      <w:pPr>
        <w:spacing w:line="259" w:lineRule="auto"/>
        <w:rPr>
          <w:i/>
          <w:iCs/>
        </w:rPr>
      </w:pPr>
      <w:r w:rsidRPr="00EC19D3">
        <w:rPr>
          <w:i/>
          <w:iCs/>
        </w:rPr>
        <w:t> Examples: </w:t>
      </w:r>
    </w:p>
    <w:p w14:paraId="20AB3267" w14:textId="77777777" w:rsidR="00991033" w:rsidRPr="00EC19D3" w:rsidRDefault="00991033" w:rsidP="000706C7">
      <w:pPr>
        <w:numPr>
          <w:ilvl w:val="0"/>
          <w:numId w:val="83"/>
        </w:numPr>
        <w:spacing w:line="259" w:lineRule="auto"/>
      </w:pPr>
      <w:r w:rsidRPr="00EC19D3">
        <w:t>Wikimedia Foundation </w:t>
      </w:r>
    </w:p>
    <w:p w14:paraId="62B9611F" w14:textId="268D6374" w:rsidR="00991033" w:rsidRPr="00EC19D3" w:rsidRDefault="00847B3C" w:rsidP="000706C7">
      <w:pPr>
        <w:numPr>
          <w:ilvl w:val="0"/>
          <w:numId w:val="84"/>
        </w:numPr>
        <w:spacing w:line="259" w:lineRule="auto"/>
      </w:pPr>
      <w:r w:rsidRPr="00EC19D3">
        <w:t>British Film Institute</w:t>
      </w:r>
      <w:r w:rsidR="00611CAA">
        <w:t>.</w:t>
      </w:r>
    </w:p>
    <w:p w14:paraId="4D35AC27" w14:textId="1250BC57" w:rsidR="00991033" w:rsidRPr="00EC19D3" w:rsidRDefault="00991033" w:rsidP="000706C7">
      <w:pPr>
        <w:spacing w:line="259" w:lineRule="auto"/>
        <w:rPr>
          <w:i/>
          <w:iCs/>
        </w:rPr>
      </w:pPr>
      <w:r w:rsidRPr="00EC19D3">
        <w:rPr>
          <w:b/>
          <w:bCs/>
        </w:rPr>
        <w:t>Charities</w:t>
      </w:r>
      <w:r w:rsidRPr="00EC19D3">
        <w:rPr>
          <w:i/>
          <w:iCs/>
        </w:rPr>
        <w:t> </w:t>
      </w:r>
    </w:p>
    <w:p w14:paraId="1F1A3AE6" w14:textId="73605781" w:rsidR="00991033" w:rsidRPr="00EC19D3" w:rsidRDefault="00991033" w:rsidP="000706C7">
      <w:pPr>
        <w:spacing w:line="259" w:lineRule="auto"/>
      </w:pPr>
      <w:r w:rsidRPr="00EC19D3">
        <w:rPr>
          <w:i/>
          <w:iCs/>
        </w:rPr>
        <w:t>Definition:</w:t>
      </w:r>
      <w:r w:rsidRPr="00EC19D3">
        <w:t xml:space="preserve"> </w:t>
      </w:r>
      <w:r w:rsidR="00EF6FBD">
        <w:t>e</w:t>
      </w:r>
      <w:r w:rsidRPr="00EC19D3">
        <w:t>stablished for a charitable purpose for public benefit, subject to charity law and legislation, eligible for charity tax relief.</w:t>
      </w:r>
    </w:p>
    <w:p w14:paraId="4C523E27" w14:textId="4543CBEE" w:rsidR="00991033" w:rsidRPr="00EC19D3" w:rsidRDefault="00991033" w:rsidP="000706C7">
      <w:pPr>
        <w:spacing w:line="259" w:lineRule="auto"/>
      </w:pPr>
      <w:r w:rsidRPr="00EC19D3">
        <w:rPr>
          <w:i/>
          <w:iCs/>
        </w:rPr>
        <w:t>Characteristics</w:t>
      </w:r>
      <w:r w:rsidRPr="00EC19D3">
        <w:t>: </w:t>
      </w:r>
    </w:p>
    <w:p w14:paraId="0A274BA4" w14:textId="5F1E1272" w:rsidR="00991033" w:rsidRPr="00EC19D3" w:rsidRDefault="00611CAA" w:rsidP="000706C7">
      <w:pPr>
        <w:numPr>
          <w:ilvl w:val="0"/>
          <w:numId w:val="85"/>
        </w:numPr>
        <w:spacing w:line="259" w:lineRule="auto"/>
      </w:pPr>
      <w:r>
        <w:t>r</w:t>
      </w:r>
      <w:r w:rsidR="00991033" w:rsidRPr="00EC19D3">
        <w:t>el</w:t>
      </w:r>
      <w:r w:rsidR="00EF6FBD">
        <w:t>y</w:t>
      </w:r>
      <w:r w:rsidR="00991033" w:rsidRPr="00EC19D3">
        <w:t xml:space="preserve"> on donations </w:t>
      </w:r>
    </w:p>
    <w:p w14:paraId="208D9484" w14:textId="105DBA39" w:rsidR="00991033" w:rsidRPr="00EC19D3" w:rsidRDefault="00611CAA" w:rsidP="000706C7">
      <w:pPr>
        <w:numPr>
          <w:ilvl w:val="0"/>
          <w:numId w:val="86"/>
        </w:numPr>
        <w:spacing w:line="259" w:lineRule="auto"/>
      </w:pPr>
      <w:r>
        <w:t>u</w:t>
      </w:r>
      <w:r w:rsidR="00847B3C" w:rsidRPr="00EC19D3">
        <w:t>tilise volunteers</w:t>
      </w:r>
    </w:p>
    <w:p w14:paraId="72875FCC" w14:textId="6D01F48F" w:rsidR="00991033" w:rsidRPr="00EC19D3" w:rsidRDefault="00611CAA" w:rsidP="000706C7">
      <w:pPr>
        <w:numPr>
          <w:ilvl w:val="0"/>
          <w:numId w:val="87"/>
        </w:numPr>
        <w:spacing w:line="259" w:lineRule="auto"/>
      </w:pPr>
      <w:r>
        <w:t>t</w:t>
      </w:r>
      <w:r w:rsidR="00991033" w:rsidRPr="00EC19D3">
        <w:t>ax-exempt status</w:t>
      </w:r>
      <w:r>
        <w:t>.</w:t>
      </w:r>
    </w:p>
    <w:p w14:paraId="2BBE4129" w14:textId="02DCE032" w:rsidR="00991033" w:rsidRPr="00EC19D3" w:rsidRDefault="00991033" w:rsidP="000706C7">
      <w:pPr>
        <w:spacing w:line="259" w:lineRule="auto"/>
      </w:pPr>
      <w:r w:rsidRPr="00EC19D3">
        <w:rPr>
          <w:i/>
          <w:iCs/>
        </w:rPr>
        <w:t>Examples</w:t>
      </w:r>
      <w:r w:rsidRPr="00EC19D3">
        <w:t>: </w:t>
      </w:r>
    </w:p>
    <w:p w14:paraId="0BFC9CB2" w14:textId="7F100E67" w:rsidR="00991033" w:rsidRPr="00EC19D3" w:rsidRDefault="00847B3C" w:rsidP="000706C7">
      <w:pPr>
        <w:numPr>
          <w:ilvl w:val="0"/>
          <w:numId w:val="88"/>
        </w:numPr>
        <w:spacing w:line="259" w:lineRule="auto"/>
      </w:pPr>
      <w:r w:rsidRPr="00EC19D3">
        <w:t>Arts Council England</w:t>
      </w:r>
      <w:r w:rsidR="00611CAA">
        <w:t>.</w:t>
      </w:r>
    </w:p>
    <w:p w14:paraId="1AFD8B74" w14:textId="26057A62" w:rsidR="00991033" w:rsidRPr="00EC19D3" w:rsidRDefault="00991033" w:rsidP="000706C7">
      <w:pPr>
        <w:spacing w:line="259" w:lineRule="auto"/>
        <w:rPr>
          <w:i/>
          <w:iCs/>
        </w:rPr>
      </w:pPr>
      <w:r w:rsidRPr="00EC19D3">
        <w:rPr>
          <w:b/>
          <w:bCs/>
        </w:rPr>
        <w:t>Freelancer</w:t>
      </w:r>
      <w:r w:rsidR="00F822E2">
        <w:rPr>
          <w:b/>
          <w:bCs/>
        </w:rPr>
        <w:t>s</w:t>
      </w:r>
    </w:p>
    <w:p w14:paraId="0BDBA81A" w14:textId="3B34C9E8" w:rsidR="00991033" w:rsidRPr="00EC19D3" w:rsidRDefault="00991033" w:rsidP="000706C7">
      <w:pPr>
        <w:spacing w:line="259" w:lineRule="auto"/>
      </w:pPr>
      <w:r w:rsidRPr="00EC19D3">
        <w:rPr>
          <w:i/>
          <w:iCs/>
        </w:rPr>
        <w:t>Definition:</w:t>
      </w:r>
      <w:r w:rsidRPr="00EC19D3">
        <w:t xml:space="preserve"> </w:t>
      </w:r>
      <w:r w:rsidR="00EF6FBD">
        <w:t>s</w:t>
      </w:r>
      <w:r w:rsidRPr="00EC19D3">
        <w:t>pecialist self-employed individual</w:t>
      </w:r>
      <w:r w:rsidR="00F822E2">
        <w:t>s</w:t>
      </w:r>
      <w:r w:rsidRPr="00EC19D3">
        <w:t xml:space="preserve"> contributing to and supporting a range of projects, not affiliated with a sole employer. </w:t>
      </w:r>
      <w:r w:rsidR="00847B3C" w:rsidRPr="00EC19D3">
        <w:t>Freelancers are also sole traders.</w:t>
      </w:r>
      <w:r w:rsidRPr="00EC19D3">
        <w:t> </w:t>
      </w:r>
    </w:p>
    <w:p w14:paraId="04CCA173" w14:textId="77777777" w:rsidR="00991033" w:rsidRPr="00EC19D3" w:rsidRDefault="00991033" w:rsidP="000706C7">
      <w:pPr>
        <w:spacing w:line="259" w:lineRule="auto"/>
      </w:pPr>
      <w:r w:rsidRPr="00EC19D3">
        <w:rPr>
          <w:i/>
          <w:iCs/>
        </w:rPr>
        <w:t>Characteristics</w:t>
      </w:r>
      <w:r w:rsidRPr="00EC19D3">
        <w:t>: </w:t>
      </w:r>
    </w:p>
    <w:p w14:paraId="395A6E80" w14:textId="7332ADFB" w:rsidR="00991033" w:rsidRPr="00EC19D3" w:rsidRDefault="00611CAA" w:rsidP="000706C7">
      <w:pPr>
        <w:numPr>
          <w:ilvl w:val="0"/>
          <w:numId w:val="89"/>
        </w:numPr>
        <w:spacing w:line="259" w:lineRule="auto"/>
      </w:pPr>
      <w:r>
        <w:t>s</w:t>
      </w:r>
      <w:r w:rsidR="00991033" w:rsidRPr="00EC19D3">
        <w:t>elf-employed </w:t>
      </w:r>
    </w:p>
    <w:p w14:paraId="5D4E0767" w14:textId="7A497B2E" w:rsidR="00991033" w:rsidRPr="00EC19D3" w:rsidRDefault="00611CAA" w:rsidP="000706C7">
      <w:pPr>
        <w:numPr>
          <w:ilvl w:val="0"/>
          <w:numId w:val="90"/>
        </w:numPr>
        <w:spacing w:line="259" w:lineRule="auto"/>
      </w:pPr>
      <w:r>
        <w:t>p</w:t>
      </w:r>
      <w:r w:rsidR="00991033" w:rsidRPr="00EC19D3">
        <w:t>roject-based work </w:t>
      </w:r>
    </w:p>
    <w:p w14:paraId="157EF1A2" w14:textId="6A63F08D" w:rsidR="00991033" w:rsidRPr="00EC19D3" w:rsidRDefault="00611CAA" w:rsidP="000706C7">
      <w:pPr>
        <w:numPr>
          <w:ilvl w:val="0"/>
          <w:numId w:val="91"/>
        </w:numPr>
        <w:spacing w:line="259" w:lineRule="auto"/>
      </w:pPr>
      <w:r>
        <w:t>f</w:t>
      </w:r>
      <w:r w:rsidR="00991033" w:rsidRPr="00EC19D3">
        <w:t>lexible hours</w:t>
      </w:r>
      <w:r>
        <w:t>.</w:t>
      </w:r>
    </w:p>
    <w:p w14:paraId="5C2E13D5" w14:textId="5C391816" w:rsidR="00991033" w:rsidRPr="00EC19D3" w:rsidRDefault="00991033" w:rsidP="000706C7">
      <w:pPr>
        <w:spacing w:line="259" w:lineRule="auto"/>
      </w:pPr>
      <w:r w:rsidRPr="00EC19D3">
        <w:t> </w:t>
      </w:r>
      <w:r w:rsidRPr="00EC19D3">
        <w:rPr>
          <w:i/>
          <w:iCs/>
        </w:rPr>
        <w:t>Examples</w:t>
      </w:r>
      <w:r w:rsidRPr="00EC19D3">
        <w:t>: </w:t>
      </w:r>
    </w:p>
    <w:p w14:paraId="6EBBC05F" w14:textId="17103A5A" w:rsidR="00991033" w:rsidRPr="00EC19D3" w:rsidRDefault="00611CAA" w:rsidP="000706C7">
      <w:pPr>
        <w:numPr>
          <w:ilvl w:val="0"/>
          <w:numId w:val="92"/>
        </w:numPr>
        <w:spacing w:line="259" w:lineRule="auto"/>
      </w:pPr>
      <w:r>
        <w:t>f</w:t>
      </w:r>
      <w:r w:rsidR="00991033" w:rsidRPr="00EC19D3">
        <w:t>reelance writers </w:t>
      </w:r>
    </w:p>
    <w:p w14:paraId="33CFEF3A" w14:textId="325D8E22" w:rsidR="00991033" w:rsidRPr="00EC19D3" w:rsidRDefault="00611CAA" w:rsidP="000706C7">
      <w:pPr>
        <w:numPr>
          <w:ilvl w:val="0"/>
          <w:numId w:val="93"/>
        </w:numPr>
        <w:spacing w:line="259" w:lineRule="auto"/>
      </w:pPr>
      <w:r>
        <w:t>f</w:t>
      </w:r>
      <w:r w:rsidR="00991033" w:rsidRPr="00EC19D3">
        <w:t>reelance graphic designers</w:t>
      </w:r>
      <w:r>
        <w:t>.</w:t>
      </w:r>
    </w:p>
    <w:p w14:paraId="4B196181" w14:textId="4A227C47" w:rsidR="00991033" w:rsidRPr="00EC19D3" w:rsidRDefault="00991033" w:rsidP="000706C7">
      <w:pPr>
        <w:spacing w:line="259" w:lineRule="auto"/>
        <w:rPr>
          <w:i/>
          <w:iCs/>
        </w:rPr>
      </w:pPr>
      <w:r w:rsidRPr="00EC19D3">
        <w:rPr>
          <w:b/>
          <w:bCs/>
        </w:rPr>
        <w:t xml:space="preserve">Sole </w:t>
      </w:r>
      <w:r w:rsidR="00EF6FBD">
        <w:rPr>
          <w:b/>
          <w:bCs/>
        </w:rPr>
        <w:t>t</w:t>
      </w:r>
      <w:r w:rsidRPr="00EC19D3">
        <w:rPr>
          <w:b/>
          <w:bCs/>
        </w:rPr>
        <w:t>rader</w:t>
      </w:r>
      <w:r w:rsidR="00F822E2">
        <w:rPr>
          <w:b/>
          <w:bCs/>
        </w:rPr>
        <w:t>s</w:t>
      </w:r>
      <w:r w:rsidRPr="00EC19D3">
        <w:rPr>
          <w:i/>
          <w:iCs/>
        </w:rPr>
        <w:t> </w:t>
      </w:r>
    </w:p>
    <w:p w14:paraId="27BE7F1C" w14:textId="433D5C51" w:rsidR="00991033" w:rsidRPr="00EC19D3" w:rsidRDefault="00991033" w:rsidP="000706C7">
      <w:pPr>
        <w:spacing w:line="259" w:lineRule="auto"/>
      </w:pPr>
      <w:r w:rsidRPr="00EC19D3">
        <w:rPr>
          <w:i/>
          <w:iCs/>
        </w:rPr>
        <w:t>Definition:</w:t>
      </w:r>
      <w:r w:rsidRPr="00EC19D3">
        <w:t xml:space="preserve"> </w:t>
      </w:r>
      <w:r w:rsidR="00EF6FBD">
        <w:t>i</w:t>
      </w:r>
      <w:r w:rsidRPr="00EC19D3">
        <w:t>ndividual</w:t>
      </w:r>
      <w:r w:rsidR="00F822E2">
        <w:t>s</w:t>
      </w:r>
      <w:r w:rsidRPr="00EC19D3">
        <w:t xml:space="preserve"> who run and own a company, can employ people to support with operations.  </w:t>
      </w:r>
    </w:p>
    <w:p w14:paraId="521F2891" w14:textId="77777777" w:rsidR="00991033" w:rsidRPr="00EC19D3" w:rsidRDefault="00991033" w:rsidP="000706C7">
      <w:pPr>
        <w:spacing w:line="259" w:lineRule="auto"/>
      </w:pPr>
      <w:r w:rsidRPr="00EC19D3">
        <w:rPr>
          <w:i/>
          <w:iCs/>
        </w:rPr>
        <w:t>Characteristics</w:t>
      </w:r>
      <w:r w:rsidRPr="00EC19D3">
        <w:t>: </w:t>
      </w:r>
    </w:p>
    <w:p w14:paraId="106422E3" w14:textId="240B7209" w:rsidR="00991033" w:rsidRPr="00EC19D3" w:rsidRDefault="002E7DFA" w:rsidP="000706C7">
      <w:pPr>
        <w:numPr>
          <w:ilvl w:val="0"/>
          <w:numId w:val="94"/>
        </w:numPr>
        <w:spacing w:line="259" w:lineRule="auto"/>
      </w:pPr>
      <w:r>
        <w:t>s</w:t>
      </w:r>
      <w:r w:rsidR="00991033" w:rsidRPr="00EC19D3">
        <w:t>ingle owner </w:t>
      </w:r>
    </w:p>
    <w:p w14:paraId="6C9B1AA1" w14:textId="6622783E" w:rsidR="00991033" w:rsidRPr="00EC19D3" w:rsidRDefault="002E7DFA" w:rsidP="000706C7">
      <w:pPr>
        <w:numPr>
          <w:ilvl w:val="0"/>
          <w:numId w:val="95"/>
        </w:numPr>
        <w:spacing w:line="259" w:lineRule="auto"/>
      </w:pPr>
      <w:r>
        <w:lastRenderedPageBreak/>
        <w:t>f</w:t>
      </w:r>
      <w:r w:rsidR="00991033" w:rsidRPr="00EC19D3">
        <w:t>ull control </w:t>
      </w:r>
    </w:p>
    <w:p w14:paraId="15598D39" w14:textId="699011A6" w:rsidR="00991033" w:rsidRPr="00EC19D3" w:rsidRDefault="002E7DFA" w:rsidP="000706C7">
      <w:pPr>
        <w:numPr>
          <w:ilvl w:val="0"/>
          <w:numId w:val="96"/>
        </w:numPr>
        <w:spacing w:line="259" w:lineRule="auto"/>
      </w:pPr>
      <w:r>
        <w:t>p</w:t>
      </w:r>
      <w:r w:rsidR="00991033" w:rsidRPr="00EC19D3">
        <w:t>ersonal liability</w:t>
      </w:r>
      <w:r>
        <w:t>.</w:t>
      </w:r>
    </w:p>
    <w:p w14:paraId="2F75F492" w14:textId="4D65A986" w:rsidR="00991033" w:rsidRPr="00EC19D3" w:rsidRDefault="00991033" w:rsidP="000706C7">
      <w:pPr>
        <w:spacing w:line="259" w:lineRule="auto"/>
      </w:pPr>
      <w:r w:rsidRPr="00EC19D3">
        <w:rPr>
          <w:b/>
          <w:bCs/>
          <w:i/>
          <w:iCs/>
        </w:rPr>
        <w:t> </w:t>
      </w:r>
      <w:r w:rsidRPr="00EC19D3">
        <w:rPr>
          <w:i/>
          <w:iCs/>
        </w:rPr>
        <w:t>Examples</w:t>
      </w:r>
      <w:r w:rsidRPr="00EC19D3">
        <w:t>: </w:t>
      </w:r>
    </w:p>
    <w:p w14:paraId="01D57EAD" w14:textId="57020963" w:rsidR="00991033" w:rsidRPr="00EC19D3" w:rsidRDefault="002E7DFA" w:rsidP="000706C7">
      <w:pPr>
        <w:numPr>
          <w:ilvl w:val="0"/>
          <w:numId w:val="97"/>
        </w:numPr>
        <w:spacing w:line="259" w:lineRule="auto"/>
      </w:pPr>
      <w:r>
        <w:t>v</w:t>
      </w:r>
      <w:r w:rsidR="00EC19D3" w:rsidRPr="00EC19D3">
        <w:t>ideographers</w:t>
      </w:r>
    </w:p>
    <w:p w14:paraId="48D0771C" w14:textId="042EED04" w:rsidR="00EC19D3" w:rsidRPr="00EC19D3" w:rsidRDefault="002E7DFA" w:rsidP="000706C7">
      <w:pPr>
        <w:numPr>
          <w:ilvl w:val="0"/>
          <w:numId w:val="97"/>
        </w:numPr>
        <w:spacing w:line="259" w:lineRule="auto"/>
      </w:pPr>
      <w:r>
        <w:t>p</w:t>
      </w:r>
      <w:r w:rsidR="00EC19D3" w:rsidRPr="00EC19D3">
        <w:t>hotographers</w:t>
      </w:r>
      <w:r>
        <w:t>.</w:t>
      </w:r>
    </w:p>
    <w:p w14:paraId="57278E04" w14:textId="77777777" w:rsidR="00C01FD0" w:rsidRPr="00EC19D3" w:rsidRDefault="00991033" w:rsidP="000706C7">
      <w:pPr>
        <w:spacing w:line="259" w:lineRule="auto"/>
      </w:pPr>
      <w:r w:rsidRPr="00EC19D3">
        <w:t> </w:t>
      </w:r>
      <w:r w:rsidR="00C01FD0" w:rsidRPr="00EC19D3">
        <w:br w:type="page"/>
      </w:r>
    </w:p>
    <w:p w14:paraId="2521E0F6" w14:textId="26E91717" w:rsidR="00991033" w:rsidRPr="000B7F42" w:rsidRDefault="001E7AA3" w:rsidP="000706C7">
      <w:pPr>
        <w:pStyle w:val="Heading3"/>
        <w:spacing w:line="259" w:lineRule="auto"/>
      </w:pPr>
      <w:r w:rsidRPr="000B7F42">
        <w:lastRenderedPageBreak/>
        <w:t>Different businesses with different aims</w:t>
      </w:r>
    </w:p>
    <w:p w14:paraId="694B6FD8" w14:textId="4E303C32" w:rsidR="001E7AA3" w:rsidRPr="00EC19D3" w:rsidRDefault="00847B3C" w:rsidP="000706C7">
      <w:pPr>
        <w:spacing w:line="259" w:lineRule="auto"/>
        <w:rPr>
          <w:i/>
          <w:iCs/>
        </w:rPr>
      </w:pPr>
      <w:r w:rsidRPr="00EC19D3">
        <w:rPr>
          <w:i/>
          <w:iCs/>
        </w:rPr>
        <w:t>Culture Connect</w:t>
      </w:r>
      <w:r w:rsidR="001E7AA3" w:rsidRPr="00EC19D3">
        <w:rPr>
          <w:i/>
          <w:iCs/>
        </w:rPr>
        <w:t> </w:t>
      </w:r>
    </w:p>
    <w:p w14:paraId="0E0E9307" w14:textId="69CF72E0" w:rsidR="001E7AA3" w:rsidRPr="00EC19D3" w:rsidRDefault="001E7AA3" w:rsidP="000706C7">
      <w:pPr>
        <w:spacing w:line="259" w:lineRule="auto"/>
      </w:pPr>
      <w:r w:rsidRPr="00EC19D3">
        <w:t xml:space="preserve">Culture Connect is an organisation focused on bridging cultural gaps and fostering mutual understanding through media. </w:t>
      </w:r>
      <w:r w:rsidR="00F822E2">
        <w:t>Its</w:t>
      </w:r>
      <w:r w:rsidR="00F822E2" w:rsidRPr="00EC19D3">
        <w:t xml:space="preserve"> </w:t>
      </w:r>
      <w:r w:rsidRPr="00EC19D3">
        <w:t xml:space="preserve">goal is to celebrate cultural diversity and promote global awareness. Culture Connect produces content that highlights cultural heritage and traditions from around the world, showcasing the richness and diversity of different cultures. </w:t>
      </w:r>
      <w:r w:rsidR="00F822E2">
        <w:t>It</w:t>
      </w:r>
      <w:r w:rsidR="00F822E2" w:rsidRPr="00EC19D3">
        <w:t xml:space="preserve"> </w:t>
      </w:r>
      <w:r w:rsidRPr="00EC19D3">
        <w:t>believe</w:t>
      </w:r>
      <w:r w:rsidR="00F822E2">
        <w:t>s</w:t>
      </w:r>
      <w:r w:rsidRPr="00EC19D3">
        <w:t xml:space="preserve"> that by sharing these stories, </w:t>
      </w:r>
      <w:r w:rsidR="00DC0A89">
        <w:t>it</w:t>
      </w:r>
      <w:r w:rsidR="00DC0A89" w:rsidRPr="00EC19D3">
        <w:t xml:space="preserve"> </w:t>
      </w:r>
      <w:r w:rsidRPr="00EC19D3">
        <w:t>can foster greater empathy and respect among people from different backgrounds. </w:t>
      </w:r>
    </w:p>
    <w:p w14:paraId="602B3A0D" w14:textId="2D4AD230" w:rsidR="001E7AA3" w:rsidRPr="00EC19D3" w:rsidRDefault="001E7AA3" w:rsidP="000706C7">
      <w:pPr>
        <w:spacing w:line="259" w:lineRule="auto"/>
      </w:pPr>
      <w:r w:rsidRPr="00EC19D3">
        <w:t xml:space="preserve">In addition to producing content, Culture Connect facilitates cross-cultural exchanges and collaborations between artists and creators. </w:t>
      </w:r>
      <w:r w:rsidR="00F822E2">
        <w:t xml:space="preserve">It </w:t>
      </w:r>
      <w:r w:rsidRPr="00EC19D3">
        <w:t>organise</w:t>
      </w:r>
      <w:r w:rsidR="00F822E2">
        <w:t>s</w:t>
      </w:r>
      <w:r w:rsidRPr="00EC19D3">
        <w:t xml:space="preserve"> events, workshops and residencies that bring together individuals from diverse cultural backgrounds to share their knowledge and experiences. These exchanges provide valuable opportunities for learning and collaboration, helping to break down cultural barriers and build connections. </w:t>
      </w:r>
    </w:p>
    <w:p w14:paraId="755EDBA3" w14:textId="6662AF9C" w:rsidR="001E7AA3" w:rsidRPr="00EC19D3" w:rsidRDefault="001E7AA3" w:rsidP="000706C7">
      <w:pPr>
        <w:spacing w:line="259" w:lineRule="auto"/>
      </w:pPr>
      <w:r w:rsidRPr="00EC19D3">
        <w:t xml:space="preserve">Culture Connect is also dedicated to educating audiences about different cultures and promoting a deeper understanding of the world. </w:t>
      </w:r>
      <w:r w:rsidR="00F822E2">
        <w:t>It</w:t>
      </w:r>
      <w:r w:rsidR="00F822E2" w:rsidRPr="00EC19D3">
        <w:t xml:space="preserve"> </w:t>
      </w:r>
      <w:r w:rsidRPr="00EC19D3">
        <w:t>create</w:t>
      </w:r>
      <w:r w:rsidR="00F822E2">
        <w:t>s</w:t>
      </w:r>
      <w:r w:rsidRPr="00EC19D3">
        <w:t xml:space="preserve"> educational programmes and resources that explore various aspects of cultural heritage, from traditional arts and crafts to contemporary cultural practices. Through these initiatives, </w:t>
      </w:r>
      <w:r w:rsidR="00F822E2">
        <w:t>it</w:t>
      </w:r>
      <w:r w:rsidRPr="00EC19D3">
        <w:t xml:space="preserve"> aim</w:t>
      </w:r>
      <w:r w:rsidR="00F822E2">
        <w:t>s</w:t>
      </w:r>
      <w:r w:rsidRPr="00EC19D3">
        <w:t xml:space="preserve"> to inspire curiosity and appreciation for the world</w:t>
      </w:r>
      <w:r w:rsidR="0093020D">
        <w:t>’</w:t>
      </w:r>
      <w:r w:rsidRPr="00EC19D3">
        <w:t>s diverse cultures. </w:t>
      </w:r>
    </w:p>
    <w:p w14:paraId="531CF107" w14:textId="2945F8BC" w:rsidR="001E7AA3" w:rsidRPr="00EC19D3" w:rsidRDefault="001E7AA3" w:rsidP="000706C7">
      <w:pPr>
        <w:spacing w:line="259" w:lineRule="auto"/>
      </w:pPr>
      <w:r w:rsidRPr="00EC19D3">
        <w:t xml:space="preserve">Finally, Culture Connect supports initiatives that preserve and protect cultural heritage in the face of globalisation and modernisation. </w:t>
      </w:r>
      <w:r w:rsidR="00F822E2">
        <w:t>It</w:t>
      </w:r>
      <w:r w:rsidRPr="00EC19D3">
        <w:t xml:space="preserve"> work</w:t>
      </w:r>
      <w:r w:rsidR="00F822E2">
        <w:t>s</w:t>
      </w:r>
      <w:r w:rsidRPr="00EC19D3">
        <w:t xml:space="preserve"> with communities to document and safeguard their cultural practices, ensuring that these traditions are passed down to future generations. By preserving cultural heritage,</w:t>
      </w:r>
      <w:r w:rsidR="00F822E2">
        <w:t xml:space="preserve"> it</w:t>
      </w:r>
      <w:r w:rsidRPr="00EC19D3">
        <w:t xml:space="preserve"> hope</w:t>
      </w:r>
      <w:r w:rsidR="00F822E2">
        <w:t>s</w:t>
      </w:r>
      <w:r w:rsidRPr="00EC19D3">
        <w:t xml:space="preserve"> to maintain the richness and diversity of the world</w:t>
      </w:r>
      <w:r w:rsidR="0093020D">
        <w:t>’</w:t>
      </w:r>
      <w:r w:rsidRPr="00EC19D3">
        <w:t>s cultural landscape. </w:t>
      </w:r>
    </w:p>
    <w:p w14:paraId="0339DF3F" w14:textId="7E7AC59A" w:rsidR="001E7AA3" w:rsidRPr="00EC19D3" w:rsidRDefault="00847B3C" w:rsidP="000706C7">
      <w:pPr>
        <w:spacing w:line="259" w:lineRule="auto"/>
        <w:rPr>
          <w:i/>
          <w:iCs/>
        </w:rPr>
      </w:pPr>
      <w:r w:rsidRPr="00EC19D3">
        <w:rPr>
          <w:i/>
          <w:iCs/>
        </w:rPr>
        <w:t>Visionary Media</w:t>
      </w:r>
      <w:r w:rsidR="001E7AA3" w:rsidRPr="00EC19D3">
        <w:rPr>
          <w:i/>
          <w:iCs/>
        </w:rPr>
        <w:t xml:space="preserve">  </w:t>
      </w:r>
    </w:p>
    <w:p w14:paraId="5E363586" w14:textId="7C64154A" w:rsidR="001E7AA3" w:rsidRPr="00EC19D3" w:rsidRDefault="001E7AA3" w:rsidP="000706C7">
      <w:pPr>
        <w:spacing w:line="259" w:lineRule="auto"/>
      </w:pPr>
      <w:r w:rsidRPr="00EC19D3">
        <w:t xml:space="preserve">Visionary Media is an organisation that aims to revolutionise the way stories are told and consumed, with a strong emphasis on commercial success. </w:t>
      </w:r>
      <w:r w:rsidR="00F822E2">
        <w:t>Its</w:t>
      </w:r>
      <w:r w:rsidR="00F822E2" w:rsidRPr="00EC19D3">
        <w:t xml:space="preserve"> </w:t>
      </w:r>
      <w:r w:rsidR="00847B3C" w:rsidRPr="00EC19D3">
        <w:t>aim</w:t>
      </w:r>
      <w:r w:rsidRPr="00EC19D3">
        <w:t xml:space="preserve"> is to push the boundaries of traditional media while ensuring profitability and market growth. Visionary Media is dedicated to creating high-quality, original content that challenges conventional narratives and offers fresh perspectives, all while appealing to a broad audience and generating substantial revenue. </w:t>
      </w:r>
    </w:p>
    <w:p w14:paraId="60B03404" w14:textId="05EDB8BC" w:rsidR="001E7AA3" w:rsidRPr="00EC19D3" w:rsidRDefault="001E7AA3" w:rsidP="000706C7">
      <w:pPr>
        <w:spacing w:line="259" w:lineRule="auto"/>
      </w:pPr>
      <w:r w:rsidRPr="00EC19D3">
        <w:t xml:space="preserve">To achieve </w:t>
      </w:r>
      <w:r w:rsidR="00DC0A89">
        <w:t xml:space="preserve">its </w:t>
      </w:r>
      <w:r w:rsidRPr="00EC19D3">
        <w:t xml:space="preserve">mission, Visionary Media leverages cutting-edge technology to enhance storytelling and audience engagement. </w:t>
      </w:r>
      <w:r w:rsidR="00F822E2">
        <w:t>It is</w:t>
      </w:r>
      <w:r w:rsidRPr="00EC19D3">
        <w:t xml:space="preserve"> at the forefront of experimenting with new media formats, such as virtual reality and interactive experiences, to create immersive and engaging content that attracts and retains viewers. By embracing technological advancements, </w:t>
      </w:r>
      <w:r w:rsidR="00F822E2">
        <w:t>it</w:t>
      </w:r>
      <w:r w:rsidRPr="00EC19D3">
        <w:t xml:space="preserve"> aim</w:t>
      </w:r>
      <w:r w:rsidR="00F822E2">
        <w:t>s</w:t>
      </w:r>
      <w:r w:rsidRPr="00EC19D3">
        <w:t xml:space="preserve"> to offer audiences a more dynamic and interactive way to experience stories, thereby increasing viewership and advertising opportunities. </w:t>
      </w:r>
    </w:p>
    <w:p w14:paraId="62C8623B" w14:textId="7500283D" w:rsidR="001E7AA3" w:rsidRPr="00EC19D3" w:rsidRDefault="001E7AA3" w:rsidP="000706C7">
      <w:pPr>
        <w:spacing w:line="259" w:lineRule="auto"/>
      </w:pPr>
      <w:r w:rsidRPr="00EC19D3">
        <w:t>Visionary Media also fosters a community of creators who are passionate about innovation and experimentation, while also being commercially savvy.</w:t>
      </w:r>
      <w:r w:rsidR="00F822E2">
        <w:t xml:space="preserve"> It</w:t>
      </w:r>
      <w:r w:rsidRPr="00EC19D3">
        <w:t xml:space="preserve"> provide</w:t>
      </w:r>
      <w:r w:rsidR="00F822E2">
        <w:t>s</w:t>
      </w:r>
      <w:r w:rsidRPr="00EC19D3">
        <w:t xml:space="preserve"> a supportive environment where creators can collaborate, share ideas and push the </w:t>
      </w:r>
      <w:r w:rsidRPr="00EC19D3">
        <w:lastRenderedPageBreak/>
        <w:t>boundaries of their craft, all with a focus on marketability and audience appeal. The organisation offers resources and training to help creators understand market trends, audience preferences and effective monetisation strategies. </w:t>
      </w:r>
    </w:p>
    <w:p w14:paraId="3C6D5709" w14:textId="7A625C12" w:rsidR="001E7AA3" w:rsidRPr="00EC19D3" w:rsidRDefault="001E7AA3" w:rsidP="000706C7">
      <w:pPr>
        <w:spacing w:line="259" w:lineRule="auto"/>
      </w:pPr>
      <w:r w:rsidRPr="00EC19D3">
        <w:t xml:space="preserve">In addition to content creation, Visionary Media is committed to developing strategic partnerships and distribution channels to maximise </w:t>
      </w:r>
      <w:r w:rsidR="00DC0A89">
        <w:t>its</w:t>
      </w:r>
      <w:r w:rsidR="00DC0A89" w:rsidRPr="00EC19D3">
        <w:t xml:space="preserve"> </w:t>
      </w:r>
      <w:r w:rsidRPr="00EC19D3">
        <w:t xml:space="preserve">reach and revenue. </w:t>
      </w:r>
      <w:r w:rsidR="00F822E2">
        <w:t xml:space="preserve">It </w:t>
      </w:r>
      <w:r w:rsidRPr="00EC19D3">
        <w:t>work</w:t>
      </w:r>
      <w:r w:rsidR="00F822E2">
        <w:t>s</w:t>
      </w:r>
      <w:r w:rsidRPr="00EC19D3">
        <w:t xml:space="preserve"> closely with advertisers, sponsors and distribution platforms to ensure </w:t>
      </w:r>
      <w:r w:rsidR="00F822E2">
        <w:t>its</w:t>
      </w:r>
      <w:r w:rsidRPr="00EC19D3">
        <w:t xml:space="preserve"> content is widely accessible and financially successful. By building strong relationships with industry stakeholders, </w:t>
      </w:r>
      <w:r w:rsidR="00F822E2">
        <w:t xml:space="preserve">it </w:t>
      </w:r>
      <w:r w:rsidRPr="00EC19D3">
        <w:t>aim</w:t>
      </w:r>
      <w:r w:rsidR="00F822E2">
        <w:t>s</w:t>
      </w:r>
      <w:r w:rsidRPr="00EC19D3">
        <w:t xml:space="preserve"> to secure lucrative deals and expand</w:t>
      </w:r>
      <w:r w:rsidR="00F822E2">
        <w:t xml:space="preserve"> its</w:t>
      </w:r>
      <w:r w:rsidRPr="00EC19D3">
        <w:t xml:space="preserve"> market presence. </w:t>
      </w:r>
    </w:p>
    <w:p w14:paraId="49B0D9CC" w14:textId="69C4AC19" w:rsidR="001E7AA3" w:rsidRPr="00EC19D3" w:rsidRDefault="001E7AA3" w:rsidP="000706C7">
      <w:pPr>
        <w:spacing w:line="259" w:lineRule="auto"/>
      </w:pPr>
      <w:r w:rsidRPr="00EC19D3">
        <w:t xml:space="preserve">Furthermore, Visionary Media is dedicated to promoting sustainability in media production. </w:t>
      </w:r>
      <w:r w:rsidR="00F822E2">
        <w:t>It</w:t>
      </w:r>
      <w:r w:rsidR="00F822E2" w:rsidRPr="00EC19D3">
        <w:t xml:space="preserve"> </w:t>
      </w:r>
      <w:r w:rsidRPr="00EC19D3">
        <w:t>encourage</w:t>
      </w:r>
      <w:r w:rsidR="00F822E2">
        <w:t>s</w:t>
      </w:r>
      <w:r w:rsidRPr="00EC19D3">
        <w:t xml:space="preserve"> environmentally responsible practices and strive</w:t>
      </w:r>
      <w:r w:rsidR="00F822E2">
        <w:t>s</w:t>
      </w:r>
      <w:r w:rsidRPr="00EC19D3">
        <w:t xml:space="preserve"> to minimise </w:t>
      </w:r>
      <w:r w:rsidR="00DC0A89">
        <w:t>its</w:t>
      </w:r>
      <w:r w:rsidR="00DC0A89" w:rsidRPr="00EC19D3">
        <w:t xml:space="preserve"> </w:t>
      </w:r>
      <w:r w:rsidRPr="00EC19D3">
        <w:t xml:space="preserve">ecological footprint, recognising the importance of protecting the planet for future generations. This commitment to sustainability not only aligns with </w:t>
      </w:r>
      <w:r w:rsidR="00F822E2">
        <w:t xml:space="preserve">its </w:t>
      </w:r>
      <w:r w:rsidRPr="00EC19D3">
        <w:t>values but also appeals to a growing audience of environmentally conscious consumers. </w:t>
      </w:r>
    </w:p>
    <w:p w14:paraId="3F9D93CD" w14:textId="5007A818" w:rsidR="001E7AA3" w:rsidRPr="00EC19D3" w:rsidRDefault="001E7AA3" w:rsidP="000706C7">
      <w:pPr>
        <w:spacing w:line="259" w:lineRule="auto"/>
      </w:pPr>
      <w:r w:rsidRPr="00EC19D3">
        <w:t xml:space="preserve">Overall, Visionary Media combines creative innovation with commercial acumen to produce compelling content that captivates audiences and drives financial success. </w:t>
      </w:r>
      <w:r w:rsidR="00F822E2">
        <w:t>Its</w:t>
      </w:r>
      <w:r w:rsidRPr="00EC19D3">
        <w:t xml:space="preserve"> focus on leveraging technology, fostering a community of commercially minded creators and developing strategic partnerships positions</w:t>
      </w:r>
      <w:r w:rsidR="00F822E2">
        <w:t xml:space="preserve"> it</w:t>
      </w:r>
      <w:r w:rsidRPr="00EC19D3">
        <w:t xml:space="preserve"> as a leader in the media industry.  </w:t>
      </w:r>
    </w:p>
    <w:p w14:paraId="1B3C01C8" w14:textId="1E9BDAC4" w:rsidR="001E7AA3" w:rsidRPr="00EC19D3" w:rsidRDefault="00847B3C" w:rsidP="000706C7">
      <w:pPr>
        <w:spacing w:line="259" w:lineRule="auto"/>
        <w:rPr>
          <w:i/>
          <w:iCs/>
        </w:rPr>
      </w:pPr>
      <w:r w:rsidRPr="00EC19D3">
        <w:rPr>
          <w:i/>
          <w:iCs/>
        </w:rPr>
        <w:t>Creative Pulse</w:t>
      </w:r>
      <w:r w:rsidR="001E7AA3" w:rsidRPr="00EC19D3">
        <w:rPr>
          <w:i/>
          <w:iCs/>
        </w:rPr>
        <w:t> </w:t>
      </w:r>
    </w:p>
    <w:p w14:paraId="681D151E" w14:textId="77777777" w:rsidR="001E7AA3" w:rsidRPr="00EC19D3" w:rsidRDefault="001E7AA3" w:rsidP="000706C7">
      <w:pPr>
        <w:spacing w:line="259" w:lineRule="auto"/>
      </w:pPr>
      <w:r w:rsidRPr="00EC19D3">
        <w:t>Creative Pulse is an organisation dedicated to fostering innovation and creativity across various artistic disciplines. Founded and driven by a passionate individual, Creative Pulse aims to provide a platform for emerging artists to showcase their work and connect with a broader audience. The organisation is committed to promoting diversity and inclusion in the arts by highlighting underrepresented voices. The founder believes that every artist, regardless of their background, should have the opportunity to share their unique perspectives and talents. </w:t>
      </w:r>
    </w:p>
    <w:p w14:paraId="3EC01A55" w14:textId="77777777" w:rsidR="001E7AA3" w:rsidRPr="00EC19D3" w:rsidRDefault="001E7AA3" w:rsidP="000706C7">
      <w:pPr>
        <w:spacing w:line="259" w:lineRule="auto"/>
      </w:pPr>
      <w:r w:rsidRPr="00EC19D3">
        <w:t>In addition to promoting diversity, Creative Pulse supports collaborative projects that bring together artists from different backgrounds and mediums. By encouraging collaboration, the organisation hopes to inspire new and innovative forms of artistic expression. The founder also offers educational programmes and workshops designed to help artists develop their skills and navigate the often complex and competitive art industry. These programmes cover a wide range of topics, from technical skills to business acumen, ensuring that artists are well-equipped to succeed. </w:t>
      </w:r>
    </w:p>
    <w:p w14:paraId="6ABF0113" w14:textId="77777777" w:rsidR="001E7AA3" w:rsidRPr="00EC19D3" w:rsidRDefault="001E7AA3" w:rsidP="000706C7">
      <w:pPr>
        <w:spacing w:line="259" w:lineRule="auto"/>
      </w:pPr>
      <w:r w:rsidRPr="00EC19D3">
        <w:t>Furthermore, Creative Pulse advocates for the importance of the arts in society and works to influence cultural policy. The founder believes that the arts play a crucial role in enriching communities and fostering a more empathetic and understanding world. Through advocacy efforts, Creative Pulse aims to secure greater support and recognition for the arts at both the local and national levels. </w:t>
      </w:r>
    </w:p>
    <w:p w14:paraId="3C9919B5" w14:textId="02E8F26D" w:rsidR="001E7AA3" w:rsidRPr="00EC19D3" w:rsidRDefault="001E7AA3" w:rsidP="000706C7">
      <w:pPr>
        <w:spacing w:line="259" w:lineRule="auto"/>
      </w:pPr>
      <w:r w:rsidRPr="00EC19D3">
        <w:lastRenderedPageBreak/>
        <w:t>Despite being a small operation, Creative Pulse has made a significant impact on the artistic community. The founder</w:t>
      </w:r>
      <w:r w:rsidR="0093020D">
        <w:t>’</w:t>
      </w:r>
      <w:r w:rsidRPr="00EC19D3">
        <w:t>s dedication and personal touch have created a supportive and nurturing environment for artists to thrive. By focusing on individual connections and tailored support, Creative Pulse continues to make a meaningful difference in the lives of emerging artists. </w:t>
      </w:r>
    </w:p>
    <w:p w14:paraId="12FAFA9B" w14:textId="77777777" w:rsidR="00C01FD0" w:rsidRPr="00EC19D3" w:rsidRDefault="00C01FD0" w:rsidP="000706C7">
      <w:pPr>
        <w:spacing w:line="259" w:lineRule="auto"/>
      </w:pPr>
      <w:r w:rsidRPr="00EC19D3">
        <w:br w:type="page"/>
      </w:r>
    </w:p>
    <w:p w14:paraId="06F0CCF0" w14:textId="4C8A470C" w:rsidR="00700AA5" w:rsidRPr="000B7F42" w:rsidRDefault="00700AA5" w:rsidP="000706C7">
      <w:pPr>
        <w:pStyle w:val="Heading3"/>
        <w:spacing w:line="259" w:lineRule="auto"/>
      </w:pPr>
      <w:r w:rsidRPr="000B7F42">
        <w:lastRenderedPageBreak/>
        <w:t>List of common aims of different types of creative industry organisation</w:t>
      </w:r>
      <w:r w:rsidR="001E3083" w:rsidRPr="000B7F42">
        <w:t>s</w:t>
      </w:r>
    </w:p>
    <w:p w14:paraId="5BBF54A6" w14:textId="40197FBE" w:rsidR="00C92083" w:rsidRPr="00EC19D3" w:rsidRDefault="00C92083" w:rsidP="000706C7">
      <w:pPr>
        <w:spacing w:line="259" w:lineRule="auto"/>
      </w:pPr>
      <w:r w:rsidRPr="00EC19D3">
        <w:rPr>
          <w:i/>
          <w:iCs/>
        </w:rPr>
        <w:t xml:space="preserve">Public </w:t>
      </w:r>
      <w:r w:rsidR="001E3083" w:rsidRPr="00EC19D3">
        <w:rPr>
          <w:i/>
          <w:iCs/>
        </w:rPr>
        <w:t>s</w:t>
      </w:r>
      <w:r w:rsidRPr="00EC19D3">
        <w:rPr>
          <w:i/>
          <w:iCs/>
        </w:rPr>
        <w:t xml:space="preserve">ervice </w:t>
      </w:r>
      <w:r w:rsidR="001E3083" w:rsidRPr="00EC19D3">
        <w:rPr>
          <w:i/>
          <w:iCs/>
        </w:rPr>
        <w:t>b</w:t>
      </w:r>
      <w:r w:rsidRPr="00EC19D3">
        <w:rPr>
          <w:i/>
          <w:iCs/>
        </w:rPr>
        <w:t>roadcaster</w:t>
      </w:r>
      <w:r w:rsidR="00297735">
        <w:rPr>
          <w:i/>
          <w:iCs/>
        </w:rPr>
        <w:t>s</w:t>
      </w:r>
      <w:r w:rsidRPr="00B254F6">
        <w:rPr>
          <w:i/>
          <w:iCs/>
        </w:rPr>
        <w:t>:</w:t>
      </w:r>
    </w:p>
    <w:p w14:paraId="561F537F" w14:textId="13033FB0" w:rsidR="00C92083" w:rsidRPr="00EC19D3" w:rsidRDefault="00C92083" w:rsidP="000706C7">
      <w:pPr>
        <w:spacing w:line="259" w:lineRule="auto"/>
      </w:pPr>
      <w:r w:rsidRPr="00EC19D3">
        <w:t>To produce high-quality, diverse content that serves the public interest, including news, educational programmes and entertainment.</w:t>
      </w:r>
    </w:p>
    <w:p w14:paraId="0AD31E42" w14:textId="2F74A28D" w:rsidR="00C92083" w:rsidRPr="00EC19D3" w:rsidRDefault="00C92083" w:rsidP="000706C7">
      <w:pPr>
        <w:spacing w:line="259" w:lineRule="auto"/>
      </w:pPr>
      <w:r w:rsidRPr="00EC19D3">
        <w:t>To ensure accessibility and inclusivity in their programming for all citizens.</w:t>
      </w:r>
    </w:p>
    <w:p w14:paraId="603C8BC3" w14:textId="41FF2946" w:rsidR="00C92083" w:rsidRPr="00EC19D3" w:rsidRDefault="00C92083" w:rsidP="000706C7">
      <w:pPr>
        <w:spacing w:line="259" w:lineRule="auto"/>
      </w:pPr>
      <w:r w:rsidRPr="00EC19D3">
        <w:rPr>
          <w:i/>
          <w:iCs/>
        </w:rPr>
        <w:t xml:space="preserve">Sector </w:t>
      </w:r>
      <w:r w:rsidR="001E3083" w:rsidRPr="00EC19D3">
        <w:rPr>
          <w:i/>
          <w:iCs/>
        </w:rPr>
        <w:t>s</w:t>
      </w:r>
      <w:r w:rsidRPr="00EC19D3">
        <w:rPr>
          <w:i/>
          <w:iCs/>
        </w:rPr>
        <w:t xml:space="preserve">kills </w:t>
      </w:r>
      <w:r w:rsidR="001E3083" w:rsidRPr="00EC19D3">
        <w:rPr>
          <w:i/>
          <w:iCs/>
        </w:rPr>
        <w:t>c</w:t>
      </w:r>
      <w:r w:rsidRPr="00EC19D3">
        <w:rPr>
          <w:i/>
          <w:iCs/>
        </w:rPr>
        <w:t>ouncils</w:t>
      </w:r>
      <w:r w:rsidRPr="00B254F6">
        <w:rPr>
          <w:i/>
          <w:iCs/>
        </w:rPr>
        <w:t>:</w:t>
      </w:r>
    </w:p>
    <w:p w14:paraId="0DCAA41D" w14:textId="396FCB2E" w:rsidR="00C92083" w:rsidRPr="00EC19D3" w:rsidRDefault="00C92083" w:rsidP="000706C7">
      <w:pPr>
        <w:spacing w:line="259" w:lineRule="auto"/>
      </w:pPr>
      <w:r w:rsidRPr="00EC19D3">
        <w:t>To ensure the media industry produces content that meets high standards by addressing skills gaps and providing training for content creators.</w:t>
      </w:r>
    </w:p>
    <w:p w14:paraId="3206B212" w14:textId="7EAEEFBE" w:rsidR="00C92083" w:rsidRPr="00EC19D3" w:rsidRDefault="00C92083" w:rsidP="000706C7">
      <w:pPr>
        <w:spacing w:line="259" w:lineRule="auto"/>
      </w:pPr>
      <w:r w:rsidRPr="00EC19D3">
        <w:t>To develop and implement strategies for workforce development in the media sector.</w:t>
      </w:r>
    </w:p>
    <w:p w14:paraId="45EA2598" w14:textId="32F5764B" w:rsidR="00C92083" w:rsidRPr="00EC19D3" w:rsidRDefault="00C92083" w:rsidP="000706C7">
      <w:pPr>
        <w:spacing w:line="259" w:lineRule="auto"/>
      </w:pPr>
      <w:r w:rsidRPr="00EC19D3">
        <w:rPr>
          <w:i/>
          <w:iCs/>
        </w:rPr>
        <w:t xml:space="preserve">Creative </w:t>
      </w:r>
      <w:r w:rsidR="001E3083" w:rsidRPr="00EC19D3">
        <w:rPr>
          <w:i/>
          <w:iCs/>
        </w:rPr>
        <w:t>b</w:t>
      </w:r>
      <w:r w:rsidRPr="00EC19D3">
        <w:rPr>
          <w:i/>
          <w:iCs/>
        </w:rPr>
        <w:t>odies</w:t>
      </w:r>
      <w:r w:rsidRPr="00B254F6">
        <w:rPr>
          <w:i/>
          <w:iCs/>
        </w:rPr>
        <w:t>:</w:t>
      </w:r>
    </w:p>
    <w:p w14:paraId="42B115E1" w14:textId="18303DB1" w:rsidR="00C92083" w:rsidRPr="00EC19D3" w:rsidRDefault="00C92083" w:rsidP="000706C7">
      <w:pPr>
        <w:spacing w:line="259" w:lineRule="auto"/>
      </w:pPr>
      <w:r w:rsidRPr="00EC19D3">
        <w:t>To support the production of innovative and creative media content by providing resources, funding and advocacy for creative professionals.</w:t>
      </w:r>
    </w:p>
    <w:p w14:paraId="1EA13487" w14:textId="0DBB77E9" w:rsidR="00C92083" w:rsidRPr="00EC19D3" w:rsidRDefault="00C92083" w:rsidP="000706C7">
      <w:pPr>
        <w:spacing w:line="259" w:lineRule="auto"/>
      </w:pPr>
      <w:r w:rsidRPr="00EC19D3">
        <w:t>To promote and protect the interests of creative professionals in the media industry.</w:t>
      </w:r>
    </w:p>
    <w:p w14:paraId="2968E614" w14:textId="77777777" w:rsidR="00C92083" w:rsidRPr="00EC19D3" w:rsidRDefault="00C92083" w:rsidP="000706C7">
      <w:pPr>
        <w:spacing w:line="259" w:lineRule="auto"/>
      </w:pPr>
      <w:r w:rsidRPr="00EC19D3">
        <w:rPr>
          <w:i/>
          <w:iCs/>
        </w:rPr>
        <w:t>Corporations</w:t>
      </w:r>
      <w:r w:rsidRPr="00B254F6">
        <w:rPr>
          <w:i/>
          <w:iCs/>
        </w:rPr>
        <w:t>:</w:t>
      </w:r>
    </w:p>
    <w:p w14:paraId="384F483C" w14:textId="77777777" w:rsidR="00C92083" w:rsidRPr="00EC19D3" w:rsidRDefault="00C92083" w:rsidP="000706C7">
      <w:pPr>
        <w:spacing w:line="259" w:lineRule="auto"/>
      </w:pPr>
      <w:r w:rsidRPr="00EC19D3">
        <w:t>To produce and distribute media content that maximises audience reach and generates profit for shareholders.</w:t>
      </w:r>
    </w:p>
    <w:p w14:paraId="5492FDC3" w14:textId="77777777" w:rsidR="00C92083" w:rsidRPr="00EC19D3" w:rsidRDefault="00C92083" w:rsidP="000706C7">
      <w:pPr>
        <w:spacing w:line="259" w:lineRule="auto"/>
      </w:pPr>
      <w:r w:rsidRPr="00EC19D3">
        <w:t>To expand market share and increase revenue through strategic business operations.</w:t>
      </w:r>
    </w:p>
    <w:p w14:paraId="261E051F" w14:textId="46F04E41" w:rsidR="00C92083" w:rsidRPr="00EC19D3" w:rsidRDefault="00C92083" w:rsidP="000706C7">
      <w:pPr>
        <w:spacing w:line="259" w:lineRule="auto"/>
      </w:pPr>
      <w:r w:rsidRPr="00EC19D3">
        <w:rPr>
          <w:i/>
          <w:iCs/>
        </w:rPr>
        <w:t xml:space="preserve">Limited </w:t>
      </w:r>
      <w:r w:rsidR="001E3083" w:rsidRPr="00EC19D3">
        <w:rPr>
          <w:i/>
          <w:iCs/>
        </w:rPr>
        <w:t>c</w:t>
      </w:r>
      <w:r w:rsidRPr="00EC19D3">
        <w:rPr>
          <w:i/>
          <w:iCs/>
        </w:rPr>
        <w:t>ompanies</w:t>
      </w:r>
      <w:r w:rsidRPr="00B254F6">
        <w:rPr>
          <w:i/>
          <w:iCs/>
        </w:rPr>
        <w:t>:</w:t>
      </w:r>
    </w:p>
    <w:p w14:paraId="68B74396" w14:textId="77777777" w:rsidR="00C92083" w:rsidRPr="00EC19D3" w:rsidRDefault="00C92083" w:rsidP="000706C7">
      <w:pPr>
        <w:spacing w:line="259" w:lineRule="auto"/>
      </w:pPr>
      <w:r w:rsidRPr="00EC19D3">
        <w:t>To produce media services or products while operating as a separate legal entity, ensuring high-quality content and limiting financial liability for shareholders.</w:t>
      </w:r>
    </w:p>
    <w:p w14:paraId="59A8BCB7" w14:textId="77777777" w:rsidR="00C92083" w:rsidRPr="00EC19D3" w:rsidRDefault="00C92083" w:rsidP="000706C7">
      <w:pPr>
        <w:spacing w:line="259" w:lineRule="auto"/>
      </w:pPr>
      <w:r w:rsidRPr="00EC19D3">
        <w:t>To maintain compliance with legal and regulatory requirements in their operations.</w:t>
      </w:r>
    </w:p>
    <w:p w14:paraId="395C8F8C" w14:textId="0F69D4CE" w:rsidR="00C92083" w:rsidRPr="00EC19D3" w:rsidRDefault="00C92083" w:rsidP="000706C7">
      <w:pPr>
        <w:spacing w:line="259" w:lineRule="auto"/>
        <w:rPr>
          <w:i/>
          <w:iCs/>
        </w:rPr>
      </w:pPr>
      <w:r w:rsidRPr="00EC19D3">
        <w:rPr>
          <w:i/>
          <w:iCs/>
        </w:rPr>
        <w:t xml:space="preserve">Small and </w:t>
      </w:r>
      <w:r w:rsidR="001E3083" w:rsidRPr="00EC19D3">
        <w:rPr>
          <w:i/>
          <w:iCs/>
        </w:rPr>
        <w:t>m</w:t>
      </w:r>
      <w:r w:rsidRPr="00EC19D3">
        <w:rPr>
          <w:i/>
          <w:iCs/>
        </w:rPr>
        <w:t xml:space="preserve">edium-sized </w:t>
      </w:r>
      <w:r w:rsidR="001E3083" w:rsidRPr="00EC19D3">
        <w:rPr>
          <w:i/>
          <w:iCs/>
        </w:rPr>
        <w:t>e</w:t>
      </w:r>
      <w:r w:rsidRPr="00EC19D3">
        <w:rPr>
          <w:i/>
          <w:iCs/>
        </w:rPr>
        <w:t>nterprises (SMEs):</w:t>
      </w:r>
    </w:p>
    <w:p w14:paraId="2EFBCA3F" w14:textId="77777777" w:rsidR="00C92083" w:rsidRPr="00EC19D3" w:rsidRDefault="00C92083" w:rsidP="000706C7">
      <w:pPr>
        <w:spacing w:line="259" w:lineRule="auto"/>
      </w:pPr>
      <w:r w:rsidRPr="00EC19D3">
        <w:t>To produce specialised or niche media content that meets the needs of specific markets or audiences.</w:t>
      </w:r>
    </w:p>
    <w:p w14:paraId="0C8AAB4E" w14:textId="6BF3D97E" w:rsidR="00C92083" w:rsidRPr="00EC19D3" w:rsidRDefault="00C92083" w:rsidP="000706C7">
      <w:pPr>
        <w:spacing w:line="259" w:lineRule="auto"/>
      </w:pPr>
      <w:r w:rsidRPr="00EC19D3">
        <w:t>To grow and sustain their business in the media industry through innovation and adaptability.</w:t>
      </w:r>
    </w:p>
    <w:p w14:paraId="3EDA8FB3" w14:textId="0CFDF8F7" w:rsidR="00C92083" w:rsidRPr="00EC19D3" w:rsidRDefault="00C92083" w:rsidP="000706C7">
      <w:pPr>
        <w:spacing w:line="259" w:lineRule="auto"/>
      </w:pPr>
      <w:r w:rsidRPr="00EC19D3">
        <w:rPr>
          <w:i/>
          <w:iCs/>
        </w:rPr>
        <w:t>Not-for-</w:t>
      </w:r>
      <w:r w:rsidR="001E3083" w:rsidRPr="00EC19D3">
        <w:rPr>
          <w:i/>
          <w:iCs/>
        </w:rPr>
        <w:t>p</w:t>
      </w:r>
      <w:r w:rsidRPr="00EC19D3">
        <w:rPr>
          <w:i/>
          <w:iCs/>
        </w:rPr>
        <w:t>rofit</w:t>
      </w:r>
      <w:r w:rsidR="00297735">
        <w:rPr>
          <w:i/>
          <w:iCs/>
        </w:rPr>
        <w:t>s</w:t>
      </w:r>
      <w:r w:rsidRPr="00B254F6">
        <w:rPr>
          <w:i/>
          <w:iCs/>
        </w:rPr>
        <w:t>:</w:t>
      </w:r>
    </w:p>
    <w:p w14:paraId="61C7A0FD" w14:textId="04EBAB4A" w:rsidR="00C92083" w:rsidRPr="00EC19D3" w:rsidRDefault="00C92083" w:rsidP="000706C7">
      <w:pPr>
        <w:spacing w:line="259" w:lineRule="auto"/>
      </w:pPr>
      <w:r w:rsidRPr="00EC19D3">
        <w:t>To produce media content that achieves specific social, cultural or educational goals, reinvesting any surplus revenue back into their mission.</w:t>
      </w:r>
    </w:p>
    <w:p w14:paraId="083D7A23" w14:textId="77777777" w:rsidR="00C92083" w:rsidRPr="00EC19D3" w:rsidRDefault="00C92083" w:rsidP="000706C7">
      <w:pPr>
        <w:spacing w:line="259" w:lineRule="auto"/>
      </w:pPr>
      <w:r w:rsidRPr="00EC19D3">
        <w:t>To advocate for and support community engagement and development through media initiatives.</w:t>
      </w:r>
    </w:p>
    <w:p w14:paraId="0F5A2C8B" w14:textId="587E8191" w:rsidR="00C92083" w:rsidRPr="00EC19D3" w:rsidRDefault="00C92083" w:rsidP="000706C7">
      <w:pPr>
        <w:spacing w:line="259" w:lineRule="auto"/>
      </w:pPr>
      <w:r w:rsidRPr="00EC19D3">
        <w:rPr>
          <w:i/>
          <w:iCs/>
        </w:rPr>
        <w:t>Charities</w:t>
      </w:r>
      <w:r w:rsidRPr="00B254F6">
        <w:rPr>
          <w:i/>
          <w:iCs/>
        </w:rPr>
        <w:t>:</w:t>
      </w:r>
    </w:p>
    <w:p w14:paraId="116B7DFB" w14:textId="77777777" w:rsidR="00C92083" w:rsidRPr="00EC19D3" w:rsidRDefault="00C92083" w:rsidP="000706C7">
      <w:pPr>
        <w:spacing w:line="259" w:lineRule="auto"/>
      </w:pPr>
      <w:r w:rsidRPr="00EC19D3">
        <w:lastRenderedPageBreak/>
        <w:t>To produce media content that raises awareness and funds for charitable causes, benefiting the public.</w:t>
      </w:r>
    </w:p>
    <w:p w14:paraId="63CCC379" w14:textId="77777777" w:rsidR="00C92083" w:rsidRPr="00EC19D3" w:rsidRDefault="00C92083" w:rsidP="000706C7">
      <w:pPr>
        <w:spacing w:line="259" w:lineRule="auto"/>
      </w:pPr>
      <w:r w:rsidRPr="00EC19D3">
        <w:t>To provide support and services to those in need through media-related activities.</w:t>
      </w:r>
    </w:p>
    <w:p w14:paraId="4173E920" w14:textId="4271AC7D" w:rsidR="00C92083" w:rsidRPr="00B254F6" w:rsidRDefault="00C92083" w:rsidP="000706C7">
      <w:pPr>
        <w:spacing w:line="259" w:lineRule="auto"/>
        <w:rPr>
          <w:i/>
          <w:iCs/>
        </w:rPr>
      </w:pPr>
      <w:r w:rsidRPr="00EC19D3">
        <w:rPr>
          <w:i/>
          <w:iCs/>
        </w:rPr>
        <w:t>Freelancer</w:t>
      </w:r>
      <w:r w:rsidR="00297735">
        <w:rPr>
          <w:i/>
          <w:iCs/>
        </w:rPr>
        <w:t>s</w:t>
      </w:r>
      <w:r w:rsidRPr="00B254F6">
        <w:rPr>
          <w:i/>
          <w:iCs/>
        </w:rPr>
        <w:t>:</w:t>
      </w:r>
    </w:p>
    <w:p w14:paraId="16C3473F" w14:textId="77777777" w:rsidR="00C92083" w:rsidRPr="00EC19D3" w:rsidRDefault="00C92083" w:rsidP="000706C7">
      <w:pPr>
        <w:spacing w:line="259" w:lineRule="auto"/>
      </w:pPr>
      <w:r w:rsidRPr="00EC19D3">
        <w:t>To offer specialised media content creation services on a project-by-project basis, maintaining flexibility and independence.</w:t>
      </w:r>
    </w:p>
    <w:p w14:paraId="5C90EE76" w14:textId="77777777" w:rsidR="00C92083" w:rsidRPr="00EC19D3" w:rsidRDefault="00C92083" w:rsidP="000706C7">
      <w:pPr>
        <w:spacing w:line="259" w:lineRule="auto"/>
      </w:pPr>
      <w:r w:rsidRPr="00EC19D3">
        <w:t>To build a personal brand and client base through high-quality work and professional networking.</w:t>
      </w:r>
    </w:p>
    <w:p w14:paraId="3F191602" w14:textId="35EFA8F8" w:rsidR="00C92083" w:rsidRPr="00EC19D3" w:rsidRDefault="00C92083" w:rsidP="000706C7">
      <w:pPr>
        <w:spacing w:line="259" w:lineRule="auto"/>
      </w:pPr>
      <w:r w:rsidRPr="00EC19D3">
        <w:rPr>
          <w:i/>
          <w:iCs/>
        </w:rPr>
        <w:t xml:space="preserve">Sole </w:t>
      </w:r>
      <w:r w:rsidR="001E3083" w:rsidRPr="00EC19D3">
        <w:rPr>
          <w:i/>
          <w:iCs/>
        </w:rPr>
        <w:t>t</w:t>
      </w:r>
      <w:r w:rsidRPr="00EC19D3">
        <w:rPr>
          <w:i/>
          <w:iCs/>
        </w:rPr>
        <w:t>rader</w:t>
      </w:r>
      <w:r w:rsidR="00297735">
        <w:rPr>
          <w:i/>
          <w:iCs/>
        </w:rPr>
        <w:t>s</w:t>
      </w:r>
      <w:r w:rsidRPr="00B254F6">
        <w:rPr>
          <w:i/>
          <w:iCs/>
        </w:rPr>
        <w:t>:</w:t>
      </w:r>
    </w:p>
    <w:p w14:paraId="406E2F35" w14:textId="1545944C" w:rsidR="00C92083" w:rsidRPr="00EC19D3" w:rsidRDefault="00C92083" w:rsidP="000706C7">
      <w:pPr>
        <w:spacing w:line="259" w:lineRule="auto"/>
      </w:pPr>
      <w:r w:rsidRPr="00EC19D3">
        <w:t>To produce personalised media content and services, taking full responsibility for the business</w:t>
      </w:r>
      <w:r w:rsidR="0093020D">
        <w:t>’</w:t>
      </w:r>
      <w:r w:rsidRPr="00EC19D3">
        <w:t>s success and liabilities.</w:t>
      </w:r>
    </w:p>
    <w:p w14:paraId="5E15CDFB" w14:textId="77777777" w:rsidR="00C92083" w:rsidRPr="00EC19D3" w:rsidRDefault="00C92083" w:rsidP="000706C7">
      <w:pPr>
        <w:spacing w:line="259" w:lineRule="auto"/>
      </w:pPr>
      <w:r w:rsidRPr="00EC19D3">
        <w:t>To establish and maintain direct client relationships, ensuring customer satisfaction and repeat business.</w:t>
      </w:r>
    </w:p>
    <w:p w14:paraId="568A5864" w14:textId="516931F3" w:rsidR="00C01FD0" w:rsidRPr="00EC19D3" w:rsidRDefault="00C01FD0" w:rsidP="000706C7">
      <w:pPr>
        <w:spacing w:line="259" w:lineRule="auto"/>
      </w:pPr>
      <w:r w:rsidRPr="00EC19D3">
        <w:br w:type="page"/>
      </w:r>
    </w:p>
    <w:p w14:paraId="0C6F04E2" w14:textId="163A1EFF" w:rsidR="00944C7A" w:rsidRPr="000B7F42" w:rsidRDefault="00944C7A" w:rsidP="000706C7">
      <w:pPr>
        <w:pStyle w:val="Heading3"/>
        <w:spacing w:line="259" w:lineRule="auto"/>
      </w:pPr>
      <w:r w:rsidRPr="000B7F42">
        <w:lastRenderedPageBreak/>
        <w:t>True or false stateme</w:t>
      </w:r>
      <w:r w:rsidR="009B3A87" w:rsidRPr="000B7F42">
        <w:t>nts</w:t>
      </w:r>
    </w:p>
    <w:p w14:paraId="4ED2E2C5" w14:textId="4110B0D3" w:rsidR="00DC7F78" w:rsidRPr="00EC19D3" w:rsidRDefault="00DC7F78" w:rsidP="000706C7">
      <w:pPr>
        <w:spacing w:line="259" w:lineRule="auto"/>
      </w:pPr>
      <w:r w:rsidRPr="00EC19D3">
        <w:t xml:space="preserve">Public </w:t>
      </w:r>
      <w:r w:rsidR="007B0B2E" w:rsidRPr="00EC19D3">
        <w:t>s</w:t>
      </w:r>
      <w:r w:rsidRPr="00EC19D3">
        <w:t xml:space="preserve">ervice </w:t>
      </w:r>
      <w:r w:rsidR="007B0B2E" w:rsidRPr="00EC19D3">
        <w:t>b</w:t>
      </w:r>
      <w:r w:rsidRPr="00EC19D3">
        <w:t>roadcasters</w:t>
      </w:r>
      <w:r w:rsidR="007B1B62">
        <w:t xml:space="preserve"> </w:t>
      </w:r>
      <w:r w:rsidRPr="00EC19D3">
        <w:t xml:space="preserve">are required to produce content that is accessible to all </w:t>
      </w:r>
      <w:r w:rsidR="00726CBD" w:rsidRPr="00EC19D3">
        <w:t>citizens</w:t>
      </w:r>
      <w:r w:rsidRPr="00EC19D3">
        <w:t>, regardless of their ability to pay. (True)</w:t>
      </w:r>
    </w:p>
    <w:p w14:paraId="0B527690" w14:textId="378EBBFF" w:rsidR="00DC7F78" w:rsidRPr="00EC19D3" w:rsidRDefault="00DC7F78" w:rsidP="000706C7">
      <w:pPr>
        <w:spacing w:line="259" w:lineRule="auto"/>
      </w:pPr>
      <w:r w:rsidRPr="00EC19D3">
        <w:t xml:space="preserve">Sector </w:t>
      </w:r>
      <w:r w:rsidR="007B0B2E" w:rsidRPr="00EC19D3">
        <w:t>s</w:t>
      </w:r>
      <w:r w:rsidRPr="00EC19D3">
        <w:t xml:space="preserve">kills </w:t>
      </w:r>
      <w:r w:rsidR="007B0B2E" w:rsidRPr="00EC19D3">
        <w:t>c</w:t>
      </w:r>
      <w:r w:rsidRPr="00EC19D3">
        <w:t>ouncils</w:t>
      </w:r>
      <w:r w:rsidR="007B1B62">
        <w:t xml:space="preserve"> </w:t>
      </w:r>
      <w:r w:rsidRPr="00EC19D3">
        <w:t>are responsible for producing media content for public consumption. (False)</w:t>
      </w:r>
    </w:p>
    <w:p w14:paraId="759B215D" w14:textId="59342A17" w:rsidR="00DC7F78" w:rsidRPr="00EC19D3" w:rsidRDefault="00DC7F78" w:rsidP="000706C7">
      <w:pPr>
        <w:spacing w:line="259" w:lineRule="auto"/>
      </w:pPr>
      <w:r w:rsidRPr="00EC19D3">
        <w:t xml:space="preserve">Creative </w:t>
      </w:r>
      <w:r w:rsidR="007B0B2E" w:rsidRPr="00EC19D3">
        <w:t>b</w:t>
      </w:r>
      <w:r w:rsidRPr="00EC19D3">
        <w:t>odies</w:t>
      </w:r>
      <w:r w:rsidR="007B1B62">
        <w:t xml:space="preserve"> </w:t>
      </w:r>
      <w:r w:rsidRPr="00EC19D3">
        <w:t>often provide advocacy and support for intellectual property rights</w:t>
      </w:r>
      <w:r w:rsidR="007B0B2E" w:rsidRPr="00EC19D3">
        <w:t xml:space="preserve"> of individuals</w:t>
      </w:r>
      <w:r w:rsidRPr="00EC19D3">
        <w:t xml:space="preserve"> in the media industry. (True)</w:t>
      </w:r>
    </w:p>
    <w:p w14:paraId="5B5BEFAF" w14:textId="2E19D880" w:rsidR="00DC7F78" w:rsidRPr="00EC19D3" w:rsidRDefault="00DC7F78" w:rsidP="000706C7">
      <w:pPr>
        <w:spacing w:line="259" w:lineRule="auto"/>
      </w:pPr>
      <w:r w:rsidRPr="00EC19D3">
        <w:t>Corporations</w:t>
      </w:r>
      <w:r w:rsidR="007B1B62">
        <w:t xml:space="preserve"> </w:t>
      </w:r>
      <w:r w:rsidRPr="00EC19D3">
        <w:t>are legally obligated to reinvest all profits back into their mission rather than distributing them to shareholders. (False)</w:t>
      </w:r>
    </w:p>
    <w:p w14:paraId="7106F300" w14:textId="77F29886" w:rsidR="00DC7F78" w:rsidRPr="00EC19D3" w:rsidRDefault="00DC7F78" w:rsidP="000706C7">
      <w:pPr>
        <w:spacing w:line="259" w:lineRule="auto"/>
      </w:pPr>
      <w:r w:rsidRPr="00EC19D3">
        <w:t xml:space="preserve">Limited </w:t>
      </w:r>
      <w:r w:rsidR="007B0B2E" w:rsidRPr="00EC19D3">
        <w:t>c</w:t>
      </w:r>
      <w:r w:rsidRPr="00EC19D3">
        <w:t>ompanies</w:t>
      </w:r>
      <w:r w:rsidR="007B1B62">
        <w:t xml:space="preserve"> </w:t>
      </w:r>
      <w:r w:rsidRPr="00EC19D3">
        <w:t>can shield their owners from personal financial liability beyond their investment in the company. (True)</w:t>
      </w:r>
    </w:p>
    <w:p w14:paraId="32A52C74" w14:textId="172F33A0" w:rsidR="00DC7F78" w:rsidRPr="00EC19D3" w:rsidRDefault="00DC7F78" w:rsidP="000706C7">
      <w:pPr>
        <w:spacing w:line="259" w:lineRule="auto"/>
      </w:pPr>
      <w:r w:rsidRPr="00EC19D3">
        <w:t xml:space="preserve">Small and </w:t>
      </w:r>
      <w:r w:rsidR="007B0B2E" w:rsidRPr="00EC19D3">
        <w:t>m</w:t>
      </w:r>
      <w:r w:rsidRPr="00EC19D3">
        <w:t xml:space="preserve">edium-sized </w:t>
      </w:r>
      <w:r w:rsidR="007B0B2E" w:rsidRPr="00EC19D3">
        <w:t>e</w:t>
      </w:r>
      <w:r w:rsidRPr="00EC19D3">
        <w:t>nterprises (SMEs)</w:t>
      </w:r>
      <w:r w:rsidR="007B1B62">
        <w:t xml:space="preserve"> </w:t>
      </w:r>
      <w:r w:rsidRPr="00EC19D3">
        <w:t xml:space="preserve">are typically characterised by having fewer than 250 employees and a turnover of less than </w:t>
      </w:r>
      <w:r w:rsidR="00ED11D8" w:rsidRPr="00EC19D3">
        <w:t>£</w:t>
      </w:r>
      <w:r w:rsidRPr="00EC19D3">
        <w:t>50 million. (True)</w:t>
      </w:r>
    </w:p>
    <w:p w14:paraId="05A735E3" w14:textId="0C8554F9" w:rsidR="00DC7F78" w:rsidRPr="00EC19D3" w:rsidRDefault="00DC7F78" w:rsidP="000706C7">
      <w:pPr>
        <w:spacing w:line="259" w:lineRule="auto"/>
      </w:pPr>
      <w:r w:rsidRPr="00EC19D3">
        <w:t>Not-for-</w:t>
      </w:r>
      <w:r w:rsidR="00ED11D8" w:rsidRPr="00EC19D3">
        <w:t>p</w:t>
      </w:r>
      <w:r w:rsidRPr="00EC19D3">
        <w:t>rofits</w:t>
      </w:r>
      <w:r w:rsidR="007B1B62">
        <w:t xml:space="preserve"> </w:t>
      </w:r>
      <w:r w:rsidRPr="00EC19D3">
        <w:t>are prohibited from generating any revenue from their media activities. (F</w:t>
      </w:r>
      <w:r w:rsidR="00677FCF" w:rsidRPr="00EC19D3">
        <w:t>a</w:t>
      </w:r>
      <w:r w:rsidRPr="00EC19D3">
        <w:t>lse)</w:t>
      </w:r>
    </w:p>
    <w:p w14:paraId="7ACAED79" w14:textId="1E69D154" w:rsidR="00DC7F78" w:rsidRPr="00EC19D3" w:rsidRDefault="00DC7F78" w:rsidP="000706C7">
      <w:pPr>
        <w:spacing w:line="259" w:lineRule="auto"/>
      </w:pPr>
      <w:r w:rsidRPr="00EC19D3">
        <w:t>Charities</w:t>
      </w:r>
      <w:r w:rsidR="007B1B62">
        <w:t xml:space="preserve"> </w:t>
      </w:r>
      <w:r w:rsidRPr="00EC19D3">
        <w:t>can produce media content to raise awareness and funds for their causes, but they cannot engage in commercial activities. (False)</w:t>
      </w:r>
    </w:p>
    <w:p w14:paraId="56053B02" w14:textId="54C66F3C" w:rsidR="00DC7F78" w:rsidRPr="00EC19D3" w:rsidRDefault="00DC7F78" w:rsidP="000706C7">
      <w:pPr>
        <w:spacing w:line="259" w:lineRule="auto"/>
      </w:pPr>
      <w:r w:rsidRPr="00EC19D3">
        <w:t>Freelancers</w:t>
      </w:r>
      <w:r w:rsidR="007B1B62">
        <w:t xml:space="preserve"> </w:t>
      </w:r>
      <w:r w:rsidRPr="00EC19D3">
        <w:t>typically work under long-term contracts with a single employer. (False)</w:t>
      </w:r>
    </w:p>
    <w:p w14:paraId="21B5A5E7" w14:textId="02DD4E8F" w:rsidR="00DC7F78" w:rsidRPr="00EC19D3" w:rsidRDefault="00DC7F78" w:rsidP="000706C7">
      <w:pPr>
        <w:spacing w:line="259" w:lineRule="auto"/>
      </w:pPr>
      <w:r w:rsidRPr="00EC19D3">
        <w:t xml:space="preserve">Sole </w:t>
      </w:r>
      <w:r w:rsidR="00ED11D8" w:rsidRPr="00EC19D3">
        <w:t>t</w:t>
      </w:r>
      <w:r w:rsidRPr="00EC19D3">
        <w:t>raders</w:t>
      </w:r>
      <w:r w:rsidR="007B1B62">
        <w:t xml:space="preserve"> </w:t>
      </w:r>
      <w:r w:rsidRPr="00EC19D3">
        <w:t>are required to register as a limited company to operate legally in the media industry. (False)</w:t>
      </w:r>
    </w:p>
    <w:p w14:paraId="214F93E4" w14:textId="7E65D773" w:rsidR="00C01FD0" w:rsidRPr="00EC19D3" w:rsidRDefault="00C01FD0" w:rsidP="000706C7">
      <w:pPr>
        <w:spacing w:line="259" w:lineRule="auto"/>
        <w:rPr>
          <w:b/>
          <w:bCs/>
        </w:rPr>
      </w:pPr>
      <w:r w:rsidRPr="00EC19D3">
        <w:rPr>
          <w:b/>
          <w:bCs/>
        </w:rPr>
        <w:br w:type="page"/>
      </w:r>
    </w:p>
    <w:p w14:paraId="377E65EF" w14:textId="3BBA0617" w:rsidR="00BD3120" w:rsidRPr="00EC19D3" w:rsidRDefault="00BD3120" w:rsidP="000706C7">
      <w:pPr>
        <w:pStyle w:val="Heading2"/>
        <w:spacing w:line="259" w:lineRule="auto"/>
      </w:pPr>
      <w:r w:rsidRPr="00EC19D3">
        <w:lastRenderedPageBreak/>
        <w:t xml:space="preserve">The following materials relate to lesson 3: </w:t>
      </w:r>
      <w:r w:rsidR="000F643F" w:rsidRPr="00EC19D3">
        <w:t>Relevant bodies</w:t>
      </w:r>
    </w:p>
    <w:p w14:paraId="1E063162" w14:textId="35EE6893" w:rsidR="005A790B" w:rsidRPr="000B7F42" w:rsidRDefault="00EC19D3" w:rsidP="000706C7">
      <w:pPr>
        <w:pStyle w:val="Heading3"/>
        <w:spacing w:line="259" w:lineRule="auto"/>
      </w:pPr>
      <w:r w:rsidRPr="00EC19D3">
        <w:br w:type="page"/>
      </w:r>
      <w:r w:rsidR="00840E7D" w:rsidRPr="000B7F42">
        <w:lastRenderedPageBreak/>
        <w:t>Two examples of feedback</w:t>
      </w:r>
    </w:p>
    <w:p w14:paraId="4C1E740B" w14:textId="22BC6D39" w:rsidR="005A790B" w:rsidRPr="00EC19D3" w:rsidRDefault="005A790B" w:rsidP="000706C7">
      <w:pPr>
        <w:spacing w:line="259" w:lineRule="auto"/>
      </w:pPr>
      <w:r w:rsidRPr="00EC19D3">
        <w:t xml:space="preserve">Good example: </w:t>
      </w:r>
      <w:r w:rsidR="0093020D">
        <w:t>“</w:t>
      </w:r>
      <w:r w:rsidRPr="00EC19D3">
        <w:t>I really enjoyed the aesthetics and the emotional depth in your piece. The way you described the setting made me feel like I was right there with the characters. However, I think the pacing in the middle section could be improved. It felt a bit slow compared to the rest of the story. Maybe adding some dialogue or action scenes could help maintain the momentum</w:t>
      </w:r>
      <w:r w:rsidR="007B1B62">
        <w:t>.</w:t>
      </w:r>
      <w:r w:rsidR="0093020D">
        <w:t>”</w:t>
      </w:r>
    </w:p>
    <w:p w14:paraId="475698F8" w14:textId="5541F9F0" w:rsidR="005A790B" w:rsidRPr="00EC19D3" w:rsidRDefault="005A790B" w:rsidP="000706C7">
      <w:pPr>
        <w:spacing w:line="259" w:lineRule="auto"/>
      </w:pPr>
      <w:r w:rsidRPr="00EC19D3">
        <w:t xml:space="preserve">Bad example: </w:t>
      </w:r>
      <w:r w:rsidR="007B1B62">
        <w:t>“</w:t>
      </w:r>
      <w:r w:rsidRPr="00EC19D3">
        <w:t xml:space="preserve">Nice work! I liked it. Some bits were really </w:t>
      </w:r>
      <w:proofErr w:type="gramStart"/>
      <w:r w:rsidRPr="00EC19D3">
        <w:t>good</w:t>
      </w:r>
      <w:proofErr w:type="gramEnd"/>
      <w:r w:rsidRPr="00EC19D3">
        <w:t xml:space="preserve"> and others could have been improved.</w:t>
      </w:r>
      <w:r w:rsidR="007B1B62">
        <w:t>”</w:t>
      </w:r>
    </w:p>
    <w:p w14:paraId="000C20B2" w14:textId="6ADB208C" w:rsidR="00812FB1" w:rsidRPr="000B7F42" w:rsidRDefault="00C01FD0" w:rsidP="002E679D">
      <w:pPr>
        <w:pStyle w:val="Heading3"/>
      </w:pPr>
      <w:r w:rsidRPr="00EC19D3">
        <w:br w:type="page"/>
      </w:r>
      <w:r w:rsidR="00812FB1" w:rsidRPr="000B7F42">
        <w:rPr>
          <w:rStyle w:val="normaltextrun"/>
          <w:b/>
          <w:bCs/>
        </w:rPr>
        <w:lastRenderedPageBreak/>
        <w:t>Recap test</w:t>
      </w:r>
      <w:r w:rsidR="007B1B62">
        <w:rPr>
          <w:rStyle w:val="eop"/>
          <w:b/>
          <w:bCs/>
        </w:rPr>
        <w:t xml:space="preserve"> </w:t>
      </w:r>
      <w:r w:rsidR="00493393" w:rsidRPr="000B7F42">
        <w:rPr>
          <w:rStyle w:val="eop"/>
          <w:b/>
          <w:bCs/>
        </w:rPr>
        <w:t xml:space="preserve">questions </w:t>
      </w:r>
      <w:r w:rsidR="009064ED">
        <w:rPr>
          <w:rStyle w:val="eop"/>
          <w:b/>
          <w:bCs/>
        </w:rPr>
        <w:t>hand-out</w:t>
      </w:r>
      <w:r w:rsidR="00812FB1" w:rsidRPr="000B7F42">
        <w:rPr>
          <w:rStyle w:val="eop"/>
          <w:b/>
          <w:bCs/>
        </w:rPr>
        <w:t> </w:t>
      </w:r>
    </w:p>
    <w:p w14:paraId="6C4EF187" w14:textId="49974E0E" w:rsidR="00812FB1" w:rsidRDefault="00EC19D3" w:rsidP="000706C7">
      <w:pPr>
        <w:pStyle w:val="paragraph"/>
        <w:spacing w:before="0" w:beforeAutospacing="0" w:after="160" w:afterAutospacing="0" w:line="259" w:lineRule="auto"/>
        <w:textAlignment w:val="baseline"/>
        <w:rPr>
          <w:rStyle w:val="normaltextrun"/>
          <w:rFonts w:ascii="Arial" w:eastAsiaTheme="majorEastAsia" w:hAnsi="Arial" w:cs="Arial"/>
        </w:rPr>
      </w:pPr>
      <w:r>
        <w:rPr>
          <w:rStyle w:val="normaltextrun"/>
          <w:rFonts w:ascii="Arial" w:eastAsiaTheme="majorEastAsia" w:hAnsi="Arial" w:cs="Arial"/>
        </w:rPr>
        <w:t xml:space="preserve">1. </w:t>
      </w:r>
      <w:r w:rsidR="00812FB1" w:rsidRPr="00EC19D3">
        <w:rPr>
          <w:rStyle w:val="normaltextrun"/>
          <w:rFonts w:ascii="Arial" w:eastAsiaTheme="majorEastAsia" w:hAnsi="Arial" w:cs="Arial"/>
        </w:rPr>
        <w:t xml:space="preserve">Promotion and distribution </w:t>
      </w:r>
      <w:proofErr w:type="gramStart"/>
      <w:r w:rsidR="00812FB1" w:rsidRPr="00EC19D3">
        <w:rPr>
          <w:rStyle w:val="normaltextrun"/>
          <w:rFonts w:ascii="Arial" w:eastAsiaTheme="majorEastAsia" w:hAnsi="Arial" w:cs="Arial"/>
        </w:rPr>
        <w:t>is</w:t>
      </w:r>
      <w:proofErr w:type="gramEnd"/>
      <w:r w:rsidR="00812FB1" w:rsidRPr="00EC19D3">
        <w:rPr>
          <w:rStyle w:val="normaltextrun"/>
          <w:rFonts w:ascii="Arial" w:eastAsiaTheme="majorEastAsia" w:hAnsi="Arial" w:cs="Arial"/>
        </w:rPr>
        <w:t xml:space="preserve"> a responsibility of which type of role in the creative industry?</w:t>
      </w:r>
    </w:p>
    <w:p w14:paraId="3C993E60" w14:textId="150E3D1F" w:rsidR="00EC19D3"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A) Design</w:t>
      </w:r>
    </w:p>
    <w:p w14:paraId="5DFAC15D" w14:textId="71A6F1DA" w:rsidR="00EC19D3"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B) Production</w:t>
      </w:r>
    </w:p>
    <w:p w14:paraId="77D8FA7A" w14:textId="2BBDE7AF" w:rsidR="00EC19D3"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C) Technical</w:t>
      </w:r>
      <w:r w:rsidRPr="00EC19D3">
        <w:rPr>
          <w:rStyle w:val="eop"/>
          <w:rFonts w:ascii="Arial" w:hAnsi="Arial" w:cs="Arial"/>
        </w:rPr>
        <w:t> </w:t>
      </w:r>
    </w:p>
    <w:p w14:paraId="5A0E1786" w14:textId="0E6869D5" w:rsidR="00EC19D3"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D) Business</w:t>
      </w:r>
      <w:r w:rsidRPr="00EC19D3">
        <w:rPr>
          <w:rStyle w:val="eop"/>
          <w:rFonts w:ascii="Arial" w:hAnsi="Arial" w:cs="Arial"/>
        </w:rPr>
        <w:t> </w:t>
      </w:r>
    </w:p>
    <w:p w14:paraId="18B9FBB0" w14:textId="56B0CE58" w:rsidR="00812FB1" w:rsidRPr="00EC19D3" w:rsidRDefault="00EC19D3"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2</w:t>
      </w:r>
      <w:r w:rsidRPr="00EC19D3">
        <w:rPr>
          <w:rStyle w:val="normaltextrun"/>
          <w:rFonts w:eastAsiaTheme="majorEastAsia"/>
        </w:rPr>
        <w:t>.</w:t>
      </w:r>
      <w:r>
        <w:rPr>
          <w:rStyle w:val="normaltextrun"/>
          <w:rFonts w:ascii="Arial" w:eastAsiaTheme="majorEastAsia" w:hAnsi="Arial" w:cs="Arial"/>
        </w:rPr>
        <w:t xml:space="preserve"> </w:t>
      </w:r>
      <w:r w:rsidR="00812FB1" w:rsidRPr="00EC19D3">
        <w:rPr>
          <w:rStyle w:val="normaltextrun"/>
          <w:rFonts w:ascii="Arial" w:eastAsiaTheme="majorEastAsia" w:hAnsi="Arial" w:cs="Arial"/>
        </w:rPr>
        <w:t>Investing, developing and supporting creativity in businesses and individuals is a characteristic of what type of organisation?</w:t>
      </w:r>
      <w:r w:rsidR="00812FB1" w:rsidRPr="00EC19D3">
        <w:rPr>
          <w:rStyle w:val="eop"/>
          <w:rFonts w:ascii="Arial" w:hAnsi="Arial" w:cs="Arial"/>
        </w:rPr>
        <w:t> </w:t>
      </w:r>
    </w:p>
    <w:p w14:paraId="31F95A77" w14:textId="2FF4F497" w:rsidR="00812FB1" w:rsidRPr="00EC19D3" w:rsidRDefault="00EC19D3"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3.</w:t>
      </w:r>
      <w:r>
        <w:rPr>
          <w:rStyle w:val="normaltextrun"/>
          <w:rFonts w:ascii="Arial" w:eastAsiaTheme="majorEastAsia" w:hAnsi="Arial" w:cs="Arial"/>
        </w:rPr>
        <w:t xml:space="preserve"> </w:t>
      </w:r>
      <w:r w:rsidR="00812FB1" w:rsidRPr="00EC19D3">
        <w:rPr>
          <w:rStyle w:val="normaltextrun"/>
          <w:rFonts w:ascii="Arial" w:eastAsiaTheme="majorEastAsia" w:hAnsi="Arial" w:cs="Arial"/>
        </w:rPr>
        <w:t>True or false? Charities have tax-exempt status</w:t>
      </w:r>
      <w:r w:rsidR="004C6EF4" w:rsidRPr="00EC19D3">
        <w:rPr>
          <w:rStyle w:val="normaltextrun"/>
          <w:rFonts w:ascii="Arial" w:eastAsiaTheme="majorEastAsia" w:hAnsi="Arial" w:cs="Arial"/>
        </w:rPr>
        <w:t>.</w:t>
      </w:r>
      <w:r w:rsidR="00812FB1" w:rsidRPr="00EC19D3">
        <w:rPr>
          <w:rStyle w:val="eop"/>
          <w:rFonts w:ascii="Arial" w:hAnsi="Arial" w:cs="Arial"/>
        </w:rPr>
        <w:t> </w:t>
      </w:r>
    </w:p>
    <w:p w14:paraId="461064AA" w14:textId="53FC3FBC"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4. </w:t>
      </w:r>
      <w:r w:rsidR="00812FB1" w:rsidRPr="00EC19D3">
        <w:rPr>
          <w:rStyle w:val="normaltextrun"/>
          <w:rFonts w:ascii="Arial" w:eastAsiaTheme="majorEastAsia" w:hAnsi="Arial" w:cs="Arial"/>
        </w:rPr>
        <w:t>How many employees does a medium-sized enterprise have?</w:t>
      </w:r>
      <w:r w:rsidR="00812FB1" w:rsidRPr="00EC19D3">
        <w:rPr>
          <w:rStyle w:val="eop"/>
          <w:rFonts w:ascii="Arial" w:hAnsi="Arial" w:cs="Arial"/>
        </w:rPr>
        <w:t> </w:t>
      </w:r>
    </w:p>
    <w:p w14:paraId="7DF2BB00" w14:textId="4BB3E2A7"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A) </w:t>
      </w:r>
      <w:r w:rsidR="00812FB1" w:rsidRPr="00EC19D3">
        <w:rPr>
          <w:rStyle w:val="normaltextrun"/>
          <w:rFonts w:ascii="Arial" w:eastAsiaTheme="majorEastAsia" w:hAnsi="Arial" w:cs="Arial"/>
        </w:rPr>
        <w:t>Fewer than 10</w:t>
      </w:r>
      <w:r w:rsidR="00812FB1" w:rsidRPr="00EC19D3">
        <w:rPr>
          <w:rStyle w:val="eop"/>
          <w:rFonts w:ascii="Arial" w:hAnsi="Arial" w:cs="Arial"/>
        </w:rPr>
        <w:t> </w:t>
      </w:r>
    </w:p>
    <w:p w14:paraId="63FCE8C2" w14:textId="4D954EA8"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B) </w:t>
      </w:r>
      <w:r w:rsidR="004C5285">
        <w:rPr>
          <w:rStyle w:val="normaltextrun"/>
          <w:rFonts w:ascii="Arial" w:eastAsiaTheme="majorEastAsia" w:hAnsi="Arial" w:cs="Arial"/>
        </w:rPr>
        <w:t>More than</w:t>
      </w:r>
      <w:r w:rsidR="004C5285" w:rsidRPr="00EC19D3">
        <w:rPr>
          <w:rStyle w:val="normaltextrun"/>
          <w:rFonts w:ascii="Arial" w:eastAsiaTheme="majorEastAsia" w:hAnsi="Arial" w:cs="Arial"/>
        </w:rPr>
        <w:t xml:space="preserve"> </w:t>
      </w:r>
      <w:r w:rsidR="00812FB1" w:rsidRPr="00EC19D3">
        <w:rPr>
          <w:rStyle w:val="normaltextrun"/>
          <w:rFonts w:ascii="Arial" w:eastAsiaTheme="majorEastAsia" w:hAnsi="Arial" w:cs="Arial"/>
        </w:rPr>
        <w:t>500</w:t>
      </w:r>
      <w:r w:rsidR="00812FB1" w:rsidRPr="00EC19D3">
        <w:rPr>
          <w:rStyle w:val="eop"/>
          <w:rFonts w:ascii="Arial" w:hAnsi="Arial" w:cs="Arial"/>
        </w:rPr>
        <w:t> </w:t>
      </w:r>
    </w:p>
    <w:p w14:paraId="787A3AC2" w14:textId="73F75D2B"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C) </w:t>
      </w:r>
      <w:r w:rsidR="00812FB1" w:rsidRPr="00EC19D3">
        <w:rPr>
          <w:rStyle w:val="normaltextrun"/>
          <w:rFonts w:ascii="Arial" w:eastAsiaTheme="majorEastAsia" w:hAnsi="Arial" w:cs="Arial"/>
        </w:rPr>
        <w:t>50</w:t>
      </w:r>
      <w:r w:rsidR="004C5285">
        <w:rPr>
          <w:rStyle w:val="normaltextrun"/>
          <w:rFonts w:ascii="Arial" w:eastAsiaTheme="majorEastAsia" w:hAnsi="Arial" w:cs="Arial"/>
        </w:rPr>
        <w:t>–</w:t>
      </w:r>
      <w:r w:rsidR="00812FB1" w:rsidRPr="00EC19D3">
        <w:rPr>
          <w:rStyle w:val="normaltextrun"/>
          <w:rFonts w:ascii="Arial" w:eastAsiaTheme="majorEastAsia" w:hAnsi="Arial" w:cs="Arial"/>
        </w:rPr>
        <w:t>249</w:t>
      </w:r>
      <w:r w:rsidR="00812FB1" w:rsidRPr="00EC19D3">
        <w:rPr>
          <w:rStyle w:val="eop"/>
          <w:rFonts w:ascii="Arial" w:hAnsi="Arial" w:cs="Arial"/>
        </w:rPr>
        <w:t> </w:t>
      </w:r>
    </w:p>
    <w:p w14:paraId="042D0DFB" w14:textId="73BE282A"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D) </w:t>
      </w:r>
      <w:r w:rsidR="00812FB1" w:rsidRPr="00EC19D3">
        <w:rPr>
          <w:rStyle w:val="normaltextrun"/>
          <w:rFonts w:ascii="Arial" w:eastAsiaTheme="majorEastAsia" w:hAnsi="Arial" w:cs="Arial"/>
        </w:rPr>
        <w:t>10</w:t>
      </w:r>
      <w:r w:rsidR="004C5285">
        <w:rPr>
          <w:rStyle w:val="normaltextrun"/>
          <w:rFonts w:ascii="Arial" w:eastAsiaTheme="majorEastAsia" w:hAnsi="Arial" w:cs="Arial"/>
        </w:rPr>
        <w:t>–</w:t>
      </w:r>
      <w:r w:rsidR="00812FB1" w:rsidRPr="00EC19D3">
        <w:rPr>
          <w:rStyle w:val="normaltextrun"/>
          <w:rFonts w:ascii="Arial" w:eastAsiaTheme="majorEastAsia" w:hAnsi="Arial" w:cs="Arial"/>
        </w:rPr>
        <w:t>49</w:t>
      </w:r>
      <w:r w:rsidR="00812FB1" w:rsidRPr="00EC19D3">
        <w:rPr>
          <w:rStyle w:val="eop"/>
          <w:rFonts w:ascii="Arial" w:hAnsi="Arial" w:cs="Arial"/>
        </w:rPr>
        <w:t> </w:t>
      </w:r>
    </w:p>
    <w:p w14:paraId="4F7E0011" w14:textId="5D4AE255"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5. </w:t>
      </w:r>
      <w:r w:rsidR="00812FB1" w:rsidRPr="00EC19D3">
        <w:rPr>
          <w:rStyle w:val="normaltextrun"/>
          <w:rFonts w:ascii="Arial" w:eastAsiaTheme="majorEastAsia" w:hAnsi="Arial" w:cs="Arial"/>
        </w:rPr>
        <w:t>Give three examples of non-creative industries that form part of the creative economy.</w:t>
      </w:r>
      <w:r w:rsidR="00812FB1" w:rsidRPr="00EC19D3">
        <w:rPr>
          <w:rStyle w:val="eop"/>
          <w:rFonts w:ascii="Arial" w:hAnsi="Arial" w:cs="Arial"/>
        </w:rPr>
        <w:t> </w:t>
      </w:r>
    </w:p>
    <w:p w14:paraId="2FD57A9F" w14:textId="6286B223"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6. </w:t>
      </w:r>
      <w:r w:rsidR="00812FB1" w:rsidRPr="00EC19D3">
        <w:rPr>
          <w:rStyle w:val="normaltextrun"/>
          <w:rFonts w:ascii="Arial" w:eastAsiaTheme="majorEastAsia" w:hAnsi="Arial" w:cs="Arial"/>
        </w:rPr>
        <w:t>Which of the following is a responsibility of production roles?</w:t>
      </w:r>
      <w:r w:rsidR="00812FB1" w:rsidRPr="00EC19D3">
        <w:rPr>
          <w:rStyle w:val="eop"/>
          <w:rFonts w:ascii="Arial" w:hAnsi="Arial" w:cs="Arial"/>
        </w:rPr>
        <w:t> </w:t>
      </w:r>
    </w:p>
    <w:p w14:paraId="2BCDF590" w14:textId="6B14DA78"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A) </w:t>
      </w:r>
      <w:r w:rsidR="00812FB1" w:rsidRPr="00EC19D3">
        <w:rPr>
          <w:rStyle w:val="normaltextrun"/>
          <w:rFonts w:ascii="Arial" w:eastAsiaTheme="majorEastAsia" w:hAnsi="Arial" w:cs="Arial"/>
        </w:rPr>
        <w:t>Utilisation of resources</w:t>
      </w:r>
      <w:r w:rsidR="00812FB1" w:rsidRPr="00EC19D3">
        <w:rPr>
          <w:rStyle w:val="eop"/>
          <w:rFonts w:ascii="Arial" w:hAnsi="Arial" w:cs="Arial"/>
        </w:rPr>
        <w:t> </w:t>
      </w:r>
    </w:p>
    <w:p w14:paraId="175259F3" w14:textId="003C2AEE"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B) </w:t>
      </w:r>
      <w:r w:rsidR="00812FB1" w:rsidRPr="00EC19D3">
        <w:rPr>
          <w:rStyle w:val="normaltextrun"/>
          <w:rFonts w:ascii="Arial" w:eastAsiaTheme="majorEastAsia" w:hAnsi="Arial" w:cs="Arial"/>
        </w:rPr>
        <w:t>Archiving</w:t>
      </w:r>
      <w:r w:rsidR="00812FB1" w:rsidRPr="00EC19D3">
        <w:rPr>
          <w:rStyle w:val="eop"/>
          <w:rFonts w:ascii="Arial" w:hAnsi="Arial" w:cs="Arial"/>
        </w:rPr>
        <w:t> </w:t>
      </w:r>
    </w:p>
    <w:p w14:paraId="4D518170" w14:textId="1B58DA19"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C) </w:t>
      </w:r>
      <w:r w:rsidR="00812FB1" w:rsidRPr="00EC19D3">
        <w:rPr>
          <w:rStyle w:val="normaltextrun"/>
          <w:rFonts w:ascii="Arial" w:eastAsiaTheme="majorEastAsia" w:hAnsi="Arial" w:cs="Arial"/>
        </w:rPr>
        <w:t>Budget and schedules</w:t>
      </w:r>
      <w:r w:rsidR="00812FB1" w:rsidRPr="00EC19D3">
        <w:rPr>
          <w:rStyle w:val="eop"/>
          <w:rFonts w:ascii="Arial" w:hAnsi="Arial" w:cs="Arial"/>
        </w:rPr>
        <w:t> </w:t>
      </w:r>
    </w:p>
    <w:p w14:paraId="4ADF8E70" w14:textId="04FF7F26" w:rsidR="00812FB1" w:rsidRPr="00EC19D3" w:rsidRDefault="00EC19D3" w:rsidP="000706C7">
      <w:pPr>
        <w:pStyle w:val="paragraph"/>
        <w:spacing w:before="0" w:beforeAutospacing="0" w:after="160" w:afterAutospacing="0" w:line="259" w:lineRule="auto"/>
        <w:textAlignment w:val="baseline"/>
        <w:rPr>
          <w:rFonts w:ascii="Arial" w:hAnsi="Arial" w:cs="Arial"/>
        </w:rPr>
      </w:pPr>
      <w:r>
        <w:rPr>
          <w:rStyle w:val="normaltextrun"/>
          <w:rFonts w:ascii="Arial" w:eastAsiaTheme="majorEastAsia" w:hAnsi="Arial" w:cs="Arial"/>
        </w:rPr>
        <w:t xml:space="preserve">D) </w:t>
      </w:r>
      <w:r w:rsidR="00812FB1" w:rsidRPr="00EC19D3">
        <w:rPr>
          <w:rStyle w:val="normaltextrun"/>
          <w:rFonts w:ascii="Arial" w:eastAsiaTheme="majorEastAsia" w:hAnsi="Arial" w:cs="Arial"/>
        </w:rPr>
        <w:t>Ideas generation</w:t>
      </w:r>
      <w:r w:rsidR="00812FB1" w:rsidRPr="00EC19D3">
        <w:rPr>
          <w:rStyle w:val="eop"/>
          <w:rFonts w:ascii="Arial" w:hAnsi="Arial" w:cs="Arial"/>
        </w:rPr>
        <w:t> </w:t>
      </w:r>
    </w:p>
    <w:p w14:paraId="7D6835FA" w14:textId="62208F51" w:rsidR="00812FB1" w:rsidRPr="00EC19D3" w:rsidRDefault="00EC19D3" w:rsidP="000706C7">
      <w:pPr>
        <w:pStyle w:val="paragraph"/>
        <w:spacing w:before="0" w:beforeAutospacing="0" w:after="160" w:afterAutospacing="0" w:line="259" w:lineRule="auto"/>
        <w:textAlignment w:val="baseline"/>
        <w:rPr>
          <w:rStyle w:val="eop"/>
          <w:rFonts w:ascii="Arial" w:hAnsi="Arial" w:cs="Arial"/>
        </w:rPr>
      </w:pPr>
      <w:r>
        <w:rPr>
          <w:rStyle w:val="normaltextrun"/>
          <w:rFonts w:ascii="Arial" w:eastAsiaTheme="majorEastAsia" w:hAnsi="Arial" w:cs="Arial"/>
        </w:rPr>
        <w:t xml:space="preserve">7. </w:t>
      </w:r>
      <w:r w:rsidR="00812FB1" w:rsidRPr="00EC19D3">
        <w:rPr>
          <w:rStyle w:val="normaltextrun"/>
          <w:rFonts w:ascii="Arial" w:eastAsiaTheme="majorEastAsia" w:hAnsi="Arial" w:cs="Arial"/>
        </w:rPr>
        <w:t>State a characteristic of a limited company</w:t>
      </w:r>
      <w:r w:rsidR="004C6EF4" w:rsidRPr="00EC19D3">
        <w:rPr>
          <w:rStyle w:val="normaltextrun"/>
          <w:rFonts w:ascii="Arial" w:eastAsiaTheme="majorEastAsia" w:hAnsi="Arial" w:cs="Arial"/>
        </w:rPr>
        <w:t>.</w:t>
      </w:r>
      <w:r w:rsidR="00812FB1" w:rsidRPr="00EC19D3">
        <w:rPr>
          <w:rStyle w:val="eop"/>
          <w:rFonts w:ascii="Arial" w:hAnsi="Arial" w:cs="Arial"/>
        </w:rPr>
        <w:t> </w:t>
      </w:r>
    </w:p>
    <w:p w14:paraId="71DA6A3C" w14:textId="633E2484" w:rsidR="00C01FD0" w:rsidRPr="00EC19D3" w:rsidRDefault="00C01FD0" w:rsidP="000706C7">
      <w:pPr>
        <w:spacing w:line="259" w:lineRule="auto"/>
        <w:rPr>
          <w:rStyle w:val="eop"/>
          <w:rFonts w:ascii="Aptos" w:hAnsi="Aptos" w:cs="Segoe UI"/>
        </w:rPr>
      </w:pPr>
      <w:r w:rsidRPr="00EC19D3">
        <w:rPr>
          <w:rStyle w:val="eop"/>
          <w:rFonts w:ascii="Aptos" w:hAnsi="Aptos" w:cs="Segoe UI"/>
        </w:rPr>
        <w:br w:type="page"/>
      </w:r>
    </w:p>
    <w:p w14:paraId="635F42C5" w14:textId="6B7C86CD" w:rsidR="00493393" w:rsidRPr="000B7F42" w:rsidRDefault="00493393" w:rsidP="000706C7">
      <w:pPr>
        <w:pStyle w:val="Heading3"/>
        <w:spacing w:line="259" w:lineRule="auto"/>
      </w:pPr>
      <w:r w:rsidRPr="000B7F42">
        <w:lastRenderedPageBreak/>
        <w:t>Recap test questions answers sheet</w:t>
      </w:r>
    </w:p>
    <w:p w14:paraId="7B82311D" w14:textId="7F50E034" w:rsidR="00FE62EC" w:rsidRPr="00EC19D3" w:rsidRDefault="00EC19D3" w:rsidP="000706C7">
      <w:pPr>
        <w:spacing w:line="259" w:lineRule="auto"/>
      </w:pPr>
      <w:r>
        <w:t xml:space="preserve">1. </w:t>
      </w:r>
      <w:r w:rsidR="00F0431A" w:rsidRPr="00EC19D3">
        <w:t xml:space="preserve">D </w:t>
      </w:r>
      <w:r w:rsidR="007B1B62">
        <w:t>(</w:t>
      </w:r>
      <w:r w:rsidR="00F0431A" w:rsidRPr="00EC19D3">
        <w:t>business</w:t>
      </w:r>
      <w:r w:rsidR="007B1B62">
        <w:t>)</w:t>
      </w:r>
      <w:r w:rsidR="004C6EF4" w:rsidRPr="00EC19D3">
        <w:t>.</w:t>
      </w:r>
    </w:p>
    <w:p w14:paraId="29C07746" w14:textId="598E162C" w:rsidR="00FE62EC" w:rsidRPr="00EC19D3" w:rsidRDefault="00EC19D3" w:rsidP="000706C7">
      <w:pPr>
        <w:spacing w:line="259" w:lineRule="auto"/>
      </w:pPr>
      <w:r>
        <w:t xml:space="preserve">2. </w:t>
      </w:r>
      <w:r w:rsidR="00A423D3" w:rsidRPr="00EC19D3">
        <w:t>Sector skills councils</w:t>
      </w:r>
      <w:r w:rsidR="004C6EF4" w:rsidRPr="00EC19D3">
        <w:t>.</w:t>
      </w:r>
    </w:p>
    <w:p w14:paraId="1026ED41" w14:textId="7808A9A6" w:rsidR="00FE62EC" w:rsidRPr="00EC19D3" w:rsidRDefault="00EC19D3" w:rsidP="000706C7">
      <w:pPr>
        <w:spacing w:line="259" w:lineRule="auto"/>
      </w:pPr>
      <w:r>
        <w:t xml:space="preserve">3. </w:t>
      </w:r>
      <w:r w:rsidR="00A423D3" w:rsidRPr="00EC19D3">
        <w:t>True</w:t>
      </w:r>
      <w:r w:rsidR="004C6EF4" w:rsidRPr="00EC19D3">
        <w:t>.</w:t>
      </w:r>
    </w:p>
    <w:p w14:paraId="43E4E798" w14:textId="5446C1F7" w:rsidR="00FE62EC" w:rsidRPr="00EC19D3" w:rsidRDefault="00EC19D3" w:rsidP="000706C7">
      <w:pPr>
        <w:spacing w:line="259" w:lineRule="auto"/>
      </w:pPr>
      <w:r>
        <w:t xml:space="preserve">4. </w:t>
      </w:r>
      <w:r w:rsidR="00A423D3" w:rsidRPr="00EC19D3">
        <w:t xml:space="preserve">C </w:t>
      </w:r>
      <w:r w:rsidR="007B1B62">
        <w:t>(</w:t>
      </w:r>
      <w:r w:rsidR="00A423D3" w:rsidRPr="00EC19D3">
        <w:t>50</w:t>
      </w:r>
      <w:r w:rsidR="007B1B62">
        <w:t>–</w:t>
      </w:r>
      <w:r w:rsidR="00A423D3" w:rsidRPr="00EC19D3">
        <w:t>249</w:t>
      </w:r>
      <w:r w:rsidR="007B1B62">
        <w:t>).</w:t>
      </w:r>
    </w:p>
    <w:p w14:paraId="68F6D86D" w14:textId="37216933" w:rsidR="00FE62EC" w:rsidRPr="00EC19D3" w:rsidRDefault="00EC19D3" w:rsidP="000706C7">
      <w:pPr>
        <w:spacing w:line="259" w:lineRule="auto"/>
      </w:pPr>
      <w:r>
        <w:t xml:space="preserve">5. </w:t>
      </w:r>
      <w:r w:rsidR="00542270" w:rsidRPr="00EC19D3">
        <w:t>Any three of: financial, human resources, logistic</w:t>
      </w:r>
      <w:r w:rsidR="001556CF" w:rsidRPr="00EC19D3">
        <w:t>al, legal, marketing and communications.</w:t>
      </w:r>
    </w:p>
    <w:p w14:paraId="4AAC4AFC" w14:textId="398BF83F" w:rsidR="00FE62EC" w:rsidRPr="00EC19D3" w:rsidRDefault="00EC19D3" w:rsidP="000706C7">
      <w:pPr>
        <w:spacing w:line="259" w:lineRule="auto"/>
      </w:pPr>
      <w:r>
        <w:t xml:space="preserve">6. </w:t>
      </w:r>
      <w:r w:rsidR="00FE62EC" w:rsidRPr="00EC19D3">
        <w:t xml:space="preserve">A </w:t>
      </w:r>
      <w:r w:rsidR="007B1B62">
        <w:t>(u</w:t>
      </w:r>
      <w:r w:rsidR="00FE62EC" w:rsidRPr="00EC19D3">
        <w:t>tilisation of resources</w:t>
      </w:r>
      <w:r w:rsidR="007B1B62">
        <w:t>)</w:t>
      </w:r>
      <w:r w:rsidR="004C6EF4" w:rsidRPr="00EC19D3">
        <w:t>.</w:t>
      </w:r>
    </w:p>
    <w:p w14:paraId="039B0C9D" w14:textId="0CD00C13" w:rsidR="0035017B" w:rsidRPr="00EC19D3" w:rsidRDefault="00EC19D3" w:rsidP="000706C7">
      <w:pPr>
        <w:spacing w:line="259" w:lineRule="auto"/>
      </w:pPr>
      <w:r>
        <w:t xml:space="preserve">7. </w:t>
      </w:r>
      <w:r w:rsidR="005F3D2E">
        <w:t>A characteristic of p</w:t>
      </w:r>
      <w:r w:rsidR="0035017B" w:rsidRPr="00EC19D3">
        <w:t xml:space="preserve">rivate organisations </w:t>
      </w:r>
      <w:r w:rsidR="005F3D2E">
        <w:t>is that</w:t>
      </w:r>
      <w:r w:rsidR="005F3D2E" w:rsidRPr="00EC19D3">
        <w:t xml:space="preserve"> </w:t>
      </w:r>
      <w:r w:rsidR="0035017B" w:rsidRPr="00EC19D3">
        <w:t>the liability of owners is limited to debt to the amount invested or guaranteed</w:t>
      </w:r>
      <w:r w:rsidR="005F3D2E">
        <w:t>. Another characteristic is that</w:t>
      </w:r>
      <w:r>
        <w:t xml:space="preserve"> </w:t>
      </w:r>
      <w:r w:rsidR="005F3D2E">
        <w:t xml:space="preserve">private organisations </w:t>
      </w:r>
      <w:r>
        <w:t>d</w:t>
      </w:r>
      <w:r w:rsidR="0035017B" w:rsidRPr="00EC19D3">
        <w:t>eliver goods or services for profit</w:t>
      </w:r>
      <w:r w:rsidR="004C6EF4" w:rsidRPr="00EC19D3">
        <w:t>.</w:t>
      </w:r>
    </w:p>
    <w:p w14:paraId="366C5110" w14:textId="7EEFFC2F" w:rsidR="00C01FD0" w:rsidRPr="00EC19D3" w:rsidRDefault="00C01FD0" w:rsidP="000706C7">
      <w:pPr>
        <w:spacing w:line="259" w:lineRule="auto"/>
        <w:rPr>
          <w:b/>
          <w:bCs/>
        </w:rPr>
      </w:pPr>
      <w:r w:rsidRPr="00EC19D3">
        <w:rPr>
          <w:b/>
          <w:bCs/>
        </w:rPr>
        <w:br w:type="page"/>
      </w:r>
    </w:p>
    <w:p w14:paraId="5C48A29F" w14:textId="705258F2" w:rsidR="00EC19D3" w:rsidRPr="000B7F42" w:rsidRDefault="00177BB2" w:rsidP="000706C7">
      <w:pPr>
        <w:pStyle w:val="Heading3"/>
        <w:spacing w:line="259" w:lineRule="auto"/>
      </w:pPr>
      <w:r w:rsidRPr="000B7F42">
        <w:lastRenderedPageBreak/>
        <w:t xml:space="preserve">Professional scenarios </w:t>
      </w:r>
      <w:r w:rsidR="009064ED">
        <w:t>hand-out</w:t>
      </w:r>
    </w:p>
    <w:p w14:paraId="54CA48E3" w14:textId="62D548B8" w:rsidR="009D3630" w:rsidRPr="00EC19D3" w:rsidRDefault="009D3630" w:rsidP="000706C7">
      <w:pPr>
        <w:spacing w:line="259" w:lineRule="auto"/>
        <w:rPr>
          <w:b/>
          <w:bCs/>
        </w:rPr>
      </w:pPr>
      <w:r w:rsidRPr="00EC19D3">
        <w:rPr>
          <w:rStyle w:val="normaltextrun"/>
          <w:rFonts w:eastAsiaTheme="majorEastAsia"/>
          <w:b/>
          <w:bCs/>
        </w:rPr>
        <w:t xml:space="preserve">Scenario 1: Unfair </w:t>
      </w:r>
      <w:r w:rsidR="007B1B62">
        <w:rPr>
          <w:rStyle w:val="normaltextrun"/>
          <w:rFonts w:eastAsiaTheme="majorEastAsia"/>
          <w:b/>
          <w:bCs/>
        </w:rPr>
        <w:t>d</w:t>
      </w:r>
      <w:r w:rsidRPr="00EC19D3">
        <w:rPr>
          <w:rStyle w:val="normaltextrun"/>
          <w:rFonts w:eastAsiaTheme="majorEastAsia"/>
          <w:b/>
          <w:bCs/>
        </w:rPr>
        <w:t xml:space="preserve">ismissal and </w:t>
      </w:r>
      <w:r w:rsidR="007B1B62">
        <w:rPr>
          <w:rStyle w:val="normaltextrun"/>
          <w:rFonts w:eastAsiaTheme="majorEastAsia"/>
          <w:b/>
          <w:bCs/>
        </w:rPr>
        <w:t>c</w:t>
      </w:r>
      <w:r w:rsidRPr="00EC19D3">
        <w:rPr>
          <w:rStyle w:val="normaltextrun"/>
          <w:rFonts w:eastAsiaTheme="majorEastAsia"/>
          <w:b/>
          <w:bCs/>
        </w:rPr>
        <w:t xml:space="preserve">ontract </w:t>
      </w:r>
      <w:r w:rsidR="007B1B62">
        <w:rPr>
          <w:rStyle w:val="normaltextrun"/>
          <w:rFonts w:eastAsiaTheme="majorEastAsia"/>
          <w:b/>
          <w:bCs/>
        </w:rPr>
        <w:t>d</w:t>
      </w:r>
      <w:r w:rsidRPr="00EC19D3">
        <w:rPr>
          <w:rStyle w:val="normaltextrun"/>
          <w:rFonts w:eastAsiaTheme="majorEastAsia"/>
          <w:b/>
          <w:bCs/>
        </w:rPr>
        <w:t>ispute</w:t>
      </w:r>
      <w:r w:rsidRPr="00EC19D3">
        <w:rPr>
          <w:rStyle w:val="eop"/>
        </w:rPr>
        <w:t> </w:t>
      </w:r>
    </w:p>
    <w:p w14:paraId="6F5AFCC9" w14:textId="49EC770F" w:rsidR="009D3630" w:rsidRPr="00EC19D3" w:rsidRDefault="009D3630" w:rsidP="000706C7">
      <w:pPr>
        <w:pStyle w:val="paragraph"/>
        <w:spacing w:before="0" w:beforeAutospacing="0" w:after="160" w:afterAutospacing="0" w:line="259" w:lineRule="auto"/>
        <w:textAlignment w:val="baseline"/>
        <w:rPr>
          <w:rFonts w:ascii="Arial" w:hAnsi="Arial" w:cs="Arial"/>
          <w:sz w:val="18"/>
          <w:szCs w:val="18"/>
        </w:rPr>
      </w:pPr>
      <w:r w:rsidRPr="00EC19D3">
        <w:rPr>
          <w:rStyle w:val="normaltextrun"/>
          <w:rFonts w:ascii="Arial" w:eastAsiaTheme="majorEastAsia" w:hAnsi="Arial" w:cs="Arial"/>
        </w:rPr>
        <w:t>A freelance camera operator working on a popular TV show is suddenly dismissed without notice or explanation. The operator believes the dismissal was unfair and that their contract was breached, as it stipulated a two-week notice period. Additionally, the operator has not been paid for the last two weeks of work and is struggling to get a response from the production company.</w:t>
      </w:r>
      <w:r w:rsidRPr="00EC19D3">
        <w:rPr>
          <w:rStyle w:val="eop"/>
          <w:rFonts w:ascii="Arial" w:hAnsi="Arial" w:cs="Arial"/>
        </w:rPr>
        <w:t> </w:t>
      </w:r>
    </w:p>
    <w:p w14:paraId="10A0A06F" w14:textId="451C19F7" w:rsidR="009D3630" w:rsidRPr="00EC19D3" w:rsidRDefault="009D3630" w:rsidP="000706C7">
      <w:pPr>
        <w:pStyle w:val="paragraph"/>
        <w:spacing w:before="0" w:beforeAutospacing="0" w:after="160" w:afterAutospacing="0" w:line="259" w:lineRule="auto"/>
        <w:textAlignment w:val="baseline"/>
        <w:rPr>
          <w:rFonts w:ascii="Arial" w:hAnsi="Arial" w:cs="Arial"/>
          <w:sz w:val="18"/>
          <w:szCs w:val="18"/>
        </w:rPr>
      </w:pPr>
      <w:r w:rsidRPr="00EC19D3">
        <w:rPr>
          <w:rStyle w:val="normaltextrun"/>
          <w:rFonts w:ascii="Arial" w:eastAsiaTheme="majorEastAsia" w:hAnsi="Arial" w:cs="Arial"/>
          <w:b/>
          <w:bCs/>
        </w:rPr>
        <w:t xml:space="preserve">Scenario 2: Content </w:t>
      </w:r>
      <w:r w:rsidR="007B1B62">
        <w:rPr>
          <w:rStyle w:val="normaltextrun"/>
          <w:rFonts w:ascii="Arial" w:eastAsiaTheme="majorEastAsia" w:hAnsi="Arial" w:cs="Arial"/>
          <w:b/>
          <w:bCs/>
        </w:rPr>
        <w:t>r</w:t>
      </w:r>
      <w:r w:rsidRPr="00EC19D3">
        <w:rPr>
          <w:rStyle w:val="normaltextrun"/>
          <w:rFonts w:ascii="Arial" w:eastAsiaTheme="majorEastAsia" w:hAnsi="Arial" w:cs="Arial"/>
          <w:b/>
          <w:bCs/>
        </w:rPr>
        <w:t xml:space="preserve">egulation and </w:t>
      </w:r>
      <w:r w:rsidR="007B1B62">
        <w:rPr>
          <w:rStyle w:val="normaltextrun"/>
          <w:rFonts w:ascii="Arial" w:eastAsiaTheme="majorEastAsia" w:hAnsi="Arial" w:cs="Arial"/>
          <w:b/>
          <w:bCs/>
        </w:rPr>
        <w:t>c</w:t>
      </w:r>
      <w:r w:rsidRPr="00EC19D3">
        <w:rPr>
          <w:rStyle w:val="normaltextrun"/>
          <w:rFonts w:ascii="Arial" w:eastAsiaTheme="majorEastAsia" w:hAnsi="Arial" w:cs="Arial"/>
          <w:b/>
          <w:bCs/>
        </w:rPr>
        <w:t>ompliance</w:t>
      </w:r>
      <w:r w:rsidRPr="00EC19D3">
        <w:rPr>
          <w:rStyle w:val="eop"/>
          <w:rFonts w:ascii="Arial" w:hAnsi="Arial" w:cs="Arial"/>
        </w:rPr>
        <w:t> </w:t>
      </w:r>
    </w:p>
    <w:p w14:paraId="7D378E13" w14:textId="0A05EE90" w:rsidR="009D3630" w:rsidRPr="00EC19D3" w:rsidRDefault="009D3630" w:rsidP="000706C7">
      <w:pPr>
        <w:pStyle w:val="paragraph"/>
        <w:spacing w:before="0" w:beforeAutospacing="0" w:after="160" w:afterAutospacing="0" w:line="259" w:lineRule="auto"/>
        <w:textAlignment w:val="baseline"/>
        <w:rPr>
          <w:rFonts w:ascii="Arial" w:hAnsi="Arial" w:cs="Arial"/>
          <w:sz w:val="18"/>
          <w:szCs w:val="18"/>
        </w:rPr>
      </w:pPr>
      <w:r w:rsidRPr="00EC19D3">
        <w:rPr>
          <w:rStyle w:val="normaltextrun"/>
          <w:rFonts w:ascii="Arial" w:eastAsiaTheme="majorEastAsia" w:hAnsi="Arial" w:cs="Arial"/>
        </w:rPr>
        <w:t xml:space="preserve">A small independent film production company is preparing to release a documentary that includes sensitive content about a high-profile political figure. The company is concerned about potential legal repercussions and the need to comply with broadcasting standards. </w:t>
      </w:r>
      <w:r w:rsidR="00AF69D4">
        <w:rPr>
          <w:rStyle w:val="normaltextrun"/>
          <w:rFonts w:ascii="Arial" w:eastAsiaTheme="majorEastAsia" w:hAnsi="Arial" w:cs="Arial"/>
        </w:rPr>
        <w:t>It</w:t>
      </w:r>
      <w:r w:rsidR="00AF69D4" w:rsidRPr="00EC19D3">
        <w:rPr>
          <w:rStyle w:val="normaltextrun"/>
          <w:rFonts w:ascii="Arial" w:eastAsiaTheme="majorEastAsia" w:hAnsi="Arial" w:cs="Arial"/>
        </w:rPr>
        <w:t xml:space="preserve"> </w:t>
      </w:r>
      <w:r w:rsidRPr="00EC19D3">
        <w:rPr>
          <w:rStyle w:val="normaltextrun"/>
          <w:rFonts w:ascii="Arial" w:eastAsiaTheme="majorEastAsia" w:hAnsi="Arial" w:cs="Arial"/>
        </w:rPr>
        <w:t>also received a warning from a competitor about possible defamation claims and want</w:t>
      </w:r>
      <w:r w:rsidR="00AB2A90">
        <w:rPr>
          <w:rStyle w:val="normaltextrun"/>
          <w:rFonts w:ascii="Arial" w:eastAsiaTheme="majorEastAsia" w:hAnsi="Arial" w:cs="Arial"/>
        </w:rPr>
        <w:t>s</w:t>
      </w:r>
      <w:r w:rsidRPr="00EC19D3">
        <w:rPr>
          <w:rStyle w:val="normaltextrun"/>
          <w:rFonts w:ascii="Arial" w:eastAsiaTheme="majorEastAsia" w:hAnsi="Arial" w:cs="Arial"/>
        </w:rPr>
        <w:t xml:space="preserve"> to ensure </w:t>
      </w:r>
      <w:r w:rsidR="00AB2A90">
        <w:rPr>
          <w:rStyle w:val="normaltextrun"/>
          <w:rFonts w:ascii="Arial" w:eastAsiaTheme="majorEastAsia" w:hAnsi="Arial" w:cs="Arial"/>
        </w:rPr>
        <w:t>it is</w:t>
      </w:r>
      <w:r w:rsidRPr="00EC19D3">
        <w:rPr>
          <w:rStyle w:val="normaltextrun"/>
          <w:rFonts w:ascii="Arial" w:eastAsiaTheme="majorEastAsia" w:hAnsi="Arial" w:cs="Arial"/>
        </w:rPr>
        <w:t xml:space="preserve"> fully compliant with all regulations before airing.</w:t>
      </w:r>
      <w:r w:rsidRPr="00EC19D3">
        <w:rPr>
          <w:rStyle w:val="eop"/>
          <w:rFonts w:ascii="Arial" w:hAnsi="Arial" w:cs="Arial"/>
        </w:rPr>
        <w:t> </w:t>
      </w:r>
    </w:p>
    <w:p w14:paraId="5752613E" w14:textId="5EA108C3" w:rsidR="009D3630" w:rsidRPr="00EC19D3" w:rsidRDefault="009D3630" w:rsidP="000706C7">
      <w:pPr>
        <w:pStyle w:val="paragraph"/>
        <w:spacing w:before="0" w:beforeAutospacing="0" w:after="160" w:afterAutospacing="0" w:line="259" w:lineRule="auto"/>
        <w:textAlignment w:val="baseline"/>
        <w:rPr>
          <w:rFonts w:ascii="Arial" w:hAnsi="Arial" w:cs="Arial"/>
          <w:sz w:val="18"/>
          <w:szCs w:val="18"/>
        </w:rPr>
      </w:pPr>
      <w:r w:rsidRPr="00EC19D3">
        <w:rPr>
          <w:rStyle w:val="normaltextrun"/>
          <w:rFonts w:ascii="Arial" w:eastAsiaTheme="majorEastAsia" w:hAnsi="Arial" w:cs="Arial"/>
          <w:b/>
          <w:bCs/>
        </w:rPr>
        <w:t xml:space="preserve">Scenario 3: Funding and </w:t>
      </w:r>
      <w:r w:rsidR="007B1B62">
        <w:rPr>
          <w:rStyle w:val="normaltextrun"/>
          <w:rFonts w:ascii="Arial" w:eastAsiaTheme="majorEastAsia" w:hAnsi="Arial" w:cs="Arial"/>
          <w:b/>
          <w:bCs/>
        </w:rPr>
        <w:t>f</w:t>
      </w:r>
      <w:r w:rsidRPr="00EC19D3">
        <w:rPr>
          <w:rStyle w:val="normaltextrun"/>
          <w:rFonts w:ascii="Arial" w:eastAsiaTheme="majorEastAsia" w:hAnsi="Arial" w:cs="Arial"/>
          <w:b/>
          <w:bCs/>
        </w:rPr>
        <w:t xml:space="preserve">inancial </w:t>
      </w:r>
      <w:r w:rsidR="007B1B62">
        <w:rPr>
          <w:rStyle w:val="normaltextrun"/>
          <w:rFonts w:ascii="Arial" w:eastAsiaTheme="majorEastAsia" w:hAnsi="Arial" w:cs="Arial"/>
          <w:b/>
          <w:bCs/>
        </w:rPr>
        <w:t>s</w:t>
      </w:r>
      <w:r w:rsidRPr="00EC19D3">
        <w:rPr>
          <w:rStyle w:val="normaltextrun"/>
          <w:rFonts w:ascii="Arial" w:eastAsiaTheme="majorEastAsia" w:hAnsi="Arial" w:cs="Arial"/>
          <w:b/>
          <w:bCs/>
        </w:rPr>
        <w:t>upport</w:t>
      </w:r>
      <w:r w:rsidRPr="00EC19D3">
        <w:rPr>
          <w:rStyle w:val="eop"/>
          <w:rFonts w:ascii="Arial" w:hAnsi="Arial" w:cs="Arial"/>
        </w:rPr>
        <w:t> </w:t>
      </w:r>
    </w:p>
    <w:p w14:paraId="0E69688F" w14:textId="05BE1B91" w:rsidR="009D3630" w:rsidRPr="00EC19D3" w:rsidRDefault="009D3630" w:rsidP="000706C7">
      <w:pPr>
        <w:pStyle w:val="paragraph"/>
        <w:spacing w:before="0" w:beforeAutospacing="0" w:after="160" w:afterAutospacing="0" w:line="259" w:lineRule="auto"/>
        <w:textAlignment w:val="baseline"/>
        <w:rPr>
          <w:rFonts w:ascii="Arial" w:hAnsi="Arial" w:cs="Arial"/>
          <w:sz w:val="18"/>
          <w:szCs w:val="18"/>
        </w:rPr>
      </w:pPr>
      <w:r w:rsidRPr="00EC19D3">
        <w:rPr>
          <w:rStyle w:val="normaltextrun"/>
          <w:rFonts w:ascii="Arial" w:eastAsiaTheme="majorEastAsia" w:hAnsi="Arial" w:cs="Arial"/>
        </w:rPr>
        <w:t xml:space="preserve">A local radio station is struggling financially </w:t>
      </w:r>
      <w:r w:rsidR="006B24A0">
        <w:rPr>
          <w:rStyle w:val="normaltextrun"/>
          <w:rFonts w:ascii="Arial" w:eastAsiaTheme="majorEastAsia" w:hAnsi="Arial" w:cs="Arial"/>
        </w:rPr>
        <w:t>because of</w:t>
      </w:r>
      <w:r w:rsidRPr="00EC19D3">
        <w:rPr>
          <w:rStyle w:val="normaltextrun"/>
          <w:rFonts w:ascii="Arial" w:eastAsiaTheme="majorEastAsia" w:hAnsi="Arial" w:cs="Arial"/>
        </w:rPr>
        <w:t xml:space="preserve"> a decline in advertising revenue. The station wants to continue providing community-focused programming but needs additional funding to stay operational. </w:t>
      </w:r>
      <w:r w:rsidR="00AB2A90">
        <w:rPr>
          <w:rStyle w:val="normaltextrun"/>
          <w:rFonts w:ascii="Arial" w:eastAsiaTheme="majorEastAsia" w:hAnsi="Arial" w:cs="Arial"/>
        </w:rPr>
        <w:t>It has</w:t>
      </w:r>
      <w:r w:rsidRPr="00EC19D3">
        <w:rPr>
          <w:rStyle w:val="normaltextrun"/>
          <w:rFonts w:ascii="Arial" w:eastAsiaTheme="majorEastAsia" w:hAnsi="Arial" w:cs="Arial"/>
        </w:rPr>
        <w:t xml:space="preserve"> already cut costs significantly but </w:t>
      </w:r>
      <w:r w:rsidR="00AB2A90">
        <w:rPr>
          <w:rStyle w:val="normaltextrun"/>
          <w:rFonts w:ascii="Arial" w:eastAsiaTheme="majorEastAsia" w:hAnsi="Arial" w:cs="Arial"/>
        </w:rPr>
        <w:t>is</w:t>
      </w:r>
      <w:r w:rsidR="00AB2A90" w:rsidRPr="00EC19D3">
        <w:rPr>
          <w:rStyle w:val="normaltextrun"/>
          <w:rFonts w:ascii="Arial" w:eastAsiaTheme="majorEastAsia" w:hAnsi="Arial" w:cs="Arial"/>
        </w:rPr>
        <w:t xml:space="preserve"> </w:t>
      </w:r>
      <w:r w:rsidRPr="00EC19D3">
        <w:rPr>
          <w:rStyle w:val="normaltextrun"/>
          <w:rFonts w:ascii="Arial" w:eastAsiaTheme="majorEastAsia" w:hAnsi="Arial" w:cs="Arial"/>
        </w:rPr>
        <w:t xml:space="preserve">still unable to cover basic operational expenses. The station is exploring various funding options, including grants and governmental support, to sustain </w:t>
      </w:r>
      <w:r w:rsidR="00AB2A90">
        <w:rPr>
          <w:rStyle w:val="normaltextrun"/>
          <w:rFonts w:ascii="Arial" w:eastAsiaTheme="majorEastAsia" w:hAnsi="Arial" w:cs="Arial"/>
        </w:rPr>
        <w:t>its</w:t>
      </w:r>
      <w:r w:rsidRPr="00EC19D3">
        <w:rPr>
          <w:rStyle w:val="normaltextrun"/>
          <w:rFonts w:ascii="Arial" w:eastAsiaTheme="majorEastAsia" w:hAnsi="Arial" w:cs="Arial"/>
        </w:rPr>
        <w:t xml:space="preserve"> operations.</w:t>
      </w:r>
      <w:r w:rsidRPr="00EC19D3">
        <w:rPr>
          <w:rStyle w:val="eop"/>
          <w:rFonts w:ascii="Arial" w:hAnsi="Arial" w:cs="Arial"/>
        </w:rPr>
        <w:t> </w:t>
      </w:r>
    </w:p>
    <w:p w14:paraId="51665D86" w14:textId="376A3F08" w:rsidR="00C01FD0" w:rsidRPr="00EC19D3" w:rsidRDefault="00C01FD0" w:rsidP="000706C7">
      <w:pPr>
        <w:spacing w:line="259" w:lineRule="auto"/>
        <w:rPr>
          <w:b/>
          <w:bCs/>
        </w:rPr>
      </w:pPr>
      <w:r w:rsidRPr="00EC19D3">
        <w:rPr>
          <w:b/>
          <w:bCs/>
        </w:rPr>
        <w:br w:type="page"/>
      </w:r>
    </w:p>
    <w:p w14:paraId="2AF172A8" w14:textId="2B6B8EAE" w:rsidR="00913BA0" w:rsidRPr="000B7F42" w:rsidRDefault="00913BA0" w:rsidP="000706C7">
      <w:pPr>
        <w:pStyle w:val="Heading3"/>
        <w:spacing w:line="259" w:lineRule="auto"/>
      </w:pPr>
      <w:r w:rsidRPr="000B7F42">
        <w:lastRenderedPageBreak/>
        <w:t>Three objectives example</w:t>
      </w:r>
    </w:p>
    <w:p w14:paraId="2D50C1EF" w14:textId="5AD9280D" w:rsidR="00DD1236" w:rsidRPr="00EC19D3" w:rsidRDefault="00DD1236" w:rsidP="000706C7">
      <w:pPr>
        <w:spacing w:line="259" w:lineRule="auto"/>
      </w:pPr>
      <w:r w:rsidRPr="00EC19D3">
        <w:t>Culture Connect (</w:t>
      </w:r>
      <w:r w:rsidR="004C6EF4" w:rsidRPr="00EC19D3">
        <w:t>f</w:t>
      </w:r>
      <w:r w:rsidRPr="00EC19D3">
        <w:t xml:space="preserve">rom </w:t>
      </w:r>
      <w:r w:rsidR="004C6EF4" w:rsidRPr="00EC19D3">
        <w:t>D</w:t>
      </w:r>
      <w:r w:rsidRPr="00EC19D3">
        <w:t xml:space="preserve">ifferent businesses with different aims </w:t>
      </w:r>
      <w:r w:rsidR="009064ED">
        <w:t>hand-out</w:t>
      </w:r>
      <w:r w:rsidRPr="00EC19D3">
        <w:t xml:space="preserve"> in lesson 2)</w:t>
      </w:r>
    </w:p>
    <w:p w14:paraId="02FA7FB1" w14:textId="06EC7064" w:rsidR="00DD1236" w:rsidRPr="00EC19D3" w:rsidRDefault="00DD1236" w:rsidP="000706C7">
      <w:pPr>
        <w:spacing w:line="259" w:lineRule="auto"/>
      </w:pPr>
      <w:r w:rsidRPr="00EC19D3">
        <w:t xml:space="preserve">Objective 1: </w:t>
      </w:r>
      <w:r w:rsidR="001E3618">
        <w:t>c</w:t>
      </w:r>
      <w:r w:rsidR="00B77436" w:rsidRPr="00EC19D3">
        <w:t xml:space="preserve">reate and launch </w:t>
      </w:r>
      <w:r w:rsidR="001731C3">
        <w:t>five</w:t>
      </w:r>
      <w:r w:rsidR="00B77436" w:rsidRPr="00EC19D3">
        <w:t xml:space="preserve"> new educational program</w:t>
      </w:r>
      <w:r w:rsidR="00AB1968">
        <w:t>me</w:t>
      </w:r>
      <w:r w:rsidR="00B77436" w:rsidRPr="00EC19D3">
        <w:t>s focused on various aspects of cultural heritag</w:t>
      </w:r>
      <w:r w:rsidR="00746256" w:rsidRPr="00EC19D3">
        <w:t xml:space="preserve">e within </w:t>
      </w:r>
      <w:r w:rsidR="00600217">
        <w:t>18</w:t>
      </w:r>
      <w:r w:rsidR="00746256" w:rsidRPr="00EC19D3">
        <w:t xml:space="preserve"> months.</w:t>
      </w:r>
    </w:p>
    <w:p w14:paraId="6C2A6D18" w14:textId="37A06F77" w:rsidR="00B77436" w:rsidRPr="00EC19D3" w:rsidRDefault="00B77436" w:rsidP="000706C7">
      <w:pPr>
        <w:spacing w:line="259" w:lineRule="auto"/>
      </w:pPr>
      <w:r w:rsidRPr="00EC19D3">
        <w:t xml:space="preserve">Objective 2: </w:t>
      </w:r>
      <w:r w:rsidR="001E3618">
        <w:t>o</w:t>
      </w:r>
      <w:r w:rsidR="00746256" w:rsidRPr="00EC19D3">
        <w:t>rganise 10 cross-cultural exchange events in the next calendar year.</w:t>
      </w:r>
    </w:p>
    <w:p w14:paraId="16C27057" w14:textId="71A94EC3" w:rsidR="00746256" w:rsidRPr="00EC19D3" w:rsidRDefault="003A1077" w:rsidP="000706C7">
      <w:pPr>
        <w:spacing w:line="259" w:lineRule="auto"/>
      </w:pPr>
      <w:r w:rsidRPr="00EC19D3">
        <w:t xml:space="preserve">Objective 3: </w:t>
      </w:r>
      <w:r w:rsidR="001E3618">
        <w:t>r</w:t>
      </w:r>
      <w:r w:rsidRPr="00EC19D3">
        <w:t xml:space="preserve">aise awareness for </w:t>
      </w:r>
      <w:r w:rsidR="007B1B62">
        <w:t>its</w:t>
      </w:r>
      <w:r w:rsidR="007B1B62" w:rsidRPr="00EC19D3">
        <w:t xml:space="preserve"> </w:t>
      </w:r>
      <w:r w:rsidRPr="00EC19D3">
        <w:t xml:space="preserve">cause by increasing social media following by </w:t>
      </w:r>
      <w:r w:rsidR="002D5DE9" w:rsidRPr="00EC19D3">
        <w:t>50% within six months.</w:t>
      </w:r>
    </w:p>
    <w:p w14:paraId="5F0F68D7" w14:textId="121B39F1" w:rsidR="00C01FD0" w:rsidRPr="00EC19D3" w:rsidRDefault="00C01FD0" w:rsidP="000706C7">
      <w:pPr>
        <w:spacing w:line="259" w:lineRule="auto"/>
        <w:rPr>
          <w:b/>
          <w:bCs/>
        </w:rPr>
      </w:pPr>
      <w:r w:rsidRPr="00EC19D3">
        <w:rPr>
          <w:b/>
          <w:bCs/>
        </w:rPr>
        <w:br w:type="page"/>
      </w:r>
    </w:p>
    <w:p w14:paraId="5D7127F8" w14:textId="2D458DA3" w:rsidR="00BD3120" w:rsidRPr="00EC19D3" w:rsidRDefault="00BD3120" w:rsidP="000706C7">
      <w:pPr>
        <w:pStyle w:val="Heading2"/>
        <w:spacing w:line="259" w:lineRule="auto"/>
      </w:pPr>
      <w:r w:rsidRPr="00EC19D3">
        <w:lastRenderedPageBreak/>
        <w:t>The following materials relate to lesson 4:</w:t>
      </w:r>
      <w:r w:rsidRPr="00EC19D3">
        <w:rPr>
          <w:color w:val="FF0000"/>
        </w:rPr>
        <w:t xml:space="preserve"> </w:t>
      </w:r>
      <w:r w:rsidR="002A31FB" w:rsidRPr="00EC19D3">
        <w:t>Organisations and roles</w:t>
      </w:r>
    </w:p>
    <w:p w14:paraId="7C5477A9" w14:textId="77777777" w:rsidR="00EC19D3" w:rsidRPr="00EC19D3" w:rsidRDefault="00EC19D3" w:rsidP="000706C7">
      <w:pPr>
        <w:spacing w:line="259" w:lineRule="auto"/>
        <w:rPr>
          <w:b/>
          <w:bCs/>
        </w:rPr>
      </w:pPr>
      <w:r w:rsidRPr="00EC19D3">
        <w:rPr>
          <w:b/>
          <w:bCs/>
        </w:rPr>
        <w:br w:type="page"/>
      </w:r>
    </w:p>
    <w:p w14:paraId="61F2A541" w14:textId="79F9B9A9" w:rsidR="00F150A4" w:rsidRPr="0026427C" w:rsidRDefault="00F150A4" w:rsidP="000706C7">
      <w:pPr>
        <w:pStyle w:val="Heading3"/>
        <w:spacing w:line="259" w:lineRule="auto"/>
      </w:pPr>
      <w:r w:rsidRPr="0026427C">
        <w:lastRenderedPageBreak/>
        <w:t>New TV channel scenario</w:t>
      </w:r>
    </w:p>
    <w:p w14:paraId="5527DF26" w14:textId="6BCB27A7" w:rsidR="005C77DC" w:rsidRPr="00EC19D3" w:rsidRDefault="005C77DC" w:rsidP="000706C7">
      <w:pPr>
        <w:spacing w:line="259" w:lineRule="auto"/>
      </w:pPr>
      <w:r w:rsidRPr="00EC19D3">
        <w:t xml:space="preserve">A new broadcaster, Britain TalksTV, is launching a new TV channel, starting with a TV news programme. The broadcaster aims to provide entertaining news content, develop a strong audience connection and involve the audience in various ways. </w:t>
      </w:r>
      <w:r w:rsidR="00AF2D20">
        <w:t>Its</w:t>
      </w:r>
      <w:r w:rsidR="00AF2D20" w:rsidRPr="00EC19D3">
        <w:t xml:space="preserve"> </w:t>
      </w:r>
      <w:r w:rsidRPr="00EC19D3">
        <w:t xml:space="preserve">objectives include increasing </w:t>
      </w:r>
      <w:r w:rsidR="00677FCF" w:rsidRPr="00EC19D3">
        <w:t xml:space="preserve">online video platform </w:t>
      </w:r>
      <w:r w:rsidRPr="00EC19D3">
        <w:t xml:space="preserve">channel subscriptions to </w:t>
      </w:r>
      <w:r w:rsidR="004C5285">
        <w:t>more than</w:t>
      </w:r>
      <w:r w:rsidR="004C5285" w:rsidRPr="00EC19D3">
        <w:t xml:space="preserve"> </w:t>
      </w:r>
      <w:r w:rsidRPr="00EC19D3">
        <w:t xml:space="preserve">one million and </w:t>
      </w:r>
      <w:r w:rsidR="00AA4ED1" w:rsidRPr="00EC19D3">
        <w:t>developing</w:t>
      </w:r>
      <w:r w:rsidRPr="00EC19D3">
        <w:t xml:space="preserve"> a member space with </w:t>
      </w:r>
      <w:r w:rsidR="004C5285">
        <w:t>more than</w:t>
      </w:r>
      <w:r w:rsidRPr="00EC19D3">
        <w:t xml:space="preserve"> </w:t>
      </w:r>
      <w:r w:rsidR="00F065BD">
        <w:t>50,000</w:t>
      </w:r>
      <w:r w:rsidRPr="00EC19D3">
        <w:t xml:space="preserve"> members by selling premium memberships</w:t>
      </w:r>
      <w:r w:rsidR="00AA4ED1" w:rsidRPr="00EC19D3">
        <w:t xml:space="preserve"> offering premium content and more interactivity options.</w:t>
      </w:r>
    </w:p>
    <w:p w14:paraId="75A885A6" w14:textId="77777777" w:rsidR="005C77DC" w:rsidRPr="00EC19D3" w:rsidRDefault="005C77DC" w:rsidP="000706C7">
      <w:pPr>
        <w:spacing w:line="259" w:lineRule="auto"/>
      </w:pPr>
      <w:r w:rsidRPr="00EC19D3">
        <w:rPr>
          <w:b/>
          <w:bCs/>
        </w:rPr>
        <w:t>Instructions:</w:t>
      </w:r>
      <w:r w:rsidRPr="00EC19D3">
        <w:t> </w:t>
      </w:r>
    </w:p>
    <w:p w14:paraId="5D1C3122" w14:textId="6BBD1B17" w:rsidR="005C77DC" w:rsidRPr="00E42FCA" w:rsidRDefault="00677FCF" w:rsidP="000706C7">
      <w:pPr>
        <w:spacing w:line="259" w:lineRule="auto"/>
      </w:pPr>
      <w:r w:rsidRPr="00E42FCA">
        <w:t>Create</w:t>
      </w:r>
      <w:r w:rsidR="005C77DC" w:rsidRPr="00E42FCA">
        <w:t xml:space="preserve"> a slide deck</w:t>
      </w:r>
      <w:r w:rsidRPr="00E42FCA">
        <w:t xml:space="preserve"> containing the </w:t>
      </w:r>
      <w:r w:rsidR="006F503E" w:rsidRPr="00E42FCA">
        <w:t xml:space="preserve">following </w:t>
      </w:r>
      <w:r w:rsidRPr="00E42FCA">
        <w:t>information</w:t>
      </w:r>
      <w:r w:rsidR="005C77DC" w:rsidRPr="00E42FCA">
        <w:t xml:space="preserve">, using no more than </w:t>
      </w:r>
      <w:r w:rsidR="00F065BD" w:rsidRPr="00E42FCA">
        <w:t xml:space="preserve">two to three </w:t>
      </w:r>
      <w:r w:rsidR="005C77DC" w:rsidRPr="00E42FCA">
        <w:t>slides per section.  </w:t>
      </w:r>
    </w:p>
    <w:p w14:paraId="1D95BAB3" w14:textId="50C53113" w:rsidR="005C77DC" w:rsidRPr="00EC19D3" w:rsidRDefault="005C77DC" w:rsidP="000706C7">
      <w:pPr>
        <w:numPr>
          <w:ilvl w:val="0"/>
          <w:numId w:val="98"/>
        </w:numPr>
        <w:tabs>
          <w:tab w:val="num" w:pos="720"/>
        </w:tabs>
        <w:spacing w:line="259" w:lineRule="auto"/>
      </w:pPr>
      <w:r w:rsidRPr="00EC19D3">
        <w:rPr>
          <w:b/>
          <w:bCs/>
        </w:rPr>
        <w:t xml:space="preserve">Organisational </w:t>
      </w:r>
      <w:r w:rsidR="00F065BD">
        <w:rPr>
          <w:b/>
          <w:bCs/>
        </w:rPr>
        <w:t>s</w:t>
      </w:r>
      <w:r w:rsidRPr="00EC19D3">
        <w:rPr>
          <w:b/>
          <w:bCs/>
        </w:rPr>
        <w:t>tructure:</w:t>
      </w:r>
      <w:r w:rsidRPr="00EC19D3">
        <w:t> </w:t>
      </w:r>
    </w:p>
    <w:p w14:paraId="1428143C" w14:textId="3291F03A" w:rsidR="005C77DC" w:rsidRPr="00EC19D3" w:rsidRDefault="00677FCF" w:rsidP="000706C7">
      <w:pPr>
        <w:numPr>
          <w:ilvl w:val="0"/>
          <w:numId w:val="99"/>
        </w:numPr>
        <w:spacing w:line="259" w:lineRule="auto"/>
      </w:pPr>
      <w:r w:rsidRPr="00EC19D3">
        <w:t>Decide</w:t>
      </w:r>
      <w:r w:rsidR="005C77DC" w:rsidRPr="00EC19D3">
        <w:t xml:space="preserve"> the type of organisation and provide </w:t>
      </w:r>
      <w:r w:rsidR="002A31FB" w:rsidRPr="00EC19D3">
        <w:t>justification</w:t>
      </w:r>
      <w:r w:rsidR="005C77DC" w:rsidRPr="00EC19D3">
        <w:t xml:space="preserve"> for this. </w:t>
      </w:r>
    </w:p>
    <w:p w14:paraId="609D05E8" w14:textId="739A9A22" w:rsidR="005C77DC" w:rsidRPr="00EC19D3" w:rsidRDefault="005C77DC" w:rsidP="000706C7">
      <w:pPr>
        <w:numPr>
          <w:ilvl w:val="0"/>
          <w:numId w:val="100"/>
        </w:numPr>
        <w:spacing w:line="259" w:lineRule="auto"/>
      </w:pPr>
      <w:r w:rsidRPr="00EC19D3">
        <w:t xml:space="preserve">Create an organisational </w:t>
      </w:r>
      <w:r w:rsidR="00677FCF" w:rsidRPr="00EC19D3">
        <w:t>structure</w:t>
      </w:r>
      <w:r w:rsidRPr="00EC19D3">
        <w:t>. </w:t>
      </w:r>
    </w:p>
    <w:p w14:paraId="02F87365" w14:textId="37F87926" w:rsidR="005C77DC" w:rsidRPr="00EC19D3" w:rsidRDefault="005C77DC" w:rsidP="000706C7">
      <w:pPr>
        <w:numPr>
          <w:ilvl w:val="0"/>
          <w:numId w:val="101"/>
        </w:numPr>
        <w:tabs>
          <w:tab w:val="num" w:pos="720"/>
        </w:tabs>
        <w:spacing w:line="259" w:lineRule="auto"/>
      </w:pPr>
      <w:r w:rsidRPr="00EC19D3">
        <w:rPr>
          <w:b/>
          <w:bCs/>
        </w:rPr>
        <w:t xml:space="preserve">Crew and </w:t>
      </w:r>
      <w:r w:rsidR="00F065BD">
        <w:rPr>
          <w:b/>
          <w:bCs/>
        </w:rPr>
        <w:t>r</w:t>
      </w:r>
      <w:r w:rsidRPr="00EC19D3">
        <w:rPr>
          <w:b/>
          <w:bCs/>
        </w:rPr>
        <w:t>oles:</w:t>
      </w:r>
      <w:r w:rsidRPr="00EC19D3">
        <w:t> </w:t>
      </w:r>
    </w:p>
    <w:p w14:paraId="106FA291" w14:textId="1547E42E" w:rsidR="005C77DC" w:rsidRPr="00EC19D3" w:rsidRDefault="005C77DC" w:rsidP="000706C7">
      <w:pPr>
        <w:numPr>
          <w:ilvl w:val="0"/>
          <w:numId w:val="102"/>
        </w:numPr>
        <w:spacing w:line="259" w:lineRule="auto"/>
      </w:pPr>
      <w:r w:rsidRPr="00EC19D3">
        <w:t>Identify creative roles and their responsibilities</w:t>
      </w:r>
      <w:r w:rsidR="00677FCF" w:rsidRPr="00EC19D3">
        <w:t xml:space="preserve"> and add </w:t>
      </w:r>
      <w:r w:rsidR="00AF2D20">
        <w:t xml:space="preserve">them </w:t>
      </w:r>
      <w:r w:rsidR="00677FCF" w:rsidRPr="00EC19D3">
        <w:t>to the organi</w:t>
      </w:r>
      <w:r w:rsidR="00AB1968">
        <w:t>s</w:t>
      </w:r>
      <w:r w:rsidR="00677FCF" w:rsidRPr="00EC19D3">
        <w:t>ational structure above.</w:t>
      </w:r>
      <w:r w:rsidRPr="00EC19D3">
        <w:t> </w:t>
      </w:r>
    </w:p>
    <w:p w14:paraId="25BC42FC" w14:textId="23F4FE11" w:rsidR="005C77DC" w:rsidRPr="00EC19D3" w:rsidRDefault="005C77DC" w:rsidP="000706C7">
      <w:pPr>
        <w:numPr>
          <w:ilvl w:val="0"/>
          <w:numId w:val="103"/>
        </w:numPr>
        <w:spacing w:line="259" w:lineRule="auto"/>
      </w:pPr>
      <w:r w:rsidRPr="00EC19D3">
        <w:t xml:space="preserve">Identify non-creative roles and </w:t>
      </w:r>
      <w:r w:rsidR="00677FCF" w:rsidRPr="00EC19D3">
        <w:t>describe what</w:t>
      </w:r>
      <w:r w:rsidRPr="00EC19D3">
        <w:t xml:space="preserve"> their responsibilities are. </w:t>
      </w:r>
    </w:p>
    <w:p w14:paraId="426291C4" w14:textId="6AF91925" w:rsidR="005C77DC" w:rsidRPr="00EC19D3" w:rsidRDefault="005C77DC" w:rsidP="000706C7">
      <w:pPr>
        <w:numPr>
          <w:ilvl w:val="0"/>
          <w:numId w:val="104"/>
        </w:numPr>
        <w:tabs>
          <w:tab w:val="num" w:pos="720"/>
        </w:tabs>
        <w:spacing w:line="259" w:lineRule="auto"/>
      </w:pPr>
      <w:r w:rsidRPr="00EC19D3">
        <w:rPr>
          <w:b/>
          <w:bCs/>
        </w:rPr>
        <w:t xml:space="preserve">Trade </w:t>
      </w:r>
      <w:r w:rsidR="00F065BD">
        <w:rPr>
          <w:b/>
          <w:bCs/>
        </w:rPr>
        <w:t>u</w:t>
      </w:r>
      <w:r w:rsidRPr="00EC19D3">
        <w:rPr>
          <w:b/>
          <w:bCs/>
        </w:rPr>
        <w:t xml:space="preserve">nions, </w:t>
      </w:r>
      <w:r w:rsidR="00F065BD">
        <w:rPr>
          <w:b/>
          <w:bCs/>
        </w:rPr>
        <w:t>g</w:t>
      </w:r>
      <w:r w:rsidRPr="00EC19D3">
        <w:rPr>
          <w:b/>
          <w:bCs/>
        </w:rPr>
        <w:t xml:space="preserve">overnment </w:t>
      </w:r>
      <w:r w:rsidR="00F065BD">
        <w:rPr>
          <w:b/>
          <w:bCs/>
        </w:rPr>
        <w:t>d</w:t>
      </w:r>
      <w:r w:rsidRPr="00EC19D3">
        <w:rPr>
          <w:b/>
          <w:bCs/>
        </w:rPr>
        <w:t xml:space="preserve">epartments and </w:t>
      </w:r>
      <w:r w:rsidR="00F065BD">
        <w:rPr>
          <w:b/>
          <w:bCs/>
        </w:rPr>
        <w:t>r</w:t>
      </w:r>
      <w:r w:rsidRPr="00EC19D3">
        <w:rPr>
          <w:b/>
          <w:bCs/>
        </w:rPr>
        <w:t xml:space="preserve">egulatory </w:t>
      </w:r>
      <w:r w:rsidR="00F065BD">
        <w:rPr>
          <w:b/>
          <w:bCs/>
        </w:rPr>
        <w:t>b</w:t>
      </w:r>
      <w:r w:rsidRPr="00EC19D3">
        <w:rPr>
          <w:b/>
          <w:bCs/>
        </w:rPr>
        <w:t>odies:</w:t>
      </w:r>
      <w:r w:rsidRPr="00EC19D3">
        <w:t> </w:t>
      </w:r>
    </w:p>
    <w:p w14:paraId="5A7EEC56" w14:textId="77777777" w:rsidR="005C77DC" w:rsidRPr="00EC19D3" w:rsidRDefault="005C77DC" w:rsidP="000706C7">
      <w:pPr>
        <w:numPr>
          <w:ilvl w:val="0"/>
          <w:numId w:val="105"/>
        </w:numPr>
        <w:spacing w:line="259" w:lineRule="auto"/>
      </w:pPr>
      <w:r w:rsidRPr="00EC19D3">
        <w:t>Research relevant trade unions and what their involvement might be.  </w:t>
      </w:r>
    </w:p>
    <w:p w14:paraId="523D7ACE" w14:textId="2D00134E" w:rsidR="005C77DC" w:rsidRPr="00EC19D3" w:rsidRDefault="005C77DC" w:rsidP="000706C7">
      <w:pPr>
        <w:numPr>
          <w:ilvl w:val="0"/>
          <w:numId w:val="106"/>
        </w:numPr>
        <w:spacing w:line="259" w:lineRule="auto"/>
      </w:pPr>
      <w:r w:rsidRPr="00EC19D3">
        <w:t xml:space="preserve">Identify government departments and </w:t>
      </w:r>
      <w:r w:rsidR="00677FCF" w:rsidRPr="00EC19D3">
        <w:t xml:space="preserve">describe </w:t>
      </w:r>
      <w:r w:rsidRPr="00EC19D3">
        <w:t>what their involvement might be. </w:t>
      </w:r>
    </w:p>
    <w:p w14:paraId="1B9D0954" w14:textId="77777777" w:rsidR="005C77DC" w:rsidRPr="00EC19D3" w:rsidRDefault="005C77DC" w:rsidP="000706C7">
      <w:pPr>
        <w:numPr>
          <w:ilvl w:val="0"/>
          <w:numId w:val="107"/>
        </w:numPr>
        <w:spacing w:line="259" w:lineRule="auto"/>
      </w:pPr>
      <w:r w:rsidRPr="00EC19D3">
        <w:t>Determine regulatory bodies and their guidelines. </w:t>
      </w:r>
    </w:p>
    <w:p w14:paraId="727BA2D8" w14:textId="77777777" w:rsidR="005C77DC" w:rsidRPr="00EC19D3" w:rsidRDefault="005C77DC" w:rsidP="000706C7">
      <w:pPr>
        <w:numPr>
          <w:ilvl w:val="0"/>
          <w:numId w:val="108"/>
        </w:numPr>
        <w:tabs>
          <w:tab w:val="num" w:pos="720"/>
        </w:tabs>
        <w:spacing w:line="259" w:lineRule="auto"/>
      </w:pPr>
      <w:r w:rsidRPr="00EC19D3">
        <w:rPr>
          <w:b/>
          <w:bCs/>
        </w:rPr>
        <w:t>Achieving aims and objectives:</w:t>
      </w:r>
      <w:r w:rsidRPr="00EC19D3">
        <w:t> </w:t>
      </w:r>
    </w:p>
    <w:p w14:paraId="0C2335AD" w14:textId="77777777" w:rsidR="005C77DC" w:rsidRPr="00EC19D3" w:rsidRDefault="005C77DC" w:rsidP="000706C7">
      <w:pPr>
        <w:numPr>
          <w:ilvl w:val="0"/>
          <w:numId w:val="109"/>
        </w:numPr>
        <w:spacing w:line="259" w:lineRule="auto"/>
      </w:pPr>
      <w:r w:rsidRPr="00EC19D3">
        <w:t>Develop strategies to connect with the audience. </w:t>
      </w:r>
    </w:p>
    <w:p w14:paraId="3DCEF568" w14:textId="77777777" w:rsidR="005C77DC" w:rsidRPr="00EC19D3" w:rsidRDefault="005C77DC" w:rsidP="000706C7">
      <w:pPr>
        <w:numPr>
          <w:ilvl w:val="0"/>
          <w:numId w:val="110"/>
        </w:numPr>
        <w:spacing w:line="259" w:lineRule="auto"/>
      </w:pPr>
      <w:r w:rsidRPr="00EC19D3">
        <w:t>Plan methods to involve the audience. </w:t>
      </w:r>
    </w:p>
    <w:p w14:paraId="63E37C9D" w14:textId="2736D3B4" w:rsidR="005C77DC" w:rsidRPr="00EC19D3" w:rsidRDefault="005C77DC" w:rsidP="000706C7">
      <w:pPr>
        <w:numPr>
          <w:ilvl w:val="0"/>
          <w:numId w:val="111"/>
        </w:numPr>
        <w:spacing w:line="259" w:lineRule="auto"/>
      </w:pPr>
      <w:r w:rsidRPr="00EC19D3">
        <w:t>Outline a strategy to increase YouTube subscriptions and sell premium memberships. </w:t>
      </w:r>
    </w:p>
    <w:p w14:paraId="7990987D" w14:textId="14C5A401" w:rsidR="002A6BF2" w:rsidRPr="00EC19D3" w:rsidRDefault="002A6BF2" w:rsidP="000706C7">
      <w:pPr>
        <w:spacing w:line="259" w:lineRule="auto"/>
      </w:pPr>
      <w:r w:rsidRPr="00EC19D3">
        <w:br w:type="page"/>
      </w:r>
    </w:p>
    <w:p w14:paraId="46A0538F" w14:textId="410ED86C" w:rsidR="00BD3120" w:rsidRPr="00EC19D3" w:rsidRDefault="00BD3120" w:rsidP="000706C7">
      <w:pPr>
        <w:pStyle w:val="Heading2"/>
        <w:spacing w:line="259" w:lineRule="auto"/>
      </w:pPr>
      <w:r w:rsidRPr="00EC19D3">
        <w:lastRenderedPageBreak/>
        <w:t xml:space="preserve">The following materials relate to lesson 5: </w:t>
      </w:r>
      <w:r w:rsidR="00EC19D3" w:rsidRPr="000B7F42">
        <w:t>Finance</w:t>
      </w:r>
      <w:r w:rsidR="00965B36" w:rsidRPr="000B7F42">
        <w:t xml:space="preserve"> and funding</w:t>
      </w:r>
    </w:p>
    <w:p w14:paraId="1590EA87" w14:textId="77777777" w:rsidR="00EC19D3" w:rsidRPr="00EC19D3" w:rsidRDefault="00EC19D3" w:rsidP="000706C7">
      <w:pPr>
        <w:spacing w:line="259" w:lineRule="auto"/>
      </w:pPr>
      <w:r w:rsidRPr="00EC19D3">
        <w:br w:type="page"/>
      </w:r>
    </w:p>
    <w:p w14:paraId="7BF2695F" w14:textId="6A0D26A8" w:rsidR="00323274" w:rsidRPr="0026427C" w:rsidRDefault="007C1A3A" w:rsidP="000706C7">
      <w:pPr>
        <w:pStyle w:val="Heading3"/>
        <w:spacing w:line="259" w:lineRule="auto"/>
      </w:pPr>
      <w:r w:rsidRPr="0026427C">
        <w:lastRenderedPageBreak/>
        <w:t>Benefits and challenges recap questions</w:t>
      </w:r>
    </w:p>
    <w:p w14:paraId="394510F2" w14:textId="54A70AAC" w:rsidR="0083178D" w:rsidRPr="00EC19D3" w:rsidRDefault="00EC19D3" w:rsidP="000706C7">
      <w:pPr>
        <w:spacing w:line="259" w:lineRule="auto"/>
      </w:pPr>
      <w:r>
        <w:t xml:space="preserve">1. </w:t>
      </w:r>
      <w:r w:rsidR="00925B1C" w:rsidRPr="00EC19D3">
        <w:t xml:space="preserve">What are the benefits </w:t>
      </w:r>
      <w:r w:rsidR="0083178D" w:rsidRPr="00EC19D3">
        <w:t>of trade unions to individuals working in the creative industries?</w:t>
      </w:r>
    </w:p>
    <w:p w14:paraId="2953E73F" w14:textId="0E119C54" w:rsidR="002753E9" w:rsidRPr="00EC19D3" w:rsidRDefault="00EC19D3" w:rsidP="000706C7">
      <w:pPr>
        <w:spacing w:line="259" w:lineRule="auto"/>
      </w:pPr>
      <w:r>
        <w:t xml:space="preserve">2. </w:t>
      </w:r>
      <w:r w:rsidR="0083178D" w:rsidRPr="00EC19D3">
        <w:t xml:space="preserve">What are the challenges </w:t>
      </w:r>
      <w:r w:rsidR="007A6A2B" w:rsidRPr="00EC19D3">
        <w:t>of conforming to the requirements of regulatory bodies in the creative industries?</w:t>
      </w:r>
      <w:r w:rsidR="0083178D" w:rsidRPr="00EC19D3">
        <w:t xml:space="preserve"> </w:t>
      </w:r>
    </w:p>
    <w:p w14:paraId="7178A7C0" w14:textId="6AF66C61" w:rsidR="002753E9" w:rsidRPr="00EC19D3" w:rsidRDefault="00EC19D3" w:rsidP="000706C7">
      <w:pPr>
        <w:spacing w:line="259" w:lineRule="auto"/>
      </w:pPr>
      <w:r>
        <w:t>3. A</w:t>
      </w:r>
      <w:r w:rsidR="002753E9" w:rsidRPr="00EC19D3">
        <w:t xml:space="preserve"> freelance photographer specialising in events has been </w:t>
      </w:r>
      <w:r>
        <w:t>working</w:t>
      </w:r>
      <w:r w:rsidR="002753E9" w:rsidRPr="00EC19D3">
        <w:t xml:space="preserve"> for five years</w:t>
      </w:r>
      <w:r w:rsidR="00AF2D20">
        <w:t>,</w:t>
      </w:r>
      <w:r w:rsidR="002753E9" w:rsidRPr="00EC19D3">
        <w:t xml:space="preserve"> has built a good reputation and is often hired for project-based work across a wide range of different events-based projects.</w:t>
      </w:r>
      <w:r>
        <w:t xml:space="preserve"> They are</w:t>
      </w:r>
      <w:r w:rsidR="002753E9" w:rsidRPr="00EC19D3">
        <w:t xml:space="preserve"> considering setting up a business and working as a sole trader.</w:t>
      </w:r>
    </w:p>
    <w:p w14:paraId="7AF64235" w14:textId="77777777" w:rsidR="00E42FCA" w:rsidRDefault="002753E9" w:rsidP="000706C7">
      <w:pPr>
        <w:spacing w:line="259" w:lineRule="auto"/>
      </w:pPr>
      <w:r w:rsidRPr="00EC19D3">
        <w:t xml:space="preserve">Explain the benefits and challenges of </w:t>
      </w:r>
      <w:r w:rsidR="00EC19D3">
        <w:t>the photographer</w:t>
      </w:r>
      <w:r w:rsidRPr="00EC19D3">
        <w:t xml:space="preserve"> operating as a sole trader instead of staying as a freelancer.</w:t>
      </w:r>
    </w:p>
    <w:p w14:paraId="7B63E3D8" w14:textId="767ED675" w:rsidR="00EC19D3" w:rsidRDefault="00EC19D3" w:rsidP="000706C7">
      <w:pPr>
        <w:spacing w:line="259" w:lineRule="auto"/>
      </w:pPr>
      <w:r>
        <w:br w:type="page"/>
      </w:r>
    </w:p>
    <w:p w14:paraId="7B09C074" w14:textId="77777777" w:rsidR="00EC19D3" w:rsidRPr="0026427C" w:rsidRDefault="00EC19D3" w:rsidP="000706C7">
      <w:pPr>
        <w:pStyle w:val="Heading3"/>
        <w:spacing w:line="259" w:lineRule="auto"/>
      </w:pPr>
      <w:r w:rsidRPr="0026427C">
        <w:lastRenderedPageBreak/>
        <w:t>Benefits and challenges recap questions example answers</w:t>
      </w:r>
    </w:p>
    <w:p w14:paraId="094B68B3" w14:textId="48A384DD" w:rsidR="00EC19D3" w:rsidRDefault="00EC19D3" w:rsidP="000706C7">
      <w:pPr>
        <w:spacing w:line="259" w:lineRule="auto"/>
      </w:pPr>
      <w:r>
        <w:t>1. Benefits of trade unions to individuals working in the creative industries can include: negotiation and protection of working conditions, help and support with workplace disputes, negotiations and support with pay, community and networking</w:t>
      </w:r>
      <w:r w:rsidR="00AF2D20">
        <w:t>,</w:t>
      </w:r>
      <w:r>
        <w:t xml:space="preserve"> and setting standards for employers.</w:t>
      </w:r>
    </w:p>
    <w:p w14:paraId="2E636F08" w14:textId="442CF02C" w:rsidR="00EC19D3" w:rsidRDefault="00EC19D3" w:rsidP="000706C7">
      <w:pPr>
        <w:spacing w:line="259" w:lineRule="auto"/>
      </w:pPr>
      <w:r>
        <w:t>2. The challenges of conforming to the requirements of regulatory bodies in the creative industries can include: increased costs, increased workload on staff, potential content reductions, potential time delays on productions, digital and technological changes</w:t>
      </w:r>
      <w:r w:rsidR="00AF2D20">
        <w:t>,</w:t>
      </w:r>
      <w:r>
        <w:t xml:space="preserve"> and keeping up with changing requirements.</w:t>
      </w:r>
    </w:p>
    <w:p w14:paraId="1B80FDBE" w14:textId="464094AA" w:rsidR="00EC19D3" w:rsidRDefault="00EC19D3" w:rsidP="000706C7">
      <w:pPr>
        <w:spacing w:line="259" w:lineRule="auto"/>
      </w:pPr>
      <w:r>
        <w:t>3. Listed below are examples of benefits and challenges of the photographer operating as a sole trader as opposed to a freelancer. This is not intended to be an exhaustive list, but potential answers could include:</w:t>
      </w:r>
    </w:p>
    <w:p w14:paraId="27A21A11" w14:textId="0B069251" w:rsidR="00EC19D3" w:rsidRDefault="00EC19D3" w:rsidP="000706C7">
      <w:pPr>
        <w:spacing w:line="259" w:lineRule="auto"/>
      </w:pPr>
      <w:r>
        <w:t xml:space="preserve">Benefits: </w:t>
      </w:r>
      <w:r w:rsidR="00AF2D20">
        <w:t>i</w:t>
      </w:r>
      <w:r>
        <w:t xml:space="preserve">ncreased freedom, more security, potential for expansion. </w:t>
      </w:r>
    </w:p>
    <w:p w14:paraId="3CC8627E" w14:textId="1627E819" w:rsidR="008B1043" w:rsidRPr="00EC19D3" w:rsidRDefault="00EC19D3" w:rsidP="000706C7">
      <w:pPr>
        <w:spacing w:line="259" w:lineRule="auto"/>
        <w:rPr>
          <w:b/>
          <w:bCs/>
        </w:rPr>
      </w:pPr>
      <w:r>
        <w:t xml:space="preserve">Challenges: </w:t>
      </w:r>
      <w:r w:rsidR="00AF2D20">
        <w:t>i</w:t>
      </w:r>
      <w:r>
        <w:t xml:space="preserve">ncreased liability, administrative burdens, less flexibility.  </w:t>
      </w:r>
      <w:r w:rsidR="008B1043" w:rsidRPr="00EC19D3">
        <w:rPr>
          <w:b/>
          <w:bCs/>
        </w:rPr>
        <w:br w:type="page"/>
      </w:r>
    </w:p>
    <w:p w14:paraId="774AA0E7" w14:textId="2EDCA420" w:rsidR="00EC7028" w:rsidRPr="00E42FCA" w:rsidRDefault="00EC7028" w:rsidP="00E42FCA">
      <w:pPr>
        <w:pStyle w:val="Heading3"/>
        <w:rPr>
          <w:rStyle w:val="normaltextrun"/>
        </w:rPr>
      </w:pPr>
      <w:r w:rsidRPr="00E42FCA">
        <w:rPr>
          <w:rStyle w:val="normaltextrun"/>
        </w:rPr>
        <w:lastRenderedPageBreak/>
        <w:t xml:space="preserve">Sources of finance </w:t>
      </w:r>
      <w:r w:rsidR="009064ED" w:rsidRPr="00E42FCA">
        <w:rPr>
          <w:rStyle w:val="normaltextrun"/>
        </w:rPr>
        <w:t>hand-out</w:t>
      </w:r>
    </w:p>
    <w:p w14:paraId="3183A0AE" w14:textId="0E949ECA" w:rsidR="0047128B" w:rsidRPr="00EC19D3" w:rsidRDefault="0047128B"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Commercial</w:t>
      </w:r>
      <w:r w:rsidR="00DA6C9B">
        <w:rPr>
          <w:rFonts w:ascii="Arial" w:hAnsi="Arial" w:cs="Arial"/>
        </w:rPr>
        <w:t xml:space="preserve"> –</w:t>
      </w:r>
      <w:r w:rsidR="005178BF" w:rsidRPr="00EC19D3">
        <w:rPr>
          <w:rFonts w:ascii="Arial" w:hAnsi="Arial" w:cs="Arial"/>
        </w:rPr>
        <w:t xml:space="preserve"> </w:t>
      </w:r>
      <w:r w:rsidR="00AF2D20">
        <w:rPr>
          <w:rStyle w:val="normaltextrun"/>
          <w:rFonts w:ascii="Arial" w:eastAsiaTheme="majorEastAsia" w:hAnsi="Arial" w:cs="Arial"/>
        </w:rPr>
        <w:t>c</w:t>
      </w:r>
      <w:r w:rsidRPr="00EC19D3">
        <w:rPr>
          <w:rStyle w:val="normaltextrun"/>
          <w:rFonts w:ascii="Arial" w:eastAsiaTheme="majorEastAsia" w:hAnsi="Arial" w:cs="Arial"/>
        </w:rPr>
        <w:t>ontractual financial support</w:t>
      </w:r>
      <w:r w:rsidR="00AF2D20">
        <w:rPr>
          <w:rStyle w:val="normaltextrun"/>
          <w:rFonts w:ascii="Arial" w:eastAsiaTheme="majorEastAsia" w:hAnsi="Arial" w:cs="Arial"/>
        </w:rPr>
        <w:t xml:space="preserve"> </w:t>
      </w:r>
      <w:r w:rsidRPr="00EC19D3">
        <w:rPr>
          <w:rStyle w:val="normaltextrun"/>
          <w:rFonts w:ascii="Arial" w:eastAsiaTheme="majorEastAsia" w:hAnsi="Arial" w:cs="Arial"/>
        </w:rPr>
        <w:t>to help an organisation or individual:</w:t>
      </w:r>
      <w:r w:rsidRPr="00EC19D3">
        <w:rPr>
          <w:rStyle w:val="eop"/>
          <w:rFonts w:ascii="Arial" w:hAnsi="Arial" w:cs="Arial"/>
        </w:rPr>
        <w:t> </w:t>
      </w:r>
    </w:p>
    <w:p w14:paraId="21B7FDC4" w14:textId="769C60A7" w:rsidR="0047128B" w:rsidRPr="00EC19D3" w:rsidRDefault="00817BF2" w:rsidP="000706C7">
      <w:pPr>
        <w:pStyle w:val="paragraph"/>
        <w:numPr>
          <w:ilvl w:val="0"/>
          <w:numId w:val="132"/>
        </w:numPr>
        <w:spacing w:before="0" w:beforeAutospacing="0" w:after="160" w:afterAutospacing="0" w:line="259" w:lineRule="auto"/>
        <w:ind w:left="108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unding opportunities:</w:t>
      </w:r>
      <w:r w:rsidR="0047128B" w:rsidRPr="00EC19D3">
        <w:rPr>
          <w:rStyle w:val="eop"/>
          <w:rFonts w:ascii="Arial" w:hAnsi="Arial" w:cs="Arial"/>
        </w:rPr>
        <w:t> </w:t>
      </w:r>
    </w:p>
    <w:p w14:paraId="2A8F17C7" w14:textId="6834EC7D" w:rsidR="0047128B" w:rsidRPr="00EC19D3" w:rsidRDefault="00817BF2" w:rsidP="000706C7">
      <w:pPr>
        <w:pStyle w:val="paragraph"/>
        <w:numPr>
          <w:ilvl w:val="0"/>
          <w:numId w:val="133"/>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i</w:t>
      </w:r>
      <w:r w:rsidR="0047128B" w:rsidRPr="00EC19D3">
        <w:rPr>
          <w:rStyle w:val="normaltextrun"/>
          <w:rFonts w:ascii="Arial" w:eastAsiaTheme="majorEastAsia" w:hAnsi="Arial" w:cs="Arial"/>
        </w:rPr>
        <w:t>nvestments (equity, venture capital)</w:t>
      </w:r>
      <w:r w:rsidR="0047128B" w:rsidRPr="00EC19D3">
        <w:rPr>
          <w:rStyle w:val="eop"/>
          <w:rFonts w:ascii="Arial" w:hAnsi="Arial" w:cs="Arial"/>
        </w:rPr>
        <w:t> </w:t>
      </w:r>
    </w:p>
    <w:p w14:paraId="4E900363" w14:textId="1FD83A82" w:rsidR="0047128B" w:rsidRPr="00EC19D3" w:rsidRDefault="00817BF2" w:rsidP="000706C7">
      <w:pPr>
        <w:pStyle w:val="paragraph"/>
        <w:numPr>
          <w:ilvl w:val="0"/>
          <w:numId w:val="134"/>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l</w:t>
      </w:r>
      <w:r w:rsidR="0047128B" w:rsidRPr="00EC19D3">
        <w:rPr>
          <w:rStyle w:val="normaltextrun"/>
          <w:rFonts w:ascii="Arial" w:eastAsiaTheme="majorEastAsia" w:hAnsi="Arial" w:cs="Arial"/>
        </w:rPr>
        <w:t>oans (bank, personal)</w:t>
      </w:r>
      <w:r>
        <w:rPr>
          <w:rStyle w:val="eop"/>
          <w:rFonts w:ascii="Arial" w:hAnsi="Arial" w:cs="Arial"/>
        </w:rPr>
        <w:t>.</w:t>
      </w:r>
    </w:p>
    <w:p w14:paraId="4CCB9209" w14:textId="53C71864" w:rsidR="0047128B" w:rsidRPr="00EC19D3" w:rsidRDefault="0047128B"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Sponsorship</w:t>
      </w:r>
      <w:r w:rsidR="00DA6C9B">
        <w:rPr>
          <w:rStyle w:val="normaltextrun"/>
          <w:rFonts w:ascii="Arial" w:eastAsiaTheme="majorEastAsia" w:hAnsi="Arial" w:cs="Arial"/>
        </w:rPr>
        <w:t xml:space="preserve"> –</w:t>
      </w:r>
      <w:r w:rsidR="00AF2D20">
        <w:rPr>
          <w:rFonts w:ascii="Arial" w:hAnsi="Arial" w:cs="Arial"/>
        </w:rPr>
        <w:t xml:space="preserve"> </w:t>
      </w:r>
      <w:r w:rsidR="00AF2D20">
        <w:rPr>
          <w:rStyle w:val="normaltextrun"/>
          <w:rFonts w:ascii="Arial" w:eastAsiaTheme="majorEastAsia" w:hAnsi="Arial" w:cs="Arial"/>
        </w:rPr>
        <w:t>s</w:t>
      </w:r>
      <w:r w:rsidRPr="00EC19D3">
        <w:rPr>
          <w:rStyle w:val="normaltextrun"/>
          <w:rFonts w:ascii="Arial" w:eastAsiaTheme="majorEastAsia" w:hAnsi="Arial" w:cs="Arial"/>
        </w:rPr>
        <w:t>upports, advises or helps fund</w:t>
      </w:r>
      <w:r w:rsidR="00AF2D20">
        <w:rPr>
          <w:rStyle w:val="normaltextrun"/>
          <w:rFonts w:ascii="Arial" w:eastAsiaTheme="majorEastAsia" w:hAnsi="Arial" w:cs="Arial"/>
        </w:rPr>
        <w:t xml:space="preserve"> </w:t>
      </w:r>
      <w:r w:rsidRPr="00EC19D3">
        <w:rPr>
          <w:rStyle w:val="normaltextrun"/>
          <w:rFonts w:ascii="Arial" w:eastAsiaTheme="majorEastAsia" w:hAnsi="Arial" w:cs="Arial"/>
        </w:rPr>
        <w:t>another person, organisation or project:</w:t>
      </w:r>
      <w:r w:rsidRPr="00EC19D3">
        <w:rPr>
          <w:rStyle w:val="eop"/>
          <w:rFonts w:ascii="Arial" w:hAnsi="Arial" w:cs="Arial"/>
        </w:rPr>
        <w:t> </w:t>
      </w:r>
    </w:p>
    <w:p w14:paraId="38AE4520" w14:textId="17FF8B19" w:rsidR="0047128B" w:rsidRPr="00EC19D3" w:rsidRDefault="00817BF2" w:rsidP="000706C7">
      <w:pPr>
        <w:pStyle w:val="paragraph"/>
        <w:numPr>
          <w:ilvl w:val="0"/>
          <w:numId w:val="135"/>
        </w:numPr>
        <w:spacing w:before="0" w:beforeAutospacing="0" w:after="160" w:afterAutospacing="0" w:line="259" w:lineRule="auto"/>
        <w:ind w:left="108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unding opportunities:</w:t>
      </w:r>
      <w:r w:rsidR="0047128B" w:rsidRPr="00EC19D3">
        <w:rPr>
          <w:rStyle w:val="eop"/>
          <w:rFonts w:ascii="Arial" w:hAnsi="Arial" w:cs="Arial"/>
        </w:rPr>
        <w:t> </w:t>
      </w:r>
    </w:p>
    <w:p w14:paraId="109EBF02" w14:textId="4187FE98" w:rsidR="0047128B" w:rsidRPr="00EC19D3" w:rsidRDefault="00817BF2" w:rsidP="000706C7">
      <w:pPr>
        <w:pStyle w:val="paragraph"/>
        <w:numPr>
          <w:ilvl w:val="0"/>
          <w:numId w:val="136"/>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roduct placement (films, TV shows)</w:t>
      </w:r>
      <w:r w:rsidR="0047128B" w:rsidRPr="00EC19D3">
        <w:rPr>
          <w:rStyle w:val="eop"/>
          <w:rFonts w:ascii="Arial" w:hAnsi="Arial" w:cs="Arial"/>
        </w:rPr>
        <w:t> </w:t>
      </w:r>
    </w:p>
    <w:p w14:paraId="35127629" w14:textId="193EF61F" w:rsidR="0047128B" w:rsidRPr="00EC19D3" w:rsidRDefault="00817BF2" w:rsidP="000706C7">
      <w:pPr>
        <w:pStyle w:val="paragraph"/>
        <w:numPr>
          <w:ilvl w:val="0"/>
          <w:numId w:val="137"/>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b</w:t>
      </w:r>
      <w:r w:rsidR="0047128B" w:rsidRPr="00EC19D3">
        <w:rPr>
          <w:rStyle w:val="normaltextrun"/>
          <w:rFonts w:ascii="Arial" w:eastAsiaTheme="majorEastAsia" w:hAnsi="Arial" w:cs="Arial"/>
        </w:rPr>
        <w:t>randed content (sponsored articles, videos)</w:t>
      </w:r>
      <w:r w:rsidR="0047128B" w:rsidRPr="00EC19D3">
        <w:rPr>
          <w:rStyle w:val="eop"/>
          <w:rFonts w:ascii="Arial" w:hAnsi="Arial" w:cs="Arial"/>
        </w:rPr>
        <w:t> </w:t>
      </w:r>
    </w:p>
    <w:p w14:paraId="204BD2D8" w14:textId="1F74C221" w:rsidR="0047128B" w:rsidRPr="00EC19D3" w:rsidRDefault="00817BF2" w:rsidP="000706C7">
      <w:pPr>
        <w:pStyle w:val="paragraph"/>
        <w:numPr>
          <w:ilvl w:val="0"/>
          <w:numId w:val="138"/>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c</w:t>
      </w:r>
      <w:r w:rsidR="0047128B" w:rsidRPr="00EC19D3">
        <w:rPr>
          <w:rStyle w:val="normaltextrun"/>
          <w:rFonts w:ascii="Arial" w:eastAsiaTheme="majorEastAsia" w:hAnsi="Arial" w:cs="Arial"/>
        </w:rPr>
        <w:t>orporate sponsorship (events, teams)</w:t>
      </w:r>
      <w:r w:rsidR="0047128B" w:rsidRPr="00EC19D3">
        <w:rPr>
          <w:rStyle w:val="eop"/>
          <w:rFonts w:ascii="Arial" w:hAnsi="Arial" w:cs="Arial"/>
        </w:rPr>
        <w:t> </w:t>
      </w:r>
    </w:p>
    <w:p w14:paraId="17E47B0B" w14:textId="5D482EAC" w:rsidR="0047128B" w:rsidRPr="00EC19D3" w:rsidRDefault="00817BF2" w:rsidP="000706C7">
      <w:pPr>
        <w:pStyle w:val="paragraph"/>
        <w:numPr>
          <w:ilvl w:val="0"/>
          <w:numId w:val="139"/>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i</w:t>
      </w:r>
      <w:r w:rsidR="0047128B" w:rsidRPr="00EC19D3">
        <w:rPr>
          <w:rStyle w:val="normaltextrun"/>
          <w:rFonts w:ascii="Arial" w:eastAsiaTheme="majorEastAsia" w:hAnsi="Arial" w:cs="Arial"/>
        </w:rPr>
        <w:t>ndividual sponsorship (artists, athletes)</w:t>
      </w:r>
      <w:r w:rsidR="0047128B" w:rsidRPr="00EC19D3">
        <w:rPr>
          <w:rStyle w:val="eop"/>
          <w:rFonts w:ascii="Arial" w:hAnsi="Arial" w:cs="Arial"/>
        </w:rPr>
        <w:t> </w:t>
      </w:r>
    </w:p>
    <w:p w14:paraId="33510EEB" w14:textId="114F141D" w:rsidR="0047128B" w:rsidRPr="00EC19D3" w:rsidRDefault="00817BF2" w:rsidP="000706C7">
      <w:pPr>
        <w:pStyle w:val="paragraph"/>
        <w:numPr>
          <w:ilvl w:val="0"/>
          <w:numId w:val="140"/>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b</w:t>
      </w:r>
      <w:r w:rsidR="0047128B" w:rsidRPr="00EC19D3">
        <w:rPr>
          <w:rStyle w:val="normaltextrun"/>
          <w:rFonts w:ascii="Arial" w:eastAsiaTheme="majorEastAsia" w:hAnsi="Arial" w:cs="Arial"/>
        </w:rPr>
        <w:t>rand collaboration (joint marketing)</w:t>
      </w:r>
      <w:r>
        <w:rPr>
          <w:rStyle w:val="eop"/>
          <w:rFonts w:ascii="Arial" w:hAnsi="Arial" w:cs="Arial"/>
        </w:rPr>
        <w:t>.</w:t>
      </w:r>
    </w:p>
    <w:p w14:paraId="2EA41B7A" w14:textId="3335882E" w:rsidR="0047128B" w:rsidRPr="00EC19D3" w:rsidRDefault="0047128B"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Incentives</w:t>
      </w:r>
      <w:r w:rsidR="00DA6C9B">
        <w:rPr>
          <w:rFonts w:ascii="Arial" w:hAnsi="Arial" w:cs="Arial"/>
        </w:rPr>
        <w:t xml:space="preserve"> –</w:t>
      </w:r>
      <w:r w:rsidR="00AF2D20">
        <w:rPr>
          <w:rFonts w:ascii="Arial" w:hAnsi="Arial" w:cs="Arial"/>
        </w:rPr>
        <w:t xml:space="preserve"> </w:t>
      </w:r>
      <w:r w:rsidR="00AF2D20">
        <w:rPr>
          <w:rStyle w:val="normaltextrun"/>
          <w:rFonts w:ascii="Arial" w:eastAsiaTheme="majorEastAsia" w:hAnsi="Arial" w:cs="Arial"/>
        </w:rPr>
        <w:t>p</w:t>
      </w:r>
      <w:r w:rsidRPr="00EC19D3">
        <w:rPr>
          <w:rStyle w:val="normaltextrun"/>
          <w:rFonts w:ascii="Arial" w:eastAsiaTheme="majorEastAsia" w:hAnsi="Arial" w:cs="Arial"/>
        </w:rPr>
        <w:t>ayment or concession</w:t>
      </w:r>
      <w:r w:rsidR="00AF2D20">
        <w:rPr>
          <w:rStyle w:val="normaltextrun"/>
          <w:rFonts w:ascii="Arial" w:eastAsiaTheme="majorEastAsia" w:hAnsi="Arial" w:cs="Arial"/>
        </w:rPr>
        <w:t xml:space="preserve"> </w:t>
      </w:r>
      <w:r w:rsidRPr="00EC19D3">
        <w:rPr>
          <w:rStyle w:val="normaltextrun"/>
          <w:rFonts w:ascii="Arial" w:eastAsiaTheme="majorEastAsia" w:hAnsi="Arial" w:cs="Arial"/>
        </w:rPr>
        <w:t>to encourage a required output or investment:</w:t>
      </w:r>
      <w:r w:rsidRPr="00EC19D3">
        <w:rPr>
          <w:rStyle w:val="eop"/>
          <w:rFonts w:ascii="Arial" w:hAnsi="Arial" w:cs="Arial"/>
        </w:rPr>
        <w:t> </w:t>
      </w:r>
    </w:p>
    <w:p w14:paraId="68BEDF66" w14:textId="27B62A39" w:rsidR="0047128B" w:rsidRPr="00EC19D3" w:rsidRDefault="00817BF2" w:rsidP="000706C7">
      <w:pPr>
        <w:pStyle w:val="paragraph"/>
        <w:numPr>
          <w:ilvl w:val="0"/>
          <w:numId w:val="141"/>
        </w:numPr>
        <w:spacing w:before="0" w:beforeAutospacing="0" w:after="160" w:afterAutospacing="0" w:line="259" w:lineRule="auto"/>
        <w:ind w:left="108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unding opportunities:</w:t>
      </w:r>
      <w:r w:rsidR="0047128B" w:rsidRPr="00EC19D3">
        <w:rPr>
          <w:rStyle w:val="eop"/>
          <w:rFonts w:ascii="Arial" w:hAnsi="Arial" w:cs="Arial"/>
        </w:rPr>
        <w:t> </w:t>
      </w:r>
    </w:p>
    <w:p w14:paraId="7D8D4237" w14:textId="127E9A90" w:rsidR="0047128B" w:rsidRPr="00EC19D3" w:rsidRDefault="00817BF2" w:rsidP="000706C7">
      <w:pPr>
        <w:pStyle w:val="paragraph"/>
        <w:numPr>
          <w:ilvl w:val="0"/>
          <w:numId w:val="142"/>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roduct placement (advertising)</w:t>
      </w:r>
      <w:r w:rsidR="0047128B" w:rsidRPr="00EC19D3">
        <w:rPr>
          <w:rStyle w:val="eop"/>
          <w:rFonts w:ascii="Arial" w:hAnsi="Arial" w:cs="Arial"/>
        </w:rPr>
        <w:t> </w:t>
      </w:r>
    </w:p>
    <w:p w14:paraId="2F3222FB" w14:textId="1DFC2F3A" w:rsidR="0047128B" w:rsidRPr="00EC19D3" w:rsidRDefault="00817BF2" w:rsidP="000706C7">
      <w:pPr>
        <w:pStyle w:val="paragraph"/>
        <w:numPr>
          <w:ilvl w:val="0"/>
          <w:numId w:val="143"/>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b</w:t>
      </w:r>
      <w:r w:rsidR="0047128B" w:rsidRPr="00EC19D3">
        <w:rPr>
          <w:rStyle w:val="normaltextrun"/>
          <w:rFonts w:ascii="Arial" w:eastAsiaTheme="majorEastAsia" w:hAnsi="Arial" w:cs="Arial"/>
        </w:rPr>
        <w:t>randed content (sponsored media)</w:t>
      </w:r>
      <w:r w:rsidR="0047128B" w:rsidRPr="00EC19D3">
        <w:rPr>
          <w:rStyle w:val="eop"/>
          <w:rFonts w:ascii="Arial" w:hAnsi="Arial" w:cs="Arial"/>
        </w:rPr>
        <w:t> </w:t>
      </w:r>
    </w:p>
    <w:p w14:paraId="3174B959" w14:textId="6EAC7E49" w:rsidR="0047128B" w:rsidRPr="00EC19D3" w:rsidRDefault="00817BF2" w:rsidP="000706C7">
      <w:pPr>
        <w:pStyle w:val="paragraph"/>
        <w:numPr>
          <w:ilvl w:val="0"/>
          <w:numId w:val="144"/>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ublic and private schemes (grants, subsidies)</w:t>
      </w:r>
      <w:r w:rsidR="0047128B" w:rsidRPr="00EC19D3">
        <w:rPr>
          <w:rStyle w:val="eop"/>
          <w:rFonts w:ascii="Arial" w:hAnsi="Arial" w:cs="Arial"/>
        </w:rPr>
        <w:t> </w:t>
      </w:r>
    </w:p>
    <w:p w14:paraId="65F74DB7" w14:textId="6A75BBE4" w:rsidR="0047128B" w:rsidRPr="00EC19D3" w:rsidRDefault="00817BF2" w:rsidP="000706C7">
      <w:pPr>
        <w:pStyle w:val="paragraph"/>
        <w:numPr>
          <w:ilvl w:val="0"/>
          <w:numId w:val="145"/>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ublic and private partnerships (joint ventures)</w:t>
      </w:r>
      <w:r w:rsidR="0047128B" w:rsidRPr="00EC19D3">
        <w:rPr>
          <w:rStyle w:val="eop"/>
          <w:rFonts w:ascii="Arial" w:hAnsi="Arial" w:cs="Arial"/>
        </w:rPr>
        <w:t> </w:t>
      </w:r>
    </w:p>
    <w:p w14:paraId="5B6D6322" w14:textId="7E292394" w:rsidR="0047128B" w:rsidRPr="00EC19D3" w:rsidRDefault="00817BF2" w:rsidP="000706C7">
      <w:pPr>
        <w:pStyle w:val="paragraph"/>
        <w:numPr>
          <w:ilvl w:val="0"/>
          <w:numId w:val="146"/>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t</w:t>
      </w:r>
      <w:r w:rsidR="0047128B" w:rsidRPr="00EC19D3">
        <w:rPr>
          <w:rStyle w:val="normaltextrun"/>
          <w:rFonts w:ascii="Arial" w:eastAsiaTheme="majorEastAsia" w:hAnsi="Arial" w:cs="Arial"/>
        </w:rPr>
        <w:t>ax relief (deductions, credits)</w:t>
      </w:r>
      <w:r>
        <w:rPr>
          <w:rStyle w:val="eop"/>
          <w:rFonts w:ascii="Arial" w:hAnsi="Arial" w:cs="Arial"/>
        </w:rPr>
        <w:t>.</w:t>
      </w:r>
    </w:p>
    <w:p w14:paraId="060285FF" w14:textId="0CD6E2B1" w:rsidR="0047128B" w:rsidRPr="00EC19D3" w:rsidRDefault="0047128B"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Crowdfunding</w:t>
      </w:r>
      <w:r w:rsidR="00DA6C9B">
        <w:rPr>
          <w:rFonts w:ascii="Arial" w:hAnsi="Arial" w:cs="Arial"/>
        </w:rPr>
        <w:t xml:space="preserve"> –</w:t>
      </w:r>
      <w:r w:rsidR="00EC7028" w:rsidRPr="00EC19D3">
        <w:rPr>
          <w:rFonts w:ascii="Arial" w:hAnsi="Arial" w:cs="Arial"/>
        </w:rPr>
        <w:t xml:space="preserve"> </w:t>
      </w:r>
      <w:r w:rsidR="00AF2D20">
        <w:rPr>
          <w:rStyle w:val="normaltextrun"/>
          <w:rFonts w:ascii="Arial" w:eastAsiaTheme="majorEastAsia" w:hAnsi="Arial" w:cs="Arial"/>
        </w:rPr>
        <w:t>m</w:t>
      </w:r>
      <w:r w:rsidRPr="00EC19D3">
        <w:rPr>
          <w:rStyle w:val="normaltextrun"/>
          <w:rFonts w:ascii="Arial" w:eastAsiaTheme="majorEastAsia" w:hAnsi="Arial" w:cs="Arial"/>
        </w:rPr>
        <w:t>oney raised</w:t>
      </w:r>
      <w:r w:rsidR="00AF2D20">
        <w:rPr>
          <w:rStyle w:val="normaltextrun"/>
          <w:rFonts w:ascii="Arial" w:eastAsiaTheme="majorEastAsia" w:hAnsi="Arial" w:cs="Arial"/>
        </w:rPr>
        <w:t xml:space="preserve"> </w:t>
      </w:r>
      <w:r w:rsidRPr="00EC19D3">
        <w:rPr>
          <w:rStyle w:val="normaltextrun"/>
          <w:rFonts w:ascii="Arial" w:eastAsiaTheme="majorEastAsia" w:hAnsi="Arial" w:cs="Arial"/>
        </w:rPr>
        <w:t>through a group of contributors:</w:t>
      </w:r>
      <w:r w:rsidRPr="00EC19D3">
        <w:rPr>
          <w:rStyle w:val="eop"/>
          <w:rFonts w:ascii="Arial" w:hAnsi="Arial" w:cs="Arial"/>
        </w:rPr>
        <w:t> </w:t>
      </w:r>
    </w:p>
    <w:p w14:paraId="29DB4920" w14:textId="2AC364DD" w:rsidR="0047128B" w:rsidRPr="00EC19D3" w:rsidRDefault="00817BF2" w:rsidP="000706C7">
      <w:pPr>
        <w:pStyle w:val="paragraph"/>
        <w:numPr>
          <w:ilvl w:val="0"/>
          <w:numId w:val="147"/>
        </w:numPr>
        <w:spacing w:before="0" w:beforeAutospacing="0" w:after="160" w:afterAutospacing="0" w:line="259" w:lineRule="auto"/>
        <w:ind w:left="108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unding opportunities:</w:t>
      </w:r>
      <w:r w:rsidR="0047128B" w:rsidRPr="00EC19D3">
        <w:rPr>
          <w:rStyle w:val="eop"/>
          <w:rFonts w:ascii="Arial" w:hAnsi="Arial" w:cs="Arial"/>
        </w:rPr>
        <w:t> </w:t>
      </w:r>
    </w:p>
    <w:p w14:paraId="5C912106" w14:textId="25012D7B" w:rsidR="0047128B" w:rsidRPr="00EC19D3" w:rsidRDefault="00817BF2" w:rsidP="000706C7">
      <w:pPr>
        <w:pStyle w:val="paragraph"/>
        <w:numPr>
          <w:ilvl w:val="0"/>
          <w:numId w:val="148"/>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o</w:t>
      </w:r>
      <w:r w:rsidR="0047128B" w:rsidRPr="00EC19D3">
        <w:rPr>
          <w:rStyle w:val="normaltextrun"/>
          <w:rFonts w:ascii="Arial" w:eastAsiaTheme="majorEastAsia" w:hAnsi="Arial" w:cs="Arial"/>
        </w:rPr>
        <w:t>nline campaigns (Kickstarter, GoFundMe)</w:t>
      </w:r>
      <w:r w:rsidR="0047128B" w:rsidRPr="00EC19D3">
        <w:rPr>
          <w:rStyle w:val="eop"/>
          <w:rFonts w:ascii="Arial" w:hAnsi="Arial" w:cs="Arial"/>
        </w:rPr>
        <w:t> </w:t>
      </w:r>
    </w:p>
    <w:p w14:paraId="46ACB933" w14:textId="166DC4B8" w:rsidR="0047128B" w:rsidRPr="00EC19D3" w:rsidRDefault="00817BF2" w:rsidP="000706C7">
      <w:pPr>
        <w:pStyle w:val="paragraph"/>
        <w:numPr>
          <w:ilvl w:val="0"/>
          <w:numId w:val="149"/>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s</w:t>
      </w:r>
      <w:r w:rsidR="0047128B" w:rsidRPr="00EC19D3">
        <w:rPr>
          <w:rStyle w:val="normaltextrun"/>
          <w:rFonts w:ascii="Arial" w:eastAsiaTheme="majorEastAsia" w:hAnsi="Arial" w:cs="Arial"/>
        </w:rPr>
        <w:t>ocial media campaigns (Facebook, Instagram)</w:t>
      </w:r>
      <w:r>
        <w:rPr>
          <w:rStyle w:val="eop"/>
          <w:rFonts w:ascii="Arial" w:hAnsi="Arial" w:cs="Arial"/>
        </w:rPr>
        <w:t>.</w:t>
      </w:r>
    </w:p>
    <w:p w14:paraId="02B58E61" w14:textId="45D609E5" w:rsidR="0047128B" w:rsidRPr="00EC19D3" w:rsidRDefault="0047128B" w:rsidP="000706C7">
      <w:pPr>
        <w:pStyle w:val="paragraph"/>
        <w:spacing w:before="0" w:beforeAutospacing="0" w:after="160" w:afterAutospacing="0" w:line="259" w:lineRule="auto"/>
        <w:textAlignment w:val="baseline"/>
        <w:rPr>
          <w:rFonts w:ascii="Arial" w:hAnsi="Arial" w:cs="Arial"/>
        </w:rPr>
      </w:pPr>
      <w:r w:rsidRPr="00EC19D3">
        <w:rPr>
          <w:rStyle w:val="normaltextrun"/>
          <w:rFonts w:ascii="Arial" w:eastAsiaTheme="majorEastAsia" w:hAnsi="Arial" w:cs="Arial"/>
        </w:rPr>
        <w:t>Grants</w:t>
      </w:r>
      <w:r w:rsidR="00DA6C9B">
        <w:rPr>
          <w:rFonts w:ascii="Arial" w:hAnsi="Arial" w:cs="Arial"/>
        </w:rPr>
        <w:t xml:space="preserve"> –</w:t>
      </w:r>
      <w:r w:rsidR="00EC7028" w:rsidRPr="00EC19D3">
        <w:rPr>
          <w:rFonts w:ascii="Arial" w:hAnsi="Arial" w:cs="Arial"/>
        </w:rPr>
        <w:t xml:space="preserve"> </w:t>
      </w:r>
      <w:r w:rsidR="00AF2D20">
        <w:rPr>
          <w:rStyle w:val="normaltextrun"/>
          <w:rFonts w:ascii="Arial" w:eastAsiaTheme="majorEastAsia" w:hAnsi="Arial" w:cs="Arial"/>
        </w:rPr>
        <w:t>s</w:t>
      </w:r>
      <w:r w:rsidRPr="00EC19D3">
        <w:rPr>
          <w:rStyle w:val="normaltextrun"/>
          <w:rFonts w:ascii="Arial" w:eastAsiaTheme="majorEastAsia" w:hAnsi="Arial" w:cs="Arial"/>
        </w:rPr>
        <w:t>ums of money awarded</w:t>
      </w:r>
      <w:r w:rsidR="00AF2D20">
        <w:rPr>
          <w:rStyle w:val="normaltextrun"/>
          <w:rFonts w:ascii="Arial" w:eastAsiaTheme="majorEastAsia" w:hAnsi="Arial" w:cs="Arial"/>
        </w:rPr>
        <w:t xml:space="preserve"> </w:t>
      </w:r>
      <w:r w:rsidRPr="00EC19D3">
        <w:rPr>
          <w:rStyle w:val="normaltextrun"/>
          <w:rFonts w:ascii="Arial" w:eastAsiaTheme="majorEastAsia" w:hAnsi="Arial" w:cs="Arial"/>
        </w:rPr>
        <w:t>to support development and operations:</w:t>
      </w:r>
      <w:r w:rsidRPr="00EC19D3">
        <w:rPr>
          <w:rStyle w:val="eop"/>
          <w:rFonts w:ascii="Arial" w:hAnsi="Arial" w:cs="Arial"/>
        </w:rPr>
        <w:t> </w:t>
      </w:r>
    </w:p>
    <w:p w14:paraId="0A23DA83" w14:textId="3F467833" w:rsidR="0047128B" w:rsidRPr="00EC19D3" w:rsidRDefault="00817BF2" w:rsidP="000706C7">
      <w:pPr>
        <w:pStyle w:val="paragraph"/>
        <w:numPr>
          <w:ilvl w:val="0"/>
          <w:numId w:val="150"/>
        </w:numPr>
        <w:spacing w:before="0" w:beforeAutospacing="0" w:after="160" w:afterAutospacing="0" w:line="259" w:lineRule="auto"/>
        <w:ind w:left="108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unding opportunities:</w:t>
      </w:r>
      <w:r w:rsidR="0047128B" w:rsidRPr="00EC19D3">
        <w:rPr>
          <w:rStyle w:val="eop"/>
          <w:rFonts w:ascii="Arial" w:hAnsi="Arial" w:cs="Arial"/>
        </w:rPr>
        <w:t> </w:t>
      </w:r>
    </w:p>
    <w:p w14:paraId="1C827AB5" w14:textId="0D7E067C" w:rsidR="0047128B" w:rsidRPr="00EC19D3" w:rsidRDefault="00817BF2" w:rsidP="000706C7">
      <w:pPr>
        <w:pStyle w:val="paragraph"/>
        <w:numPr>
          <w:ilvl w:val="0"/>
          <w:numId w:val="151"/>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ublic (government grants)</w:t>
      </w:r>
      <w:r w:rsidR="0047128B" w:rsidRPr="00EC19D3">
        <w:rPr>
          <w:rStyle w:val="eop"/>
          <w:rFonts w:ascii="Arial" w:hAnsi="Arial" w:cs="Arial"/>
        </w:rPr>
        <w:t> </w:t>
      </w:r>
    </w:p>
    <w:p w14:paraId="54AA352E" w14:textId="36CB813D" w:rsidR="0047128B" w:rsidRPr="00EC19D3" w:rsidRDefault="00817BF2" w:rsidP="000706C7">
      <w:pPr>
        <w:pStyle w:val="paragraph"/>
        <w:numPr>
          <w:ilvl w:val="0"/>
          <w:numId w:val="152"/>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p</w:t>
      </w:r>
      <w:r w:rsidR="0047128B" w:rsidRPr="00EC19D3">
        <w:rPr>
          <w:rStyle w:val="normaltextrun"/>
          <w:rFonts w:ascii="Arial" w:eastAsiaTheme="majorEastAsia" w:hAnsi="Arial" w:cs="Arial"/>
        </w:rPr>
        <w:t>rivate (corporate grants)</w:t>
      </w:r>
      <w:r w:rsidR="0047128B" w:rsidRPr="00EC19D3">
        <w:rPr>
          <w:rStyle w:val="eop"/>
          <w:rFonts w:ascii="Arial" w:hAnsi="Arial" w:cs="Arial"/>
        </w:rPr>
        <w:t> </w:t>
      </w:r>
    </w:p>
    <w:p w14:paraId="20C70296" w14:textId="3829D1DC" w:rsidR="0047128B" w:rsidRPr="00EC19D3" w:rsidRDefault="00817BF2" w:rsidP="000706C7">
      <w:pPr>
        <w:pStyle w:val="paragraph"/>
        <w:numPr>
          <w:ilvl w:val="0"/>
          <w:numId w:val="153"/>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c</w:t>
      </w:r>
      <w:r w:rsidR="0047128B" w:rsidRPr="00EC19D3">
        <w:rPr>
          <w:rStyle w:val="normaltextrun"/>
          <w:rFonts w:ascii="Arial" w:eastAsiaTheme="majorEastAsia" w:hAnsi="Arial" w:cs="Arial"/>
        </w:rPr>
        <w:t>harities (non-profit grants)</w:t>
      </w:r>
      <w:r w:rsidR="0047128B" w:rsidRPr="00EC19D3">
        <w:rPr>
          <w:rStyle w:val="eop"/>
          <w:rFonts w:ascii="Arial" w:hAnsi="Arial" w:cs="Arial"/>
        </w:rPr>
        <w:t> </w:t>
      </w:r>
    </w:p>
    <w:p w14:paraId="5C425CBE" w14:textId="2CD20937" w:rsidR="002753E9" w:rsidRPr="000D4DFE" w:rsidRDefault="00817BF2" w:rsidP="000706C7">
      <w:pPr>
        <w:pStyle w:val="paragraph"/>
        <w:numPr>
          <w:ilvl w:val="0"/>
          <w:numId w:val="154"/>
        </w:numPr>
        <w:spacing w:before="0" w:beforeAutospacing="0" w:after="160" w:afterAutospacing="0" w:line="259" w:lineRule="auto"/>
        <w:ind w:left="1800" w:firstLine="0"/>
        <w:textAlignment w:val="baseline"/>
        <w:rPr>
          <w:rFonts w:ascii="Arial" w:hAnsi="Arial" w:cs="Arial"/>
        </w:rPr>
      </w:pPr>
      <w:r>
        <w:rPr>
          <w:rStyle w:val="normaltextrun"/>
          <w:rFonts w:ascii="Arial" w:eastAsiaTheme="majorEastAsia" w:hAnsi="Arial" w:cs="Arial"/>
        </w:rPr>
        <w:t>f</w:t>
      </w:r>
      <w:r w:rsidR="0047128B" w:rsidRPr="00EC19D3">
        <w:rPr>
          <w:rStyle w:val="normaltextrun"/>
          <w:rFonts w:ascii="Arial" w:eastAsiaTheme="majorEastAsia" w:hAnsi="Arial" w:cs="Arial"/>
        </w:rPr>
        <w:t>oundations (philanthropic grants)</w:t>
      </w:r>
      <w:r>
        <w:rPr>
          <w:rStyle w:val="eop"/>
          <w:rFonts w:ascii="Arial" w:hAnsi="Arial" w:cs="Arial"/>
        </w:rPr>
        <w:t>.</w:t>
      </w:r>
    </w:p>
    <w:p w14:paraId="1DF1A3B0" w14:textId="77777777" w:rsidR="009809E8" w:rsidRPr="00EC19D3" w:rsidRDefault="009809E8" w:rsidP="000706C7">
      <w:pPr>
        <w:pStyle w:val="Heading5"/>
        <w:numPr>
          <w:ilvl w:val="0"/>
          <w:numId w:val="0"/>
        </w:numPr>
        <w:spacing w:before="0" w:after="160" w:line="259" w:lineRule="auto"/>
      </w:pPr>
      <w:r w:rsidRPr="00EC19D3">
        <w:br w:type="page"/>
      </w:r>
    </w:p>
    <w:p w14:paraId="5423836A" w14:textId="65A2E445" w:rsidR="004737D3" w:rsidRPr="0026427C" w:rsidRDefault="00764C96" w:rsidP="000706C7">
      <w:pPr>
        <w:pStyle w:val="Heading3"/>
        <w:spacing w:line="259" w:lineRule="auto"/>
        <w:rPr>
          <w:rStyle w:val="normaltextrun"/>
          <w:rFonts w:cs="Arial"/>
          <w:b/>
          <w:bCs/>
          <w:i w:val="0"/>
          <w:iCs/>
        </w:rPr>
      </w:pPr>
      <w:r w:rsidRPr="0026427C">
        <w:rPr>
          <w:rStyle w:val="normaltextrun"/>
          <w:rFonts w:cs="Arial"/>
          <w:b/>
          <w:bCs/>
          <w:i w:val="0"/>
          <w:iCs/>
        </w:rPr>
        <w:lastRenderedPageBreak/>
        <w:t>Mock project scenario 1</w:t>
      </w:r>
    </w:p>
    <w:p w14:paraId="5901ADDA" w14:textId="69053996" w:rsidR="004737D3" w:rsidRPr="00E42FCA" w:rsidRDefault="004737D3"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 xml:space="preserve">Project </w:t>
      </w:r>
      <w:r w:rsidR="00DA6C9B" w:rsidRPr="00E42FCA">
        <w:rPr>
          <w:rStyle w:val="normaltextrun"/>
          <w:rFonts w:ascii="Arial" w:eastAsiaTheme="majorEastAsia" w:hAnsi="Arial" w:cs="Arial"/>
        </w:rPr>
        <w:t>t</w:t>
      </w:r>
      <w:r w:rsidRPr="00E42FCA">
        <w:rPr>
          <w:rStyle w:val="normaltextrun"/>
          <w:rFonts w:ascii="Arial" w:eastAsiaTheme="majorEastAsia" w:hAnsi="Arial" w:cs="Arial"/>
        </w:rPr>
        <w:t>itle: </w:t>
      </w:r>
      <w:r w:rsidR="00DA6C9B" w:rsidRPr="00E42FCA">
        <w:rPr>
          <w:rStyle w:val="normaltextrun"/>
          <w:rFonts w:ascii="Arial" w:eastAsiaTheme="majorEastAsia" w:hAnsi="Arial" w:cs="Arial"/>
        </w:rPr>
        <w:t>“</w:t>
      </w:r>
      <w:r w:rsidRPr="00E42FCA">
        <w:rPr>
          <w:rStyle w:val="normaltextrun"/>
          <w:rFonts w:ascii="Arial" w:eastAsiaTheme="majorEastAsia" w:hAnsi="Arial" w:cs="Arial"/>
        </w:rPr>
        <w:t>Online Safety Awareness Campaign</w:t>
      </w:r>
      <w:r w:rsidR="0093020D" w:rsidRPr="00E42FCA">
        <w:rPr>
          <w:rStyle w:val="normaltextrun"/>
          <w:rFonts w:ascii="Arial" w:eastAsiaTheme="majorEastAsia" w:hAnsi="Arial" w:cs="Arial"/>
        </w:rPr>
        <w:t>”</w:t>
      </w:r>
      <w:r w:rsidRPr="00E42FCA">
        <w:rPr>
          <w:rStyle w:val="eop"/>
          <w:rFonts w:ascii="Arial" w:hAnsi="Arial" w:cs="Arial"/>
        </w:rPr>
        <w:t> </w:t>
      </w:r>
    </w:p>
    <w:p w14:paraId="72DFFD14" w14:textId="052B793F" w:rsidR="004737D3" w:rsidRPr="00E42FCA" w:rsidRDefault="004737D3"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A non-profit organisation, SafeNet, aims to launch a comprehensive online safety awareness campaign targeting teenagers and young adults. The campaign will focus on educating them about the risks of cyberbullying, identity theft and online scams, as well as promoting safe online behavio</w:t>
      </w:r>
      <w:r w:rsidR="002A155C" w:rsidRPr="00E42FCA">
        <w:rPr>
          <w:rStyle w:val="normaltextrun"/>
          <w:rFonts w:ascii="Arial" w:eastAsiaTheme="majorEastAsia" w:hAnsi="Arial" w:cs="Arial"/>
        </w:rPr>
        <w:t>u</w:t>
      </w:r>
      <w:r w:rsidRPr="00E42FCA">
        <w:rPr>
          <w:rStyle w:val="normaltextrun"/>
          <w:rFonts w:ascii="Arial" w:eastAsiaTheme="majorEastAsia" w:hAnsi="Arial" w:cs="Arial"/>
        </w:rPr>
        <w:t>rs. SafeNet plans to use various platforms, including social media, webinars and interactive workshops, to reach its audience. The organisation has a dedicated team but requires significant funding to execute the campaign effectively. SafeNet must decide how to secure the necessary funding to launch and sustain the campaign. Each funding option has its benefits and challenges, and the organisation needs to consider factors such as the amount of funding needed, the level of control</w:t>
      </w:r>
      <w:r w:rsidR="00531A35" w:rsidRPr="00E42FCA">
        <w:rPr>
          <w:rStyle w:val="normaltextrun"/>
          <w:rFonts w:ascii="Arial" w:eastAsiaTheme="majorEastAsia" w:hAnsi="Arial" w:cs="Arial"/>
        </w:rPr>
        <w:t xml:space="preserve"> it</w:t>
      </w:r>
      <w:r w:rsidRPr="00E42FCA">
        <w:rPr>
          <w:rStyle w:val="normaltextrun"/>
          <w:rFonts w:ascii="Arial" w:eastAsiaTheme="majorEastAsia" w:hAnsi="Arial" w:cs="Arial"/>
        </w:rPr>
        <w:t xml:space="preserve"> want</w:t>
      </w:r>
      <w:r w:rsidR="00531A35" w:rsidRPr="00E42FCA">
        <w:rPr>
          <w:rStyle w:val="normaltextrun"/>
          <w:rFonts w:ascii="Arial" w:eastAsiaTheme="majorEastAsia" w:hAnsi="Arial" w:cs="Arial"/>
        </w:rPr>
        <w:t>s</w:t>
      </w:r>
      <w:r w:rsidRPr="00E42FCA">
        <w:rPr>
          <w:rStyle w:val="normaltextrun"/>
          <w:rFonts w:ascii="Arial" w:eastAsiaTheme="majorEastAsia" w:hAnsi="Arial" w:cs="Arial"/>
        </w:rPr>
        <w:t xml:space="preserve"> to maintain and the alignment with </w:t>
      </w:r>
      <w:r w:rsidR="00531A35" w:rsidRPr="00E42FCA">
        <w:rPr>
          <w:rStyle w:val="normaltextrun"/>
          <w:rFonts w:ascii="Arial" w:eastAsiaTheme="majorEastAsia" w:hAnsi="Arial" w:cs="Arial"/>
        </w:rPr>
        <w:t xml:space="preserve">its </w:t>
      </w:r>
      <w:r w:rsidRPr="00E42FCA">
        <w:rPr>
          <w:rStyle w:val="normaltextrun"/>
          <w:rFonts w:ascii="Arial" w:eastAsiaTheme="majorEastAsia" w:hAnsi="Arial" w:cs="Arial"/>
        </w:rPr>
        <w:t>mission of promoting online safety.</w:t>
      </w:r>
      <w:r w:rsidRPr="00E42FCA">
        <w:rPr>
          <w:rStyle w:val="eop"/>
          <w:rFonts w:ascii="Arial" w:hAnsi="Arial" w:cs="Arial"/>
        </w:rPr>
        <w:t> </w:t>
      </w:r>
    </w:p>
    <w:p w14:paraId="15FCE519" w14:textId="6FD7281F" w:rsidR="004737D3" w:rsidRPr="00E42FCA" w:rsidRDefault="004737D3"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 xml:space="preserve">Funding </w:t>
      </w:r>
      <w:r w:rsidR="00531A35" w:rsidRPr="00E42FCA">
        <w:rPr>
          <w:rStyle w:val="normaltextrun"/>
          <w:rFonts w:ascii="Arial" w:eastAsiaTheme="majorEastAsia" w:hAnsi="Arial" w:cs="Arial"/>
        </w:rPr>
        <w:t>n</w:t>
      </w:r>
      <w:r w:rsidRPr="00E42FCA">
        <w:rPr>
          <w:rStyle w:val="normaltextrun"/>
          <w:rFonts w:ascii="Arial" w:eastAsiaTheme="majorEastAsia" w:hAnsi="Arial" w:cs="Arial"/>
        </w:rPr>
        <w:t>eeds:</w:t>
      </w:r>
      <w:r w:rsidRPr="00E42FCA">
        <w:rPr>
          <w:rStyle w:val="eop"/>
          <w:rFonts w:ascii="Arial" w:hAnsi="Arial" w:cs="Arial"/>
        </w:rPr>
        <w:t> </w:t>
      </w:r>
    </w:p>
    <w:p w14:paraId="21EDBB3D" w14:textId="5E94FA3B" w:rsidR="004737D3" w:rsidRPr="00E42FCA" w:rsidRDefault="004737D3" w:rsidP="000706C7">
      <w:pPr>
        <w:pStyle w:val="ListParagraph"/>
        <w:numPr>
          <w:ilvl w:val="0"/>
          <w:numId w:val="160"/>
        </w:numPr>
        <w:spacing w:line="259" w:lineRule="auto"/>
        <w:contextualSpacing w:val="0"/>
      </w:pPr>
      <w:r w:rsidRPr="00E42FCA">
        <w:rPr>
          <w:rStyle w:val="normaltextrun"/>
          <w:rFonts w:eastAsiaTheme="majorEastAsia"/>
        </w:rPr>
        <w:t xml:space="preserve">Content </w:t>
      </w:r>
      <w:r w:rsidR="002743E8" w:rsidRPr="00E42FCA">
        <w:rPr>
          <w:rStyle w:val="normaltextrun"/>
          <w:rFonts w:eastAsiaTheme="majorEastAsia"/>
        </w:rPr>
        <w:t>c</w:t>
      </w:r>
      <w:r w:rsidRPr="00E42FCA">
        <w:rPr>
          <w:rStyle w:val="normaltextrun"/>
          <w:rFonts w:eastAsiaTheme="majorEastAsia"/>
        </w:rPr>
        <w:t>reation: </w:t>
      </w:r>
      <w:r w:rsidR="002743E8" w:rsidRPr="00E42FCA">
        <w:rPr>
          <w:rStyle w:val="normaltextrun"/>
          <w:rFonts w:eastAsiaTheme="majorEastAsia"/>
        </w:rPr>
        <w:t>d</w:t>
      </w:r>
      <w:r w:rsidRPr="00E42FCA">
        <w:rPr>
          <w:rStyle w:val="normaltextrun"/>
          <w:rFonts w:eastAsiaTheme="majorEastAsia"/>
        </w:rPr>
        <w:t>eveloping engaging and informative content, including videos, infographics and articles.</w:t>
      </w:r>
      <w:r w:rsidRPr="00E42FCA">
        <w:rPr>
          <w:rStyle w:val="eop"/>
        </w:rPr>
        <w:t> </w:t>
      </w:r>
    </w:p>
    <w:p w14:paraId="3834CDC1" w14:textId="6359C81F" w:rsidR="004737D3" w:rsidRPr="00E42FCA" w:rsidRDefault="004737D3" w:rsidP="000706C7">
      <w:pPr>
        <w:pStyle w:val="ListParagraph"/>
        <w:numPr>
          <w:ilvl w:val="0"/>
          <w:numId w:val="160"/>
        </w:numPr>
        <w:spacing w:line="259" w:lineRule="auto"/>
        <w:contextualSpacing w:val="0"/>
      </w:pPr>
      <w:r w:rsidRPr="00E42FCA">
        <w:rPr>
          <w:rStyle w:val="normaltextrun"/>
          <w:rFonts w:eastAsiaTheme="majorEastAsia"/>
        </w:rPr>
        <w:t xml:space="preserve">Platform </w:t>
      </w:r>
      <w:r w:rsidR="002743E8" w:rsidRPr="00E42FCA">
        <w:rPr>
          <w:rStyle w:val="normaltextrun"/>
          <w:rFonts w:eastAsiaTheme="majorEastAsia"/>
        </w:rPr>
        <w:t>m</w:t>
      </w:r>
      <w:r w:rsidRPr="00E42FCA">
        <w:rPr>
          <w:rStyle w:val="normaltextrun"/>
          <w:rFonts w:eastAsiaTheme="majorEastAsia"/>
        </w:rPr>
        <w:t>anagement: </w:t>
      </w:r>
      <w:r w:rsidR="002743E8" w:rsidRPr="00E42FCA">
        <w:rPr>
          <w:rStyle w:val="normaltextrun"/>
          <w:rFonts w:eastAsiaTheme="majorEastAsia"/>
        </w:rPr>
        <w:t>m</w:t>
      </w:r>
      <w:r w:rsidRPr="00E42FCA">
        <w:rPr>
          <w:rStyle w:val="normaltextrun"/>
          <w:rFonts w:eastAsiaTheme="majorEastAsia"/>
        </w:rPr>
        <w:t>anaging social media accounts, website maintenance and webinar hosting.</w:t>
      </w:r>
      <w:r w:rsidRPr="00E42FCA">
        <w:rPr>
          <w:rStyle w:val="eop"/>
        </w:rPr>
        <w:t> </w:t>
      </w:r>
    </w:p>
    <w:p w14:paraId="5CC64099" w14:textId="065F49DF" w:rsidR="004737D3" w:rsidRPr="00E42FCA" w:rsidRDefault="004737D3" w:rsidP="000706C7">
      <w:pPr>
        <w:pStyle w:val="ListParagraph"/>
        <w:numPr>
          <w:ilvl w:val="0"/>
          <w:numId w:val="160"/>
        </w:numPr>
        <w:spacing w:line="259" w:lineRule="auto"/>
        <w:contextualSpacing w:val="0"/>
      </w:pPr>
      <w:r w:rsidRPr="00E42FCA">
        <w:rPr>
          <w:rStyle w:val="normaltextrun"/>
          <w:rFonts w:eastAsiaTheme="majorEastAsia"/>
        </w:rPr>
        <w:t>Marketing: </w:t>
      </w:r>
      <w:r w:rsidR="002743E8" w:rsidRPr="00E42FCA">
        <w:rPr>
          <w:rStyle w:val="normaltextrun"/>
          <w:rFonts w:eastAsiaTheme="majorEastAsia"/>
        </w:rPr>
        <w:t>r</w:t>
      </w:r>
      <w:r w:rsidRPr="00E42FCA">
        <w:rPr>
          <w:rStyle w:val="normaltextrun"/>
          <w:rFonts w:eastAsiaTheme="majorEastAsia"/>
        </w:rPr>
        <w:t>unning targeted ads on social media and other online platforms to reach the intended audience.</w:t>
      </w:r>
      <w:r w:rsidRPr="00E42FCA">
        <w:rPr>
          <w:rStyle w:val="eop"/>
        </w:rPr>
        <w:t> </w:t>
      </w:r>
    </w:p>
    <w:p w14:paraId="3CA92578" w14:textId="246E5F8F" w:rsidR="004737D3" w:rsidRPr="00E42FCA" w:rsidRDefault="004737D3" w:rsidP="000706C7">
      <w:pPr>
        <w:pStyle w:val="ListParagraph"/>
        <w:numPr>
          <w:ilvl w:val="0"/>
          <w:numId w:val="160"/>
        </w:numPr>
        <w:spacing w:line="259" w:lineRule="auto"/>
        <w:contextualSpacing w:val="0"/>
      </w:pPr>
      <w:r w:rsidRPr="00E42FCA">
        <w:rPr>
          <w:rStyle w:val="normaltextrun"/>
          <w:rFonts w:eastAsiaTheme="majorEastAsia"/>
        </w:rPr>
        <w:t xml:space="preserve">Event </w:t>
      </w:r>
      <w:r w:rsidR="002743E8" w:rsidRPr="00E42FCA">
        <w:rPr>
          <w:rStyle w:val="normaltextrun"/>
          <w:rFonts w:eastAsiaTheme="majorEastAsia"/>
        </w:rPr>
        <w:t>c</w:t>
      </w:r>
      <w:r w:rsidRPr="00E42FCA">
        <w:rPr>
          <w:rStyle w:val="normaltextrun"/>
          <w:rFonts w:eastAsiaTheme="majorEastAsia"/>
        </w:rPr>
        <w:t>o</w:t>
      </w:r>
      <w:r w:rsidR="00194512" w:rsidRPr="00E42FCA">
        <w:rPr>
          <w:rStyle w:val="normaltextrun"/>
          <w:rFonts w:eastAsiaTheme="majorEastAsia"/>
        </w:rPr>
        <w:t>-</w:t>
      </w:r>
      <w:r w:rsidRPr="00E42FCA">
        <w:rPr>
          <w:rStyle w:val="normaltextrun"/>
          <w:rFonts w:eastAsiaTheme="majorEastAsia"/>
        </w:rPr>
        <w:t>ordination: </w:t>
      </w:r>
      <w:r w:rsidR="002743E8" w:rsidRPr="00E42FCA">
        <w:rPr>
          <w:rStyle w:val="normaltextrun"/>
          <w:rFonts w:eastAsiaTheme="majorEastAsia"/>
        </w:rPr>
        <w:t>o</w:t>
      </w:r>
      <w:r w:rsidRPr="00E42FCA">
        <w:rPr>
          <w:rStyle w:val="normaltextrun"/>
          <w:rFonts w:eastAsiaTheme="majorEastAsia"/>
        </w:rPr>
        <w:t>rganising interactive workshops and webinars, including speaker fees and venue costs.</w:t>
      </w:r>
      <w:r w:rsidRPr="00E42FCA">
        <w:rPr>
          <w:rStyle w:val="eop"/>
        </w:rPr>
        <w:t> </w:t>
      </w:r>
    </w:p>
    <w:p w14:paraId="400F380C" w14:textId="00850C24" w:rsidR="004737D3" w:rsidRPr="00E42FCA" w:rsidRDefault="004737D3" w:rsidP="000706C7">
      <w:pPr>
        <w:pStyle w:val="ListParagraph"/>
        <w:numPr>
          <w:ilvl w:val="0"/>
          <w:numId w:val="160"/>
        </w:numPr>
        <w:spacing w:line="259" w:lineRule="auto"/>
        <w:contextualSpacing w:val="0"/>
        <w:rPr>
          <w:rStyle w:val="eop"/>
        </w:rPr>
      </w:pPr>
      <w:r w:rsidRPr="00E42FCA">
        <w:rPr>
          <w:rStyle w:val="normaltextrun"/>
          <w:rFonts w:eastAsiaTheme="majorEastAsia"/>
        </w:rPr>
        <w:t>Technology: </w:t>
      </w:r>
      <w:r w:rsidR="002743E8" w:rsidRPr="00E42FCA">
        <w:rPr>
          <w:rStyle w:val="normaltextrun"/>
          <w:rFonts w:eastAsiaTheme="majorEastAsia"/>
        </w:rPr>
        <w:t>i</w:t>
      </w:r>
      <w:r w:rsidRPr="00E42FCA">
        <w:rPr>
          <w:rStyle w:val="normaltextrun"/>
          <w:rFonts w:eastAsiaTheme="majorEastAsia"/>
        </w:rPr>
        <w:t>nvesting in software and tools for content creation, data analysis and online security measures.</w:t>
      </w:r>
      <w:r w:rsidRPr="00E42FCA">
        <w:rPr>
          <w:rStyle w:val="eop"/>
        </w:rPr>
        <w:t> </w:t>
      </w:r>
    </w:p>
    <w:p w14:paraId="713B28D9" w14:textId="27922C8E" w:rsidR="00764C96" w:rsidRPr="00E42FCA" w:rsidRDefault="00764C96" w:rsidP="000706C7">
      <w:pPr>
        <w:pStyle w:val="paragraph"/>
        <w:spacing w:before="0" w:beforeAutospacing="0" w:after="160" w:afterAutospacing="0" w:line="259" w:lineRule="auto"/>
        <w:textAlignment w:val="baseline"/>
        <w:rPr>
          <w:rStyle w:val="eop"/>
          <w:rFonts w:ascii="Arial" w:hAnsi="Arial" w:cs="Arial"/>
        </w:rPr>
      </w:pPr>
      <w:r w:rsidRPr="00E42FCA">
        <w:rPr>
          <w:rStyle w:val="eop"/>
          <w:rFonts w:ascii="Arial" w:hAnsi="Arial" w:cs="Arial"/>
        </w:rPr>
        <w:br w:type="page"/>
      </w:r>
    </w:p>
    <w:p w14:paraId="2DC40107" w14:textId="4819BA54" w:rsidR="00764C96" w:rsidRPr="0026427C" w:rsidRDefault="006B0DA3" w:rsidP="000706C7">
      <w:pPr>
        <w:pStyle w:val="Heading3"/>
        <w:spacing w:line="259" w:lineRule="auto"/>
      </w:pPr>
      <w:r w:rsidRPr="0026427C">
        <w:lastRenderedPageBreak/>
        <w:t>Mock project</w:t>
      </w:r>
      <w:r w:rsidR="000F1F10" w:rsidRPr="0026427C">
        <w:t xml:space="preserve"> sc</w:t>
      </w:r>
      <w:r w:rsidR="0026427C">
        <w:t>e</w:t>
      </w:r>
      <w:r w:rsidR="000F1F10" w:rsidRPr="0026427C">
        <w:t>nario 2</w:t>
      </w:r>
    </w:p>
    <w:p w14:paraId="1F2594BB" w14:textId="312F332B"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 xml:space="preserve">Project </w:t>
      </w:r>
      <w:r w:rsidR="00531A35" w:rsidRPr="00E42FCA">
        <w:rPr>
          <w:rStyle w:val="normaltextrun"/>
          <w:rFonts w:ascii="Arial" w:eastAsiaTheme="majorEastAsia" w:hAnsi="Arial" w:cs="Arial"/>
        </w:rPr>
        <w:t>t</w:t>
      </w:r>
      <w:r w:rsidRPr="00E42FCA">
        <w:rPr>
          <w:rStyle w:val="normaltextrun"/>
          <w:rFonts w:ascii="Arial" w:eastAsiaTheme="majorEastAsia" w:hAnsi="Arial" w:cs="Arial"/>
        </w:rPr>
        <w:t>itle:</w:t>
      </w:r>
      <w:r w:rsidR="00717CD6" w:rsidRPr="00E42FCA">
        <w:rPr>
          <w:rStyle w:val="normaltextrun"/>
          <w:rFonts w:ascii="Arial" w:eastAsiaTheme="majorEastAsia" w:hAnsi="Arial" w:cs="Arial"/>
        </w:rPr>
        <w:t xml:space="preserve"> “</w:t>
      </w:r>
      <w:r w:rsidRPr="00E42FCA">
        <w:rPr>
          <w:rStyle w:val="normaltextrun"/>
          <w:rFonts w:ascii="Arial" w:eastAsiaTheme="majorEastAsia" w:hAnsi="Arial" w:cs="Arial"/>
        </w:rPr>
        <w:t>Music Video Production</w:t>
      </w:r>
      <w:r w:rsidR="0093020D" w:rsidRPr="00E42FCA">
        <w:rPr>
          <w:rStyle w:val="normaltextrun"/>
          <w:rFonts w:ascii="Arial" w:eastAsiaTheme="majorEastAsia" w:hAnsi="Arial" w:cs="Arial"/>
        </w:rPr>
        <w:t>”</w:t>
      </w:r>
      <w:r w:rsidRPr="00E42FCA">
        <w:rPr>
          <w:rStyle w:val="eop"/>
          <w:rFonts w:ascii="Arial" w:hAnsi="Arial" w:cs="Arial"/>
        </w:rPr>
        <w:t> </w:t>
      </w:r>
    </w:p>
    <w:p w14:paraId="7FC793A9" w14:textId="7BCBE05B"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A popular UK artist is set to release a new single that is expected to top the charts. To maximise the song</w:t>
      </w:r>
      <w:r w:rsidR="0093020D" w:rsidRPr="00E42FCA">
        <w:rPr>
          <w:rStyle w:val="normaltextrun"/>
          <w:rFonts w:ascii="Arial" w:eastAsiaTheme="majorEastAsia" w:hAnsi="Arial" w:cs="Arial"/>
        </w:rPr>
        <w:t>’</w:t>
      </w:r>
      <w:r w:rsidRPr="00E42FCA">
        <w:rPr>
          <w:rStyle w:val="normaltextrun"/>
          <w:rFonts w:ascii="Arial" w:eastAsiaTheme="majorEastAsia" w:hAnsi="Arial" w:cs="Arial"/>
        </w:rPr>
        <w:t>s impact, the artist</w:t>
      </w:r>
      <w:r w:rsidR="0093020D" w:rsidRPr="00E42FCA">
        <w:rPr>
          <w:rStyle w:val="normaltextrun"/>
          <w:rFonts w:ascii="Arial" w:eastAsiaTheme="majorEastAsia" w:hAnsi="Arial" w:cs="Arial"/>
        </w:rPr>
        <w:t>’</w:t>
      </w:r>
      <w:r w:rsidRPr="00E42FCA">
        <w:rPr>
          <w:rStyle w:val="normaltextrun"/>
          <w:rFonts w:ascii="Arial" w:eastAsiaTheme="majorEastAsia" w:hAnsi="Arial" w:cs="Arial"/>
        </w:rPr>
        <w:t>s team plans to produce a high-quality music video that will be released simultaneously with the single. The music video aims to be visually stunning, featuring elaborate sets, special effects and a compelling storyline that complements the song</w:t>
      </w:r>
      <w:r w:rsidR="0093020D" w:rsidRPr="00E42FCA">
        <w:rPr>
          <w:rStyle w:val="normaltextrun"/>
          <w:rFonts w:ascii="Arial" w:eastAsiaTheme="majorEastAsia" w:hAnsi="Arial" w:cs="Arial"/>
        </w:rPr>
        <w:t>’</w:t>
      </w:r>
      <w:r w:rsidRPr="00E42FCA">
        <w:rPr>
          <w:rStyle w:val="normaltextrun"/>
          <w:rFonts w:ascii="Arial" w:eastAsiaTheme="majorEastAsia" w:hAnsi="Arial" w:cs="Arial"/>
        </w:rPr>
        <w:t xml:space="preserve">s theme. The aims are to promote the artist in a </w:t>
      </w:r>
      <w:proofErr w:type="gramStart"/>
      <w:r w:rsidRPr="00E42FCA">
        <w:rPr>
          <w:rStyle w:val="normaltextrun"/>
          <w:rFonts w:ascii="Arial" w:eastAsiaTheme="majorEastAsia" w:hAnsi="Arial" w:cs="Arial"/>
        </w:rPr>
        <w:t>really strong</w:t>
      </w:r>
      <w:proofErr w:type="gramEnd"/>
      <w:r w:rsidRPr="00E42FCA">
        <w:rPr>
          <w:rStyle w:val="normaltextrun"/>
          <w:rFonts w:ascii="Arial" w:eastAsiaTheme="majorEastAsia" w:hAnsi="Arial" w:cs="Arial"/>
        </w:rPr>
        <w:t xml:space="preserve"> way and to maximise opportunities for commercial success.</w:t>
      </w:r>
      <w:r w:rsidR="00531A35" w:rsidRPr="00E42FCA">
        <w:rPr>
          <w:rStyle w:val="normaltextrun"/>
          <w:rFonts w:ascii="Arial" w:eastAsiaTheme="majorEastAsia" w:hAnsi="Arial" w:cs="Arial"/>
        </w:rPr>
        <w:t xml:space="preserve"> </w:t>
      </w:r>
      <w:r w:rsidRPr="00E42FCA">
        <w:rPr>
          <w:rStyle w:val="normaltextrun"/>
          <w:rFonts w:ascii="Arial" w:eastAsiaTheme="majorEastAsia" w:hAnsi="Arial" w:cs="Arial"/>
        </w:rPr>
        <w:t>The project will involve a large crew, including directors, cinematographers, set designers and post-production specialists. The artist</w:t>
      </w:r>
      <w:r w:rsidR="0093020D" w:rsidRPr="00E42FCA">
        <w:rPr>
          <w:rStyle w:val="normaltextrun"/>
          <w:rFonts w:ascii="Arial" w:eastAsiaTheme="majorEastAsia" w:hAnsi="Arial" w:cs="Arial"/>
        </w:rPr>
        <w:t>’</w:t>
      </w:r>
      <w:r w:rsidRPr="00E42FCA">
        <w:rPr>
          <w:rStyle w:val="normaltextrun"/>
          <w:rFonts w:ascii="Arial" w:eastAsiaTheme="majorEastAsia" w:hAnsi="Arial" w:cs="Arial"/>
        </w:rPr>
        <w:t>s team must decide how to secure the necessary funding to produce and promote the music video. Each funding option has its benefits and challenges, and the team needs to consider factors such as the amount of funding needed, the level of creative control they want to maintain and the alignment with their artistic vision.</w:t>
      </w:r>
      <w:r w:rsidRPr="00E42FCA">
        <w:rPr>
          <w:rStyle w:val="eop"/>
          <w:rFonts w:ascii="Arial" w:hAnsi="Arial" w:cs="Arial"/>
        </w:rPr>
        <w:t> </w:t>
      </w:r>
    </w:p>
    <w:p w14:paraId="7F1462EA" w14:textId="576B0A14"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eop"/>
          <w:rFonts w:ascii="Arial" w:hAnsi="Arial" w:cs="Arial"/>
        </w:rPr>
        <w:t> </w:t>
      </w:r>
      <w:r w:rsidRPr="00E42FCA">
        <w:rPr>
          <w:rStyle w:val="normaltextrun"/>
          <w:rFonts w:ascii="Arial" w:eastAsiaTheme="majorEastAsia" w:hAnsi="Arial" w:cs="Arial"/>
        </w:rPr>
        <w:t xml:space="preserve">Funding </w:t>
      </w:r>
      <w:r w:rsidR="00CB4EC8" w:rsidRPr="00E42FCA">
        <w:rPr>
          <w:rStyle w:val="normaltextrun"/>
          <w:rFonts w:ascii="Arial" w:eastAsiaTheme="majorEastAsia" w:hAnsi="Arial" w:cs="Arial"/>
        </w:rPr>
        <w:t>n</w:t>
      </w:r>
      <w:r w:rsidRPr="00E42FCA">
        <w:rPr>
          <w:rStyle w:val="normaltextrun"/>
          <w:rFonts w:ascii="Arial" w:eastAsiaTheme="majorEastAsia" w:hAnsi="Arial" w:cs="Arial"/>
        </w:rPr>
        <w:t>eeds:</w:t>
      </w:r>
      <w:r w:rsidRPr="00E42FCA">
        <w:rPr>
          <w:rStyle w:val="eop"/>
          <w:rFonts w:ascii="Arial" w:hAnsi="Arial" w:cs="Arial"/>
        </w:rPr>
        <w:t> </w:t>
      </w:r>
    </w:p>
    <w:p w14:paraId="4C23A2BE" w14:textId="406E8765"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Pre-</w:t>
      </w:r>
      <w:r w:rsidR="00CB4EC8" w:rsidRPr="00E42FCA">
        <w:rPr>
          <w:rStyle w:val="normaltextrun"/>
          <w:rFonts w:ascii="Arial" w:eastAsiaTheme="majorEastAsia" w:hAnsi="Arial" w:cs="Arial"/>
        </w:rPr>
        <w:t>p</w:t>
      </w:r>
      <w:r w:rsidRPr="00E42FCA">
        <w:rPr>
          <w:rStyle w:val="normaltextrun"/>
          <w:rFonts w:ascii="Arial" w:eastAsiaTheme="majorEastAsia" w:hAnsi="Arial" w:cs="Arial"/>
        </w:rPr>
        <w:t>roduction:</w:t>
      </w:r>
      <w:r w:rsidRPr="00E42FCA">
        <w:rPr>
          <w:rStyle w:val="eop"/>
          <w:rFonts w:ascii="Arial" w:hAnsi="Arial" w:cs="Arial"/>
        </w:rPr>
        <w:t> </w:t>
      </w:r>
    </w:p>
    <w:p w14:paraId="0E27370E" w14:textId="02B6FA25" w:rsidR="005116B0" w:rsidRPr="00E42FCA" w:rsidRDefault="005116B0" w:rsidP="000706C7">
      <w:pPr>
        <w:pStyle w:val="ListParagraph"/>
        <w:numPr>
          <w:ilvl w:val="0"/>
          <w:numId w:val="161"/>
        </w:numPr>
        <w:spacing w:line="259" w:lineRule="auto"/>
        <w:contextualSpacing w:val="0"/>
      </w:pPr>
      <w:r w:rsidRPr="00E42FCA">
        <w:rPr>
          <w:rStyle w:val="normaltextrun"/>
          <w:rFonts w:eastAsiaTheme="majorEastAsia"/>
        </w:rPr>
        <w:t xml:space="preserve">Concept </w:t>
      </w:r>
      <w:r w:rsidR="00CB4EC8" w:rsidRPr="00E42FCA">
        <w:rPr>
          <w:rStyle w:val="normaltextrun"/>
          <w:rFonts w:eastAsiaTheme="majorEastAsia"/>
        </w:rPr>
        <w:t>d</w:t>
      </w:r>
      <w:r w:rsidRPr="00E42FCA">
        <w:rPr>
          <w:rStyle w:val="normaltextrun"/>
          <w:rFonts w:eastAsiaTheme="majorEastAsia"/>
        </w:rPr>
        <w:t>evelopment: </w:t>
      </w:r>
      <w:r w:rsidR="00CB4EC8" w:rsidRPr="00E42FCA">
        <w:rPr>
          <w:rStyle w:val="normaltextrun"/>
          <w:rFonts w:eastAsiaTheme="majorEastAsia"/>
        </w:rPr>
        <w:t>h</w:t>
      </w:r>
      <w:r w:rsidRPr="00E42FCA">
        <w:rPr>
          <w:rStyle w:val="normaltextrun"/>
          <w:rFonts w:eastAsiaTheme="majorEastAsia"/>
        </w:rPr>
        <w:t>iring a creative team to develop the video</w:t>
      </w:r>
      <w:r w:rsidR="0093020D" w:rsidRPr="00E42FCA">
        <w:rPr>
          <w:rStyle w:val="normaltextrun"/>
          <w:rFonts w:eastAsiaTheme="majorEastAsia"/>
        </w:rPr>
        <w:t>’</w:t>
      </w:r>
      <w:r w:rsidRPr="00E42FCA">
        <w:rPr>
          <w:rStyle w:val="normaltextrun"/>
          <w:rFonts w:eastAsiaTheme="majorEastAsia"/>
        </w:rPr>
        <w:t>s concept and storyboard.</w:t>
      </w:r>
      <w:r w:rsidRPr="00E42FCA">
        <w:rPr>
          <w:rStyle w:val="eop"/>
        </w:rPr>
        <w:t> </w:t>
      </w:r>
    </w:p>
    <w:p w14:paraId="1177DA5F" w14:textId="65FB8521" w:rsidR="005116B0" w:rsidRPr="00E42FCA" w:rsidRDefault="005116B0" w:rsidP="000706C7">
      <w:pPr>
        <w:pStyle w:val="ListParagraph"/>
        <w:numPr>
          <w:ilvl w:val="0"/>
          <w:numId w:val="161"/>
        </w:numPr>
        <w:spacing w:line="259" w:lineRule="auto"/>
        <w:contextualSpacing w:val="0"/>
      </w:pPr>
      <w:r w:rsidRPr="00E42FCA">
        <w:rPr>
          <w:rStyle w:val="normaltextrun"/>
          <w:rFonts w:eastAsiaTheme="majorEastAsia"/>
        </w:rPr>
        <w:t xml:space="preserve">Location </w:t>
      </w:r>
      <w:r w:rsidR="00CB4EC8" w:rsidRPr="00E42FCA">
        <w:rPr>
          <w:rStyle w:val="normaltextrun"/>
          <w:rFonts w:eastAsiaTheme="majorEastAsia"/>
        </w:rPr>
        <w:t>s</w:t>
      </w:r>
      <w:r w:rsidRPr="00E42FCA">
        <w:rPr>
          <w:rStyle w:val="normaltextrun"/>
          <w:rFonts w:eastAsiaTheme="majorEastAsia"/>
        </w:rPr>
        <w:t>couting: </w:t>
      </w:r>
      <w:r w:rsidR="00CB4EC8" w:rsidRPr="00E42FCA">
        <w:rPr>
          <w:rStyle w:val="normaltextrun"/>
          <w:rFonts w:eastAsiaTheme="majorEastAsia"/>
        </w:rPr>
        <w:t>f</w:t>
      </w:r>
      <w:r w:rsidRPr="00E42FCA">
        <w:rPr>
          <w:rStyle w:val="normaltextrun"/>
          <w:rFonts w:eastAsiaTheme="majorEastAsia"/>
        </w:rPr>
        <w:t>inding and securing unique locations for the shoot.</w:t>
      </w:r>
      <w:r w:rsidRPr="00E42FCA">
        <w:rPr>
          <w:rStyle w:val="eop"/>
        </w:rPr>
        <w:t> </w:t>
      </w:r>
    </w:p>
    <w:p w14:paraId="3E013086" w14:textId="7D2F1E8C" w:rsidR="005116B0" w:rsidRPr="00E42FCA" w:rsidRDefault="005116B0" w:rsidP="000706C7">
      <w:pPr>
        <w:pStyle w:val="ListParagraph"/>
        <w:numPr>
          <w:ilvl w:val="0"/>
          <w:numId w:val="161"/>
        </w:numPr>
        <w:spacing w:line="259" w:lineRule="auto"/>
        <w:contextualSpacing w:val="0"/>
      </w:pPr>
      <w:r w:rsidRPr="00E42FCA">
        <w:rPr>
          <w:rStyle w:val="normaltextrun"/>
          <w:rFonts w:eastAsiaTheme="majorEastAsia"/>
        </w:rPr>
        <w:t>Casting: </w:t>
      </w:r>
      <w:r w:rsidR="00CB4EC8" w:rsidRPr="00E42FCA">
        <w:rPr>
          <w:rStyle w:val="normaltextrun"/>
          <w:rFonts w:eastAsiaTheme="majorEastAsia"/>
        </w:rPr>
        <w:t>s</w:t>
      </w:r>
      <w:r w:rsidRPr="00E42FCA">
        <w:rPr>
          <w:rStyle w:val="normaltextrun"/>
          <w:rFonts w:eastAsiaTheme="majorEastAsia"/>
        </w:rPr>
        <w:t>electing actors and dancers to feature in the video.</w:t>
      </w:r>
      <w:r w:rsidRPr="00E42FCA">
        <w:rPr>
          <w:rStyle w:val="eop"/>
        </w:rPr>
        <w:t> </w:t>
      </w:r>
    </w:p>
    <w:p w14:paraId="4EAF5F7E" w14:textId="77777777"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Production:</w:t>
      </w:r>
      <w:r w:rsidRPr="00E42FCA">
        <w:rPr>
          <w:rStyle w:val="eop"/>
          <w:rFonts w:ascii="Arial" w:hAnsi="Arial" w:cs="Arial"/>
        </w:rPr>
        <w:t> </w:t>
      </w:r>
    </w:p>
    <w:p w14:paraId="38EF444F" w14:textId="15388047" w:rsidR="005116B0" w:rsidRPr="00E42FCA" w:rsidRDefault="005116B0" w:rsidP="000706C7">
      <w:pPr>
        <w:pStyle w:val="ListParagraph"/>
        <w:numPr>
          <w:ilvl w:val="0"/>
          <w:numId w:val="162"/>
        </w:numPr>
        <w:spacing w:line="259" w:lineRule="auto"/>
        <w:contextualSpacing w:val="0"/>
      </w:pPr>
      <w:r w:rsidRPr="00E42FCA">
        <w:rPr>
          <w:rStyle w:val="normaltextrun"/>
          <w:rFonts w:eastAsiaTheme="majorEastAsia"/>
        </w:rPr>
        <w:t xml:space="preserve">Equipment </w:t>
      </w:r>
      <w:r w:rsidR="00CB4EC8" w:rsidRPr="00E42FCA">
        <w:rPr>
          <w:rStyle w:val="normaltextrun"/>
          <w:rFonts w:eastAsiaTheme="majorEastAsia"/>
        </w:rPr>
        <w:t>r</w:t>
      </w:r>
      <w:r w:rsidRPr="00E42FCA">
        <w:rPr>
          <w:rStyle w:val="normaltextrun"/>
          <w:rFonts w:eastAsiaTheme="majorEastAsia"/>
        </w:rPr>
        <w:t>ental: </w:t>
      </w:r>
      <w:r w:rsidR="00CB4EC8" w:rsidRPr="00E42FCA">
        <w:rPr>
          <w:rStyle w:val="normaltextrun"/>
          <w:rFonts w:eastAsiaTheme="majorEastAsia"/>
        </w:rPr>
        <w:t>r</w:t>
      </w:r>
      <w:r w:rsidRPr="00E42FCA">
        <w:rPr>
          <w:rStyle w:val="normaltextrun"/>
          <w:rFonts w:eastAsiaTheme="majorEastAsia"/>
        </w:rPr>
        <w:t>enting high-quality cameras, lighting and sound equipment.</w:t>
      </w:r>
      <w:r w:rsidRPr="00E42FCA">
        <w:rPr>
          <w:rStyle w:val="eop"/>
        </w:rPr>
        <w:t> </w:t>
      </w:r>
    </w:p>
    <w:p w14:paraId="4E1C54E1" w14:textId="4BB9A852" w:rsidR="005116B0" w:rsidRPr="00E42FCA" w:rsidRDefault="005116B0" w:rsidP="000706C7">
      <w:pPr>
        <w:pStyle w:val="ListParagraph"/>
        <w:numPr>
          <w:ilvl w:val="0"/>
          <w:numId w:val="162"/>
        </w:numPr>
        <w:spacing w:line="259" w:lineRule="auto"/>
        <w:contextualSpacing w:val="0"/>
      </w:pPr>
      <w:r w:rsidRPr="00E42FCA">
        <w:rPr>
          <w:rStyle w:val="normaltextrun"/>
          <w:rFonts w:eastAsiaTheme="majorEastAsia"/>
        </w:rPr>
        <w:t xml:space="preserve">Set </w:t>
      </w:r>
      <w:r w:rsidR="00CB4EC8" w:rsidRPr="00E42FCA">
        <w:rPr>
          <w:rStyle w:val="normaltextrun"/>
          <w:rFonts w:eastAsiaTheme="majorEastAsia"/>
        </w:rPr>
        <w:t>d</w:t>
      </w:r>
      <w:r w:rsidRPr="00E42FCA">
        <w:rPr>
          <w:rStyle w:val="normaltextrun"/>
          <w:rFonts w:eastAsiaTheme="majorEastAsia"/>
        </w:rPr>
        <w:t>esign: </w:t>
      </w:r>
      <w:r w:rsidR="00CB4EC8" w:rsidRPr="00E42FCA">
        <w:rPr>
          <w:rStyle w:val="normaltextrun"/>
          <w:rFonts w:eastAsiaTheme="majorEastAsia"/>
        </w:rPr>
        <w:t>b</w:t>
      </w:r>
      <w:r w:rsidRPr="00E42FCA">
        <w:rPr>
          <w:rStyle w:val="normaltextrun"/>
          <w:rFonts w:eastAsiaTheme="majorEastAsia"/>
        </w:rPr>
        <w:t>uilding and decorating elaborate sets to match the video</w:t>
      </w:r>
      <w:r w:rsidR="0093020D" w:rsidRPr="00E42FCA">
        <w:rPr>
          <w:rStyle w:val="normaltextrun"/>
          <w:rFonts w:eastAsiaTheme="majorEastAsia"/>
        </w:rPr>
        <w:t>’</w:t>
      </w:r>
      <w:r w:rsidRPr="00E42FCA">
        <w:rPr>
          <w:rStyle w:val="normaltextrun"/>
          <w:rFonts w:eastAsiaTheme="majorEastAsia"/>
        </w:rPr>
        <w:t>s concept.</w:t>
      </w:r>
      <w:r w:rsidRPr="00E42FCA">
        <w:rPr>
          <w:rStyle w:val="eop"/>
        </w:rPr>
        <w:t> </w:t>
      </w:r>
    </w:p>
    <w:p w14:paraId="2FF10ED6" w14:textId="46202B42" w:rsidR="005116B0" w:rsidRPr="00E42FCA" w:rsidRDefault="005116B0" w:rsidP="000706C7">
      <w:pPr>
        <w:pStyle w:val="ListParagraph"/>
        <w:numPr>
          <w:ilvl w:val="0"/>
          <w:numId w:val="162"/>
        </w:numPr>
        <w:spacing w:line="259" w:lineRule="auto"/>
        <w:contextualSpacing w:val="0"/>
      </w:pPr>
      <w:r w:rsidRPr="00E42FCA">
        <w:rPr>
          <w:rStyle w:val="normaltextrun"/>
          <w:rFonts w:eastAsiaTheme="majorEastAsia"/>
        </w:rPr>
        <w:t xml:space="preserve">Crew </w:t>
      </w:r>
      <w:r w:rsidR="00CB4EC8" w:rsidRPr="00E42FCA">
        <w:rPr>
          <w:rStyle w:val="normaltextrun"/>
          <w:rFonts w:eastAsiaTheme="majorEastAsia"/>
        </w:rPr>
        <w:t>s</w:t>
      </w:r>
      <w:r w:rsidRPr="00E42FCA">
        <w:rPr>
          <w:rStyle w:val="normaltextrun"/>
          <w:rFonts w:eastAsiaTheme="majorEastAsia"/>
        </w:rPr>
        <w:t>alaries: </w:t>
      </w:r>
      <w:r w:rsidR="00CB4EC8" w:rsidRPr="00E42FCA">
        <w:rPr>
          <w:rStyle w:val="normaltextrun"/>
          <w:rFonts w:eastAsiaTheme="majorEastAsia"/>
        </w:rPr>
        <w:t>p</w:t>
      </w:r>
      <w:r w:rsidRPr="00E42FCA">
        <w:rPr>
          <w:rStyle w:val="normaltextrun"/>
          <w:rFonts w:eastAsiaTheme="majorEastAsia"/>
        </w:rPr>
        <w:t>aying the production crew, including directors, cinematographers and support staff.</w:t>
      </w:r>
      <w:r w:rsidRPr="00E42FCA">
        <w:rPr>
          <w:rStyle w:val="eop"/>
        </w:rPr>
        <w:t> </w:t>
      </w:r>
    </w:p>
    <w:p w14:paraId="4DD2EC14" w14:textId="352D3EBB" w:rsidR="005116B0" w:rsidRPr="00E42FCA" w:rsidRDefault="005116B0" w:rsidP="000706C7">
      <w:pPr>
        <w:pStyle w:val="ListParagraph"/>
        <w:numPr>
          <w:ilvl w:val="0"/>
          <w:numId w:val="162"/>
        </w:numPr>
        <w:spacing w:line="259" w:lineRule="auto"/>
        <w:contextualSpacing w:val="0"/>
      </w:pPr>
      <w:r w:rsidRPr="00E42FCA">
        <w:rPr>
          <w:rStyle w:val="normaltextrun"/>
          <w:rFonts w:eastAsiaTheme="majorEastAsia"/>
        </w:rPr>
        <w:t xml:space="preserve">Costumes and </w:t>
      </w:r>
      <w:r w:rsidR="00CB4EC8" w:rsidRPr="00E42FCA">
        <w:rPr>
          <w:rStyle w:val="normaltextrun"/>
          <w:rFonts w:eastAsiaTheme="majorEastAsia"/>
        </w:rPr>
        <w:t>p</w:t>
      </w:r>
      <w:r w:rsidRPr="00E42FCA">
        <w:rPr>
          <w:rStyle w:val="normaltextrun"/>
          <w:rFonts w:eastAsiaTheme="majorEastAsia"/>
        </w:rPr>
        <w:t>rops: </w:t>
      </w:r>
      <w:r w:rsidR="00CB4EC8" w:rsidRPr="00E42FCA">
        <w:rPr>
          <w:rStyle w:val="normaltextrun"/>
          <w:rFonts w:eastAsiaTheme="majorEastAsia"/>
        </w:rPr>
        <w:t>d</w:t>
      </w:r>
      <w:r w:rsidRPr="00E42FCA">
        <w:rPr>
          <w:rStyle w:val="normaltextrun"/>
          <w:rFonts w:eastAsiaTheme="majorEastAsia"/>
        </w:rPr>
        <w:t>esigning and creating costumes and props that enhance the video</w:t>
      </w:r>
      <w:r w:rsidR="0093020D" w:rsidRPr="00E42FCA">
        <w:rPr>
          <w:rStyle w:val="normaltextrun"/>
          <w:rFonts w:eastAsiaTheme="majorEastAsia"/>
        </w:rPr>
        <w:t>’</w:t>
      </w:r>
      <w:r w:rsidRPr="00E42FCA">
        <w:rPr>
          <w:rStyle w:val="normaltextrun"/>
          <w:rFonts w:eastAsiaTheme="majorEastAsia"/>
        </w:rPr>
        <w:t>s visual appeal.</w:t>
      </w:r>
      <w:r w:rsidRPr="00E42FCA">
        <w:rPr>
          <w:rStyle w:val="eop"/>
        </w:rPr>
        <w:t> </w:t>
      </w:r>
    </w:p>
    <w:p w14:paraId="2FB787EB" w14:textId="23CC54C4"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Post-</w:t>
      </w:r>
      <w:r w:rsidR="00CB4EC8" w:rsidRPr="00E42FCA">
        <w:rPr>
          <w:rStyle w:val="normaltextrun"/>
          <w:rFonts w:ascii="Arial" w:eastAsiaTheme="majorEastAsia" w:hAnsi="Arial" w:cs="Arial"/>
        </w:rPr>
        <w:t>p</w:t>
      </w:r>
      <w:r w:rsidRPr="00E42FCA">
        <w:rPr>
          <w:rStyle w:val="normaltextrun"/>
          <w:rFonts w:ascii="Arial" w:eastAsiaTheme="majorEastAsia" w:hAnsi="Arial" w:cs="Arial"/>
        </w:rPr>
        <w:t>roduction:</w:t>
      </w:r>
      <w:r w:rsidRPr="00E42FCA">
        <w:rPr>
          <w:rStyle w:val="eop"/>
          <w:rFonts w:ascii="Arial" w:hAnsi="Arial" w:cs="Arial"/>
        </w:rPr>
        <w:t> </w:t>
      </w:r>
    </w:p>
    <w:p w14:paraId="2EE6153E" w14:textId="70DCABF5" w:rsidR="005116B0" w:rsidRPr="00E42FCA" w:rsidRDefault="005116B0" w:rsidP="000706C7">
      <w:pPr>
        <w:pStyle w:val="ListParagraph"/>
        <w:numPr>
          <w:ilvl w:val="0"/>
          <w:numId w:val="163"/>
        </w:numPr>
        <w:spacing w:line="259" w:lineRule="auto"/>
        <w:contextualSpacing w:val="0"/>
      </w:pPr>
      <w:r w:rsidRPr="00E42FCA">
        <w:rPr>
          <w:rStyle w:val="normaltextrun"/>
          <w:rFonts w:eastAsiaTheme="majorEastAsia"/>
        </w:rPr>
        <w:t>Editing: </w:t>
      </w:r>
      <w:r w:rsidR="00CB4EC8" w:rsidRPr="00E42FCA">
        <w:rPr>
          <w:rStyle w:val="normaltextrun"/>
          <w:rFonts w:eastAsiaTheme="majorEastAsia"/>
        </w:rPr>
        <w:t>p</w:t>
      </w:r>
      <w:r w:rsidRPr="00E42FCA">
        <w:rPr>
          <w:rStyle w:val="normaltextrun"/>
          <w:rFonts w:eastAsiaTheme="majorEastAsia"/>
        </w:rPr>
        <w:t>rofessional video editing to ensure a polished final product.</w:t>
      </w:r>
      <w:r w:rsidRPr="00E42FCA">
        <w:rPr>
          <w:rStyle w:val="eop"/>
        </w:rPr>
        <w:t> </w:t>
      </w:r>
    </w:p>
    <w:p w14:paraId="4BC9C151" w14:textId="7634CA96" w:rsidR="005116B0" w:rsidRPr="00E42FCA" w:rsidRDefault="005116B0" w:rsidP="000706C7">
      <w:pPr>
        <w:pStyle w:val="ListParagraph"/>
        <w:numPr>
          <w:ilvl w:val="0"/>
          <w:numId w:val="163"/>
        </w:numPr>
        <w:spacing w:line="259" w:lineRule="auto"/>
        <w:contextualSpacing w:val="0"/>
      </w:pPr>
      <w:r w:rsidRPr="00E42FCA">
        <w:rPr>
          <w:rStyle w:val="normaltextrun"/>
          <w:rFonts w:eastAsiaTheme="majorEastAsia"/>
        </w:rPr>
        <w:t xml:space="preserve">Special </w:t>
      </w:r>
      <w:r w:rsidR="00CB4EC8" w:rsidRPr="00E42FCA">
        <w:rPr>
          <w:rStyle w:val="normaltextrun"/>
          <w:rFonts w:eastAsiaTheme="majorEastAsia"/>
        </w:rPr>
        <w:t>e</w:t>
      </w:r>
      <w:r w:rsidRPr="00E42FCA">
        <w:rPr>
          <w:rStyle w:val="normaltextrun"/>
          <w:rFonts w:eastAsiaTheme="majorEastAsia"/>
        </w:rPr>
        <w:t>ffects: </w:t>
      </w:r>
      <w:r w:rsidR="00CB4EC8" w:rsidRPr="00E42FCA">
        <w:rPr>
          <w:rStyle w:val="normaltextrun"/>
          <w:rFonts w:eastAsiaTheme="majorEastAsia"/>
        </w:rPr>
        <w:t>a</w:t>
      </w:r>
      <w:r w:rsidRPr="00E42FCA">
        <w:rPr>
          <w:rStyle w:val="normaltextrun"/>
          <w:rFonts w:eastAsiaTheme="majorEastAsia"/>
        </w:rPr>
        <w:t>dding visual effects to enhance the video</w:t>
      </w:r>
      <w:r w:rsidR="0093020D" w:rsidRPr="00E42FCA">
        <w:rPr>
          <w:rStyle w:val="normaltextrun"/>
          <w:rFonts w:eastAsiaTheme="majorEastAsia"/>
        </w:rPr>
        <w:t>’</w:t>
      </w:r>
      <w:r w:rsidRPr="00E42FCA">
        <w:rPr>
          <w:rStyle w:val="normaltextrun"/>
          <w:rFonts w:eastAsiaTheme="majorEastAsia"/>
        </w:rPr>
        <w:t>s impact.</w:t>
      </w:r>
      <w:r w:rsidRPr="00E42FCA">
        <w:rPr>
          <w:rStyle w:val="eop"/>
        </w:rPr>
        <w:t> </w:t>
      </w:r>
    </w:p>
    <w:p w14:paraId="48DCD378" w14:textId="624CD653" w:rsidR="005116B0" w:rsidRPr="00E42FCA" w:rsidRDefault="005116B0" w:rsidP="000706C7">
      <w:pPr>
        <w:pStyle w:val="paragraph"/>
        <w:spacing w:before="0" w:beforeAutospacing="0" w:after="160" w:afterAutospacing="0" w:line="259" w:lineRule="auto"/>
        <w:textAlignment w:val="baseline"/>
        <w:rPr>
          <w:rFonts w:ascii="Arial" w:hAnsi="Arial" w:cs="Arial"/>
        </w:rPr>
      </w:pPr>
      <w:r w:rsidRPr="00E42FCA">
        <w:rPr>
          <w:rStyle w:val="normaltextrun"/>
          <w:rFonts w:ascii="Arial" w:eastAsiaTheme="majorEastAsia" w:hAnsi="Arial" w:cs="Arial"/>
        </w:rPr>
        <w:t xml:space="preserve">Marketing and </w:t>
      </w:r>
      <w:r w:rsidR="006632E7" w:rsidRPr="00E42FCA">
        <w:rPr>
          <w:rStyle w:val="normaltextrun"/>
          <w:rFonts w:ascii="Arial" w:eastAsiaTheme="majorEastAsia" w:hAnsi="Arial" w:cs="Arial"/>
        </w:rPr>
        <w:t>d</w:t>
      </w:r>
      <w:r w:rsidRPr="00E42FCA">
        <w:rPr>
          <w:rStyle w:val="normaltextrun"/>
          <w:rFonts w:ascii="Arial" w:eastAsiaTheme="majorEastAsia" w:hAnsi="Arial" w:cs="Arial"/>
        </w:rPr>
        <w:t>istribution:</w:t>
      </w:r>
      <w:r w:rsidRPr="00E42FCA">
        <w:rPr>
          <w:rStyle w:val="eop"/>
          <w:rFonts w:ascii="Arial" w:hAnsi="Arial" w:cs="Arial"/>
        </w:rPr>
        <w:t> </w:t>
      </w:r>
    </w:p>
    <w:p w14:paraId="5AA96CB2" w14:textId="488FD5AB" w:rsidR="005116B0" w:rsidRPr="00E42FCA" w:rsidRDefault="005116B0" w:rsidP="000706C7">
      <w:pPr>
        <w:pStyle w:val="ListParagraph"/>
        <w:numPr>
          <w:ilvl w:val="0"/>
          <w:numId w:val="164"/>
        </w:numPr>
        <w:spacing w:line="259" w:lineRule="auto"/>
        <w:contextualSpacing w:val="0"/>
      </w:pPr>
      <w:r w:rsidRPr="00E42FCA">
        <w:rPr>
          <w:rStyle w:val="normaltextrun"/>
          <w:rFonts w:eastAsiaTheme="majorEastAsia"/>
        </w:rPr>
        <w:t>Promotion: </w:t>
      </w:r>
      <w:r w:rsidR="006632E7" w:rsidRPr="00E42FCA">
        <w:rPr>
          <w:rStyle w:val="normaltextrun"/>
          <w:rFonts w:eastAsiaTheme="majorEastAsia"/>
        </w:rPr>
        <w:t>r</w:t>
      </w:r>
      <w:r w:rsidRPr="00E42FCA">
        <w:rPr>
          <w:rStyle w:val="normaltextrun"/>
          <w:rFonts w:eastAsiaTheme="majorEastAsia"/>
        </w:rPr>
        <w:t>unning extensive marketing campaigns to generate buzz around the video</w:t>
      </w:r>
      <w:r w:rsidR="0093020D" w:rsidRPr="00E42FCA">
        <w:rPr>
          <w:rStyle w:val="normaltextrun"/>
          <w:rFonts w:eastAsiaTheme="majorEastAsia"/>
        </w:rPr>
        <w:t>’</w:t>
      </w:r>
      <w:r w:rsidRPr="00E42FCA">
        <w:rPr>
          <w:rStyle w:val="normaltextrun"/>
          <w:rFonts w:eastAsiaTheme="majorEastAsia"/>
        </w:rPr>
        <w:t>s release, including social media ads, influencer partnerships and press releases.</w:t>
      </w:r>
      <w:r w:rsidRPr="00E42FCA">
        <w:rPr>
          <w:rStyle w:val="eop"/>
        </w:rPr>
        <w:t> </w:t>
      </w:r>
    </w:p>
    <w:p w14:paraId="30BBDB28" w14:textId="4051380F" w:rsidR="005116B0" w:rsidRPr="00E42FCA" w:rsidRDefault="005116B0" w:rsidP="000706C7">
      <w:pPr>
        <w:pStyle w:val="ListParagraph"/>
        <w:numPr>
          <w:ilvl w:val="0"/>
          <w:numId w:val="164"/>
        </w:numPr>
        <w:spacing w:line="259" w:lineRule="auto"/>
        <w:contextualSpacing w:val="0"/>
      </w:pPr>
      <w:r w:rsidRPr="00E42FCA">
        <w:rPr>
          <w:rStyle w:val="normaltextrun"/>
          <w:rFonts w:eastAsiaTheme="majorEastAsia"/>
        </w:rPr>
        <w:lastRenderedPageBreak/>
        <w:t>Distribution: </w:t>
      </w:r>
      <w:r w:rsidR="006632E7" w:rsidRPr="00E42FCA">
        <w:rPr>
          <w:rStyle w:val="normaltextrun"/>
          <w:rFonts w:eastAsiaTheme="majorEastAsia"/>
        </w:rPr>
        <w:t>e</w:t>
      </w:r>
      <w:r w:rsidRPr="00E42FCA">
        <w:rPr>
          <w:rStyle w:val="normaltextrun"/>
          <w:rFonts w:eastAsiaTheme="majorEastAsia"/>
        </w:rPr>
        <w:t>nsuring the video is available on multiple platforms, including YouTube, Vevo and social media, and optimising for maximum reach and engagement.</w:t>
      </w:r>
      <w:r w:rsidRPr="00E42FCA">
        <w:rPr>
          <w:rStyle w:val="eop"/>
        </w:rPr>
        <w:t> </w:t>
      </w:r>
    </w:p>
    <w:p w14:paraId="31D355FD" w14:textId="6C07EE4F" w:rsidR="005116B0" w:rsidRPr="00E42FCA" w:rsidRDefault="005116B0" w:rsidP="000706C7">
      <w:pPr>
        <w:pStyle w:val="ListParagraph"/>
        <w:numPr>
          <w:ilvl w:val="0"/>
          <w:numId w:val="164"/>
        </w:numPr>
        <w:spacing w:line="259" w:lineRule="auto"/>
        <w:contextualSpacing w:val="0"/>
      </w:pPr>
      <w:r w:rsidRPr="00E42FCA">
        <w:rPr>
          <w:rStyle w:val="normaltextrun"/>
          <w:rFonts w:eastAsiaTheme="majorEastAsia"/>
        </w:rPr>
        <w:t>Publicity: </w:t>
      </w:r>
      <w:r w:rsidR="006632E7" w:rsidRPr="00E42FCA">
        <w:rPr>
          <w:rStyle w:val="normaltextrun"/>
          <w:rFonts w:eastAsiaTheme="majorEastAsia"/>
        </w:rPr>
        <w:t>o</w:t>
      </w:r>
      <w:r w:rsidRPr="00E42FCA">
        <w:rPr>
          <w:rStyle w:val="normaltextrun"/>
          <w:rFonts w:eastAsiaTheme="majorEastAsia"/>
        </w:rPr>
        <w:t>rganising events, interviews and appearances to promote the video and single.</w:t>
      </w:r>
      <w:r w:rsidRPr="00E42FCA">
        <w:rPr>
          <w:rStyle w:val="eop"/>
        </w:rPr>
        <w:t> </w:t>
      </w:r>
    </w:p>
    <w:p w14:paraId="7E135492" w14:textId="370A3720" w:rsidR="00BD3120" w:rsidRPr="00E42FCA" w:rsidRDefault="00BD3120" w:rsidP="000706C7">
      <w:pPr>
        <w:pStyle w:val="Heading5"/>
        <w:numPr>
          <w:ilvl w:val="0"/>
          <w:numId w:val="0"/>
        </w:numPr>
        <w:spacing w:before="0" w:after="160" w:line="259" w:lineRule="auto"/>
        <w:rPr>
          <w:rFonts w:cs="Arial"/>
        </w:rPr>
      </w:pPr>
      <w:r w:rsidRPr="00E42FCA">
        <w:rPr>
          <w:rFonts w:cs="Arial"/>
        </w:rPr>
        <w:br w:type="page"/>
      </w:r>
    </w:p>
    <w:p w14:paraId="446E1FD9" w14:textId="483AC6E1" w:rsidR="00BD3120" w:rsidRPr="007F068E" w:rsidRDefault="00BD3120" w:rsidP="000706C7">
      <w:pPr>
        <w:pStyle w:val="Heading3"/>
        <w:spacing w:line="259" w:lineRule="auto"/>
      </w:pPr>
      <w:r w:rsidRPr="007F068E">
        <w:lastRenderedPageBreak/>
        <w:t>The following materials relate to lesson 6:</w:t>
      </w:r>
      <w:r w:rsidR="00A951D1" w:rsidRPr="007F068E">
        <w:rPr>
          <w:color w:val="FF0000"/>
        </w:rPr>
        <w:t xml:space="preserve"> </w:t>
      </w:r>
      <w:r w:rsidR="00A951D1" w:rsidRPr="007F068E">
        <w:t>Monetisation models</w:t>
      </w:r>
    </w:p>
    <w:p w14:paraId="094326B5" w14:textId="77777777" w:rsidR="00EC19D3" w:rsidRPr="00EC19D3" w:rsidRDefault="00EC19D3" w:rsidP="000706C7">
      <w:pPr>
        <w:spacing w:line="259" w:lineRule="auto"/>
        <w:rPr>
          <w:b/>
          <w:bCs/>
        </w:rPr>
      </w:pPr>
      <w:r w:rsidRPr="00EC19D3">
        <w:rPr>
          <w:b/>
          <w:bCs/>
        </w:rPr>
        <w:br w:type="page"/>
      </w:r>
    </w:p>
    <w:p w14:paraId="65A5D3F4" w14:textId="29D9A0E6" w:rsidR="009402F0" w:rsidRPr="007F068E" w:rsidRDefault="00E91E1E" w:rsidP="000706C7">
      <w:pPr>
        <w:pStyle w:val="Heading3"/>
        <w:spacing w:line="259" w:lineRule="auto"/>
      </w:pPr>
      <w:r w:rsidRPr="007F068E">
        <w:lastRenderedPageBreak/>
        <w:t xml:space="preserve">Monetisation models key features </w:t>
      </w:r>
      <w:r w:rsidR="009064ED">
        <w:t>hand-out</w:t>
      </w:r>
    </w:p>
    <w:p w14:paraId="1927608F" w14:textId="1CFE6B1A" w:rsidR="009402F0" w:rsidRPr="00EC19D3" w:rsidRDefault="009402F0" w:rsidP="000706C7">
      <w:pPr>
        <w:spacing w:line="259" w:lineRule="auto"/>
      </w:pPr>
      <w:r w:rsidRPr="00EC19D3">
        <w:t xml:space="preserve">Commissioned </w:t>
      </w:r>
      <w:r w:rsidR="00194512">
        <w:t>– </w:t>
      </w:r>
      <w:r w:rsidRPr="00EC19D3">
        <w:t>features: </w:t>
      </w:r>
    </w:p>
    <w:p w14:paraId="16B00AF2" w14:textId="5793675C" w:rsidR="009402F0" w:rsidRPr="00EC19D3" w:rsidRDefault="00775EE8" w:rsidP="000706C7">
      <w:pPr>
        <w:pStyle w:val="ListParagraph"/>
        <w:numPr>
          <w:ilvl w:val="0"/>
          <w:numId w:val="158"/>
        </w:numPr>
        <w:spacing w:line="259" w:lineRule="auto"/>
        <w:contextualSpacing w:val="0"/>
      </w:pPr>
      <w:r>
        <w:t>The c</w:t>
      </w:r>
      <w:r w:rsidR="009402F0" w:rsidRPr="00EC19D3">
        <w:t>reation of a bespoke product, content or service on request of the commissioner. </w:t>
      </w:r>
    </w:p>
    <w:p w14:paraId="7AA093D8" w14:textId="4CF1098A" w:rsidR="009402F0" w:rsidRPr="00EC19D3" w:rsidRDefault="009402F0" w:rsidP="000706C7">
      <w:pPr>
        <w:pStyle w:val="ListParagraph"/>
        <w:numPr>
          <w:ilvl w:val="0"/>
          <w:numId w:val="158"/>
        </w:numPr>
        <w:spacing w:line="259" w:lineRule="auto"/>
        <w:contextualSpacing w:val="0"/>
      </w:pPr>
      <w:r w:rsidRPr="00EC19D3">
        <w:t>Commission may come from individuals, businesses or governments. </w:t>
      </w:r>
    </w:p>
    <w:p w14:paraId="7D54AC91" w14:textId="5607DA28" w:rsidR="009402F0" w:rsidRPr="00EC19D3" w:rsidRDefault="009402F0" w:rsidP="000706C7">
      <w:pPr>
        <w:pStyle w:val="ListParagraph"/>
        <w:numPr>
          <w:ilvl w:val="0"/>
          <w:numId w:val="158"/>
        </w:numPr>
        <w:spacing w:line="259" w:lineRule="auto"/>
        <w:contextualSpacing w:val="0"/>
      </w:pPr>
      <w:r w:rsidRPr="00EC19D3">
        <w:t>Financing may come from the commissioner, grants and match funding. </w:t>
      </w:r>
    </w:p>
    <w:p w14:paraId="346D347B" w14:textId="7E28E826" w:rsidR="009402F0" w:rsidRPr="00EC19D3" w:rsidRDefault="009402F0" w:rsidP="000706C7">
      <w:pPr>
        <w:spacing w:line="259" w:lineRule="auto"/>
      </w:pPr>
      <w:r w:rsidRPr="00EC19D3">
        <w:t>Co-</w:t>
      </w:r>
      <w:r w:rsidR="006632E7">
        <w:t>p</w:t>
      </w:r>
      <w:r w:rsidRPr="00EC19D3">
        <w:t xml:space="preserve">roduction </w:t>
      </w:r>
      <w:r w:rsidR="00194512">
        <w:t>–</w:t>
      </w:r>
      <w:r w:rsidRPr="00EC19D3">
        <w:t xml:space="preserve"> features: </w:t>
      </w:r>
    </w:p>
    <w:p w14:paraId="5C832B9F" w14:textId="0DA79323" w:rsidR="009402F0" w:rsidRPr="00EC19D3" w:rsidRDefault="00775EE8" w:rsidP="000706C7">
      <w:pPr>
        <w:pStyle w:val="ListParagraph"/>
        <w:numPr>
          <w:ilvl w:val="0"/>
          <w:numId w:val="157"/>
        </w:numPr>
        <w:spacing w:line="259" w:lineRule="auto"/>
        <w:contextualSpacing w:val="0"/>
      </w:pPr>
      <w:r>
        <w:t>A c</w:t>
      </w:r>
      <w:r w:rsidR="009402F0" w:rsidRPr="00EC19D3">
        <w:t>ollaboration between different producers. </w:t>
      </w:r>
    </w:p>
    <w:p w14:paraId="2F2D63E8" w14:textId="77777777" w:rsidR="009402F0" w:rsidRPr="00EC19D3" w:rsidRDefault="009402F0" w:rsidP="000706C7">
      <w:pPr>
        <w:pStyle w:val="ListParagraph"/>
        <w:numPr>
          <w:ilvl w:val="0"/>
          <w:numId w:val="157"/>
        </w:numPr>
        <w:spacing w:line="259" w:lineRule="auto"/>
        <w:contextualSpacing w:val="0"/>
      </w:pPr>
      <w:r w:rsidRPr="00EC19D3">
        <w:t>Financing is spread between producers. </w:t>
      </w:r>
    </w:p>
    <w:p w14:paraId="7B5E7965" w14:textId="77777777" w:rsidR="009402F0" w:rsidRPr="00EC19D3" w:rsidRDefault="009402F0" w:rsidP="000706C7">
      <w:pPr>
        <w:pStyle w:val="ListParagraph"/>
        <w:numPr>
          <w:ilvl w:val="0"/>
          <w:numId w:val="157"/>
        </w:numPr>
        <w:spacing w:line="259" w:lineRule="auto"/>
        <w:contextualSpacing w:val="0"/>
      </w:pPr>
      <w:r w:rsidRPr="00EC19D3">
        <w:t>Provides access to funding from different countries or regions and other benefits, including tax concessions. </w:t>
      </w:r>
    </w:p>
    <w:p w14:paraId="726407C8" w14:textId="37623831" w:rsidR="009402F0" w:rsidRPr="00EC19D3" w:rsidRDefault="009402F0" w:rsidP="000706C7">
      <w:pPr>
        <w:spacing w:line="259" w:lineRule="auto"/>
      </w:pPr>
      <w:r w:rsidRPr="00EC19D3">
        <w:t>Self-</w:t>
      </w:r>
      <w:r w:rsidR="006632E7">
        <w:t>g</w:t>
      </w:r>
      <w:r w:rsidRPr="00EC19D3">
        <w:t xml:space="preserve">enerated </w:t>
      </w:r>
      <w:r w:rsidR="00194512">
        <w:t>–</w:t>
      </w:r>
      <w:r w:rsidRPr="00EC19D3">
        <w:t xml:space="preserve"> features: </w:t>
      </w:r>
    </w:p>
    <w:p w14:paraId="028B79AC" w14:textId="77777777" w:rsidR="009402F0" w:rsidRPr="00EC19D3" w:rsidRDefault="009402F0" w:rsidP="000706C7">
      <w:pPr>
        <w:pStyle w:val="ListParagraph"/>
        <w:numPr>
          <w:ilvl w:val="0"/>
          <w:numId w:val="155"/>
        </w:numPr>
        <w:spacing w:line="259" w:lineRule="auto"/>
        <w:contextualSpacing w:val="0"/>
      </w:pPr>
      <w:r w:rsidRPr="00EC19D3">
        <w:t>Income solely generated from the actions of an individual or business. </w:t>
      </w:r>
    </w:p>
    <w:p w14:paraId="3BC77242" w14:textId="4E1289F0" w:rsidR="009402F0" w:rsidRPr="00EC19D3" w:rsidRDefault="009402F0" w:rsidP="000706C7">
      <w:pPr>
        <w:pStyle w:val="ListParagraph"/>
        <w:numPr>
          <w:ilvl w:val="0"/>
          <w:numId w:val="155"/>
        </w:numPr>
        <w:spacing w:line="259" w:lineRule="auto"/>
        <w:contextualSpacing w:val="0"/>
      </w:pPr>
      <w:r w:rsidRPr="00EC19D3">
        <w:t>Revenue comes from direct sales of a product, content, or service or ownership of intellectual property rights. </w:t>
      </w:r>
    </w:p>
    <w:p w14:paraId="6D771F59" w14:textId="3842A9BC" w:rsidR="009402F0" w:rsidRPr="00EC19D3" w:rsidRDefault="009402F0" w:rsidP="000706C7">
      <w:pPr>
        <w:spacing w:line="259" w:lineRule="auto"/>
      </w:pPr>
      <w:r w:rsidRPr="00EC19D3">
        <w:t xml:space="preserve">Subscription </w:t>
      </w:r>
      <w:r w:rsidR="00194512">
        <w:t>–</w:t>
      </w:r>
      <w:r w:rsidRPr="00EC19D3">
        <w:t xml:space="preserve"> features: </w:t>
      </w:r>
    </w:p>
    <w:p w14:paraId="0DFA9438" w14:textId="2E1929BA" w:rsidR="009402F0" w:rsidRPr="00EC19D3" w:rsidRDefault="009402F0" w:rsidP="000706C7">
      <w:pPr>
        <w:pStyle w:val="ListParagraph"/>
        <w:numPr>
          <w:ilvl w:val="0"/>
          <w:numId w:val="156"/>
        </w:numPr>
        <w:spacing w:line="259" w:lineRule="auto"/>
        <w:contextualSpacing w:val="0"/>
      </w:pPr>
      <w:r w:rsidRPr="00EC19D3">
        <w:t>A</w:t>
      </w:r>
      <w:r w:rsidR="00775EE8">
        <w:t>n a</w:t>
      </w:r>
      <w:r w:rsidRPr="00EC19D3">
        <w:t>greement to receive/use products or services at set increments. </w:t>
      </w:r>
    </w:p>
    <w:p w14:paraId="6114D79F" w14:textId="70765A33" w:rsidR="009402F0" w:rsidRPr="00EC19D3" w:rsidRDefault="009402F0" w:rsidP="000706C7">
      <w:pPr>
        <w:pStyle w:val="ListParagraph"/>
        <w:numPr>
          <w:ilvl w:val="0"/>
          <w:numId w:val="156"/>
        </w:numPr>
        <w:spacing w:line="259" w:lineRule="auto"/>
        <w:contextualSpacing w:val="0"/>
      </w:pPr>
      <w:r w:rsidRPr="00EC19D3">
        <w:t>Revenue comes from retention of paying subscribers for recurring consumption of products, services or content. </w:t>
      </w:r>
    </w:p>
    <w:p w14:paraId="237E6E69" w14:textId="7467A4DC" w:rsidR="00E10CFD" w:rsidRPr="00EC19D3" w:rsidRDefault="00245745" w:rsidP="000706C7">
      <w:pPr>
        <w:spacing w:line="259" w:lineRule="auto"/>
        <w:sectPr w:rsidR="00E10CFD" w:rsidRPr="00EC19D3" w:rsidSect="004F169D">
          <w:type w:val="continuous"/>
          <w:pgSz w:w="11906" w:h="16838"/>
          <w:pgMar w:top="1440" w:right="1440" w:bottom="1440" w:left="1440" w:header="709" w:footer="709" w:gutter="0"/>
          <w:cols w:space="708"/>
          <w:titlePg/>
          <w:docGrid w:linePitch="360"/>
        </w:sectPr>
      </w:pPr>
      <w:r w:rsidRPr="00EC19D3">
        <w:br w:type="page"/>
      </w:r>
    </w:p>
    <w:p w14:paraId="260EAF17" w14:textId="02258E07" w:rsidR="00E10CFD" w:rsidRPr="007F068E" w:rsidRDefault="00E10CFD" w:rsidP="000706C7">
      <w:pPr>
        <w:pStyle w:val="Heading3"/>
        <w:spacing w:line="259" w:lineRule="auto"/>
      </w:pPr>
      <w:r w:rsidRPr="007F068E">
        <w:lastRenderedPageBreak/>
        <w:t>Comparative analysis grid template</w:t>
      </w:r>
    </w:p>
    <w:tbl>
      <w:tblPr>
        <w:tblStyle w:val="TableGrid"/>
        <w:tblW w:w="0" w:type="auto"/>
        <w:tblLook w:val="04A0" w:firstRow="1" w:lastRow="0" w:firstColumn="1" w:lastColumn="0" w:noHBand="0" w:noVBand="1"/>
      </w:tblPr>
      <w:tblGrid>
        <w:gridCol w:w="2263"/>
        <w:gridCol w:w="2921"/>
        <w:gridCol w:w="2921"/>
        <w:gridCol w:w="2921"/>
        <w:gridCol w:w="2922"/>
      </w:tblGrid>
      <w:tr w:rsidR="00616236" w:rsidRPr="00EC19D3" w14:paraId="0ED9A247" w14:textId="77777777" w:rsidTr="007C1F98">
        <w:tc>
          <w:tcPr>
            <w:tcW w:w="2263" w:type="dxa"/>
          </w:tcPr>
          <w:p w14:paraId="52C60C40" w14:textId="204A27CB" w:rsidR="00616236" w:rsidRPr="00EC19D3" w:rsidRDefault="00616236" w:rsidP="000706C7">
            <w:pPr>
              <w:spacing w:line="259" w:lineRule="auto"/>
              <w:rPr>
                <w:b/>
                <w:bCs/>
              </w:rPr>
            </w:pPr>
            <w:r w:rsidRPr="00EC19D3">
              <w:rPr>
                <w:b/>
                <w:bCs/>
              </w:rPr>
              <w:t>Monetisation model</w:t>
            </w:r>
          </w:p>
        </w:tc>
        <w:tc>
          <w:tcPr>
            <w:tcW w:w="2921" w:type="dxa"/>
          </w:tcPr>
          <w:p w14:paraId="12D0CAD8" w14:textId="15967440" w:rsidR="00616236" w:rsidRPr="00EC19D3" w:rsidRDefault="00616236" w:rsidP="000706C7">
            <w:pPr>
              <w:spacing w:line="259" w:lineRule="auto"/>
              <w:rPr>
                <w:b/>
                <w:bCs/>
              </w:rPr>
            </w:pPr>
            <w:r w:rsidRPr="00EC19D3">
              <w:rPr>
                <w:b/>
                <w:bCs/>
              </w:rPr>
              <w:t>Benefits</w:t>
            </w:r>
          </w:p>
        </w:tc>
        <w:tc>
          <w:tcPr>
            <w:tcW w:w="2921" w:type="dxa"/>
          </w:tcPr>
          <w:p w14:paraId="6F0280E8" w14:textId="23B48B42" w:rsidR="00616236" w:rsidRPr="00EC19D3" w:rsidRDefault="00616236" w:rsidP="000706C7">
            <w:pPr>
              <w:spacing w:line="259" w:lineRule="auto"/>
              <w:rPr>
                <w:b/>
                <w:bCs/>
              </w:rPr>
            </w:pPr>
            <w:r w:rsidRPr="00EC19D3">
              <w:rPr>
                <w:b/>
                <w:bCs/>
              </w:rPr>
              <w:t>Challenges</w:t>
            </w:r>
          </w:p>
        </w:tc>
        <w:tc>
          <w:tcPr>
            <w:tcW w:w="2921" w:type="dxa"/>
          </w:tcPr>
          <w:p w14:paraId="4E182636" w14:textId="602BF3A2" w:rsidR="00616236" w:rsidRPr="00EC19D3" w:rsidRDefault="00E92761" w:rsidP="000706C7">
            <w:pPr>
              <w:spacing w:line="259" w:lineRule="auto"/>
              <w:rPr>
                <w:b/>
                <w:bCs/>
              </w:rPr>
            </w:pPr>
            <w:r w:rsidRPr="00EC19D3">
              <w:rPr>
                <w:b/>
                <w:bCs/>
              </w:rPr>
              <w:t>Project suitability</w:t>
            </w:r>
          </w:p>
        </w:tc>
        <w:tc>
          <w:tcPr>
            <w:tcW w:w="2922" w:type="dxa"/>
          </w:tcPr>
          <w:p w14:paraId="0F7ECF0B" w14:textId="0D6982E3" w:rsidR="00616236" w:rsidRPr="00EC19D3" w:rsidRDefault="00E92761" w:rsidP="000706C7">
            <w:pPr>
              <w:spacing w:line="259" w:lineRule="auto"/>
              <w:rPr>
                <w:b/>
                <w:bCs/>
              </w:rPr>
            </w:pPr>
            <w:r w:rsidRPr="00EC19D3">
              <w:rPr>
                <w:b/>
                <w:bCs/>
              </w:rPr>
              <w:t>Notes</w:t>
            </w:r>
          </w:p>
        </w:tc>
      </w:tr>
      <w:tr w:rsidR="00616236" w:rsidRPr="00EC19D3" w14:paraId="30A77D16" w14:textId="77777777" w:rsidTr="007C1F98">
        <w:tc>
          <w:tcPr>
            <w:tcW w:w="2263" w:type="dxa"/>
          </w:tcPr>
          <w:p w14:paraId="4E3349FF" w14:textId="5F115E0E" w:rsidR="00616236" w:rsidRPr="00EC19D3" w:rsidRDefault="00943E3F" w:rsidP="000706C7">
            <w:pPr>
              <w:spacing w:line="259" w:lineRule="auto"/>
            </w:pPr>
            <w:r w:rsidRPr="00EC19D3">
              <w:t>Commissioned</w:t>
            </w:r>
          </w:p>
        </w:tc>
        <w:tc>
          <w:tcPr>
            <w:tcW w:w="2921" w:type="dxa"/>
          </w:tcPr>
          <w:p w14:paraId="29A6F327" w14:textId="77777777" w:rsidR="00616236" w:rsidRPr="00EC19D3" w:rsidRDefault="00616236" w:rsidP="000706C7">
            <w:pPr>
              <w:spacing w:line="259" w:lineRule="auto"/>
              <w:rPr>
                <w:b/>
                <w:bCs/>
              </w:rPr>
            </w:pPr>
          </w:p>
          <w:p w14:paraId="76897862" w14:textId="77777777" w:rsidR="00943E3F" w:rsidRPr="00EC19D3" w:rsidRDefault="00943E3F" w:rsidP="000706C7">
            <w:pPr>
              <w:spacing w:line="259" w:lineRule="auto"/>
              <w:rPr>
                <w:b/>
                <w:bCs/>
              </w:rPr>
            </w:pPr>
          </w:p>
          <w:p w14:paraId="317E7D6A" w14:textId="77777777" w:rsidR="00943E3F" w:rsidRPr="00EC19D3" w:rsidRDefault="00943E3F" w:rsidP="000706C7">
            <w:pPr>
              <w:spacing w:line="259" w:lineRule="auto"/>
              <w:rPr>
                <w:b/>
                <w:bCs/>
              </w:rPr>
            </w:pPr>
          </w:p>
          <w:p w14:paraId="20AA8B10" w14:textId="77777777" w:rsidR="00672A6E" w:rsidRPr="00EC19D3" w:rsidRDefault="00672A6E" w:rsidP="000706C7">
            <w:pPr>
              <w:spacing w:line="259" w:lineRule="auto"/>
              <w:rPr>
                <w:b/>
                <w:bCs/>
              </w:rPr>
            </w:pPr>
          </w:p>
        </w:tc>
        <w:tc>
          <w:tcPr>
            <w:tcW w:w="2921" w:type="dxa"/>
          </w:tcPr>
          <w:p w14:paraId="49A5ACF8" w14:textId="77777777" w:rsidR="00616236" w:rsidRPr="00EC19D3" w:rsidRDefault="00616236" w:rsidP="000706C7">
            <w:pPr>
              <w:spacing w:line="259" w:lineRule="auto"/>
              <w:rPr>
                <w:b/>
                <w:bCs/>
              </w:rPr>
            </w:pPr>
          </w:p>
        </w:tc>
        <w:tc>
          <w:tcPr>
            <w:tcW w:w="2921" w:type="dxa"/>
          </w:tcPr>
          <w:p w14:paraId="73E97CDC" w14:textId="77777777" w:rsidR="00616236" w:rsidRPr="00EC19D3" w:rsidRDefault="00616236" w:rsidP="000706C7">
            <w:pPr>
              <w:spacing w:line="259" w:lineRule="auto"/>
              <w:rPr>
                <w:b/>
                <w:bCs/>
              </w:rPr>
            </w:pPr>
          </w:p>
        </w:tc>
        <w:tc>
          <w:tcPr>
            <w:tcW w:w="2922" w:type="dxa"/>
          </w:tcPr>
          <w:p w14:paraId="5F67EACC" w14:textId="77777777" w:rsidR="00616236" w:rsidRPr="00EC19D3" w:rsidRDefault="00616236" w:rsidP="000706C7">
            <w:pPr>
              <w:spacing w:line="259" w:lineRule="auto"/>
              <w:rPr>
                <w:b/>
                <w:bCs/>
              </w:rPr>
            </w:pPr>
          </w:p>
        </w:tc>
      </w:tr>
      <w:tr w:rsidR="00616236" w:rsidRPr="00EC19D3" w14:paraId="33ADA81C" w14:textId="77777777" w:rsidTr="007C1F98">
        <w:tc>
          <w:tcPr>
            <w:tcW w:w="2263" w:type="dxa"/>
          </w:tcPr>
          <w:p w14:paraId="24767AD4" w14:textId="4C03E32D" w:rsidR="00616236" w:rsidRPr="00EC19D3" w:rsidRDefault="00943E3F" w:rsidP="000706C7">
            <w:pPr>
              <w:spacing w:line="259" w:lineRule="auto"/>
            </w:pPr>
            <w:r w:rsidRPr="00EC19D3">
              <w:t>Co-production</w:t>
            </w:r>
          </w:p>
        </w:tc>
        <w:tc>
          <w:tcPr>
            <w:tcW w:w="2921" w:type="dxa"/>
          </w:tcPr>
          <w:p w14:paraId="26120EBA" w14:textId="77777777" w:rsidR="00616236" w:rsidRPr="00EC19D3" w:rsidRDefault="00616236" w:rsidP="000706C7">
            <w:pPr>
              <w:spacing w:line="259" w:lineRule="auto"/>
              <w:rPr>
                <w:b/>
                <w:bCs/>
              </w:rPr>
            </w:pPr>
          </w:p>
          <w:p w14:paraId="29859E82" w14:textId="77777777" w:rsidR="00943E3F" w:rsidRPr="00EC19D3" w:rsidRDefault="00943E3F" w:rsidP="000706C7">
            <w:pPr>
              <w:spacing w:line="259" w:lineRule="auto"/>
              <w:rPr>
                <w:b/>
                <w:bCs/>
              </w:rPr>
            </w:pPr>
          </w:p>
          <w:p w14:paraId="38B86844" w14:textId="77777777" w:rsidR="00943E3F" w:rsidRPr="00EC19D3" w:rsidRDefault="00943E3F" w:rsidP="000706C7">
            <w:pPr>
              <w:spacing w:line="259" w:lineRule="auto"/>
              <w:rPr>
                <w:b/>
                <w:bCs/>
              </w:rPr>
            </w:pPr>
          </w:p>
          <w:p w14:paraId="7052D594" w14:textId="77777777" w:rsidR="00672A6E" w:rsidRPr="00EC19D3" w:rsidRDefault="00672A6E" w:rsidP="000706C7">
            <w:pPr>
              <w:spacing w:line="259" w:lineRule="auto"/>
              <w:rPr>
                <w:b/>
                <w:bCs/>
              </w:rPr>
            </w:pPr>
          </w:p>
        </w:tc>
        <w:tc>
          <w:tcPr>
            <w:tcW w:w="2921" w:type="dxa"/>
          </w:tcPr>
          <w:p w14:paraId="34D8824E" w14:textId="77777777" w:rsidR="00616236" w:rsidRPr="00EC19D3" w:rsidRDefault="00616236" w:rsidP="000706C7">
            <w:pPr>
              <w:spacing w:line="259" w:lineRule="auto"/>
              <w:rPr>
                <w:b/>
                <w:bCs/>
              </w:rPr>
            </w:pPr>
          </w:p>
        </w:tc>
        <w:tc>
          <w:tcPr>
            <w:tcW w:w="2921" w:type="dxa"/>
          </w:tcPr>
          <w:p w14:paraId="710BC7C5" w14:textId="77777777" w:rsidR="00616236" w:rsidRPr="00EC19D3" w:rsidRDefault="00616236" w:rsidP="000706C7">
            <w:pPr>
              <w:spacing w:line="259" w:lineRule="auto"/>
              <w:rPr>
                <w:b/>
                <w:bCs/>
              </w:rPr>
            </w:pPr>
          </w:p>
        </w:tc>
        <w:tc>
          <w:tcPr>
            <w:tcW w:w="2922" w:type="dxa"/>
          </w:tcPr>
          <w:p w14:paraId="6BFBBDCF" w14:textId="77777777" w:rsidR="00616236" w:rsidRPr="00EC19D3" w:rsidRDefault="00616236" w:rsidP="000706C7">
            <w:pPr>
              <w:spacing w:line="259" w:lineRule="auto"/>
              <w:rPr>
                <w:b/>
                <w:bCs/>
              </w:rPr>
            </w:pPr>
          </w:p>
        </w:tc>
      </w:tr>
      <w:tr w:rsidR="00616236" w:rsidRPr="00EC19D3" w14:paraId="6A96F63C" w14:textId="77777777" w:rsidTr="007C1F98">
        <w:tc>
          <w:tcPr>
            <w:tcW w:w="2263" w:type="dxa"/>
          </w:tcPr>
          <w:p w14:paraId="28170208" w14:textId="2B05CC19" w:rsidR="00616236" w:rsidRPr="00EC19D3" w:rsidRDefault="00943E3F" w:rsidP="000706C7">
            <w:pPr>
              <w:spacing w:line="259" w:lineRule="auto"/>
            </w:pPr>
            <w:r w:rsidRPr="00EC19D3">
              <w:t>Self-generated</w:t>
            </w:r>
          </w:p>
        </w:tc>
        <w:tc>
          <w:tcPr>
            <w:tcW w:w="2921" w:type="dxa"/>
          </w:tcPr>
          <w:p w14:paraId="5F8BDFEE" w14:textId="77777777" w:rsidR="00616236" w:rsidRPr="00EC19D3" w:rsidRDefault="00616236" w:rsidP="000706C7">
            <w:pPr>
              <w:spacing w:line="259" w:lineRule="auto"/>
              <w:rPr>
                <w:b/>
                <w:bCs/>
              </w:rPr>
            </w:pPr>
          </w:p>
          <w:p w14:paraId="5B2F6AD7" w14:textId="77777777" w:rsidR="00943E3F" w:rsidRPr="00EC19D3" w:rsidRDefault="00943E3F" w:rsidP="000706C7">
            <w:pPr>
              <w:spacing w:line="259" w:lineRule="auto"/>
              <w:rPr>
                <w:b/>
                <w:bCs/>
              </w:rPr>
            </w:pPr>
          </w:p>
          <w:p w14:paraId="219F866A" w14:textId="77777777" w:rsidR="00943E3F" w:rsidRPr="00EC19D3" w:rsidRDefault="00943E3F" w:rsidP="000706C7">
            <w:pPr>
              <w:spacing w:line="259" w:lineRule="auto"/>
              <w:rPr>
                <w:b/>
                <w:bCs/>
              </w:rPr>
            </w:pPr>
          </w:p>
          <w:p w14:paraId="15B5A7CE" w14:textId="77777777" w:rsidR="00672A6E" w:rsidRPr="00EC19D3" w:rsidRDefault="00672A6E" w:rsidP="000706C7">
            <w:pPr>
              <w:spacing w:line="259" w:lineRule="auto"/>
              <w:rPr>
                <w:b/>
                <w:bCs/>
              </w:rPr>
            </w:pPr>
          </w:p>
        </w:tc>
        <w:tc>
          <w:tcPr>
            <w:tcW w:w="2921" w:type="dxa"/>
          </w:tcPr>
          <w:p w14:paraId="74F33478" w14:textId="77777777" w:rsidR="00616236" w:rsidRPr="00EC19D3" w:rsidRDefault="00616236" w:rsidP="000706C7">
            <w:pPr>
              <w:spacing w:line="259" w:lineRule="auto"/>
              <w:rPr>
                <w:b/>
                <w:bCs/>
              </w:rPr>
            </w:pPr>
          </w:p>
        </w:tc>
        <w:tc>
          <w:tcPr>
            <w:tcW w:w="2921" w:type="dxa"/>
          </w:tcPr>
          <w:p w14:paraId="3130C6FF" w14:textId="77777777" w:rsidR="00616236" w:rsidRPr="00EC19D3" w:rsidRDefault="00616236" w:rsidP="000706C7">
            <w:pPr>
              <w:spacing w:line="259" w:lineRule="auto"/>
              <w:rPr>
                <w:b/>
                <w:bCs/>
              </w:rPr>
            </w:pPr>
          </w:p>
        </w:tc>
        <w:tc>
          <w:tcPr>
            <w:tcW w:w="2922" w:type="dxa"/>
          </w:tcPr>
          <w:p w14:paraId="374EF197" w14:textId="77777777" w:rsidR="00616236" w:rsidRPr="00EC19D3" w:rsidRDefault="00616236" w:rsidP="000706C7">
            <w:pPr>
              <w:spacing w:line="259" w:lineRule="auto"/>
              <w:rPr>
                <w:b/>
                <w:bCs/>
              </w:rPr>
            </w:pPr>
          </w:p>
        </w:tc>
      </w:tr>
      <w:tr w:rsidR="00616236" w:rsidRPr="00EC19D3" w14:paraId="1C6A84A4" w14:textId="77777777" w:rsidTr="007C1F98">
        <w:tc>
          <w:tcPr>
            <w:tcW w:w="2263" w:type="dxa"/>
          </w:tcPr>
          <w:p w14:paraId="3C714778" w14:textId="6127B4FE" w:rsidR="00616236" w:rsidRPr="00EC19D3" w:rsidRDefault="00943E3F" w:rsidP="000706C7">
            <w:pPr>
              <w:spacing w:line="259" w:lineRule="auto"/>
            </w:pPr>
            <w:r w:rsidRPr="00EC19D3">
              <w:t>Subscription</w:t>
            </w:r>
          </w:p>
        </w:tc>
        <w:tc>
          <w:tcPr>
            <w:tcW w:w="2921" w:type="dxa"/>
          </w:tcPr>
          <w:p w14:paraId="59F463B3" w14:textId="77777777" w:rsidR="00616236" w:rsidRPr="00EC19D3" w:rsidRDefault="00616236" w:rsidP="000706C7">
            <w:pPr>
              <w:spacing w:line="259" w:lineRule="auto"/>
              <w:rPr>
                <w:b/>
                <w:bCs/>
              </w:rPr>
            </w:pPr>
          </w:p>
          <w:p w14:paraId="467FF42D" w14:textId="77777777" w:rsidR="00943E3F" w:rsidRPr="00EC19D3" w:rsidRDefault="00943E3F" w:rsidP="000706C7">
            <w:pPr>
              <w:spacing w:line="259" w:lineRule="auto"/>
              <w:rPr>
                <w:b/>
                <w:bCs/>
              </w:rPr>
            </w:pPr>
          </w:p>
          <w:p w14:paraId="5B8D0D70" w14:textId="77777777" w:rsidR="00943E3F" w:rsidRPr="00EC19D3" w:rsidRDefault="00943E3F" w:rsidP="000706C7">
            <w:pPr>
              <w:spacing w:line="259" w:lineRule="auto"/>
              <w:rPr>
                <w:b/>
                <w:bCs/>
              </w:rPr>
            </w:pPr>
          </w:p>
          <w:p w14:paraId="60CFA11B" w14:textId="77777777" w:rsidR="00672A6E" w:rsidRPr="00EC19D3" w:rsidRDefault="00672A6E" w:rsidP="000706C7">
            <w:pPr>
              <w:spacing w:line="259" w:lineRule="auto"/>
              <w:rPr>
                <w:b/>
                <w:bCs/>
              </w:rPr>
            </w:pPr>
          </w:p>
        </w:tc>
        <w:tc>
          <w:tcPr>
            <w:tcW w:w="2921" w:type="dxa"/>
          </w:tcPr>
          <w:p w14:paraId="186472D6" w14:textId="77777777" w:rsidR="00616236" w:rsidRPr="00EC19D3" w:rsidRDefault="00616236" w:rsidP="000706C7">
            <w:pPr>
              <w:spacing w:line="259" w:lineRule="auto"/>
              <w:rPr>
                <w:b/>
                <w:bCs/>
              </w:rPr>
            </w:pPr>
          </w:p>
        </w:tc>
        <w:tc>
          <w:tcPr>
            <w:tcW w:w="2921" w:type="dxa"/>
          </w:tcPr>
          <w:p w14:paraId="6096300A" w14:textId="77777777" w:rsidR="00616236" w:rsidRPr="00EC19D3" w:rsidRDefault="00616236" w:rsidP="000706C7">
            <w:pPr>
              <w:spacing w:line="259" w:lineRule="auto"/>
              <w:rPr>
                <w:b/>
                <w:bCs/>
              </w:rPr>
            </w:pPr>
          </w:p>
        </w:tc>
        <w:tc>
          <w:tcPr>
            <w:tcW w:w="2922" w:type="dxa"/>
          </w:tcPr>
          <w:p w14:paraId="7CBDE797" w14:textId="77777777" w:rsidR="00616236" w:rsidRPr="00EC19D3" w:rsidRDefault="00616236" w:rsidP="000706C7">
            <w:pPr>
              <w:spacing w:line="259" w:lineRule="auto"/>
              <w:rPr>
                <w:b/>
                <w:bCs/>
              </w:rPr>
            </w:pPr>
          </w:p>
        </w:tc>
      </w:tr>
    </w:tbl>
    <w:p w14:paraId="445E7A60" w14:textId="33093806" w:rsidR="00E10CFD" w:rsidRPr="00EC19D3" w:rsidRDefault="00E10CFD" w:rsidP="000706C7">
      <w:pPr>
        <w:spacing w:line="259" w:lineRule="auto"/>
        <w:rPr>
          <w:b/>
          <w:bCs/>
        </w:rPr>
        <w:sectPr w:rsidR="00E10CFD" w:rsidRPr="00EC19D3" w:rsidSect="00E10CFD">
          <w:type w:val="continuous"/>
          <w:pgSz w:w="16838" w:h="11906" w:orient="landscape"/>
          <w:pgMar w:top="1440" w:right="1440" w:bottom="1440" w:left="1440" w:header="709" w:footer="709" w:gutter="0"/>
          <w:cols w:space="708"/>
          <w:titlePg/>
          <w:docGrid w:linePitch="360"/>
        </w:sectPr>
      </w:pPr>
    </w:p>
    <w:p w14:paraId="423A3D08" w14:textId="77777777" w:rsidR="0010369A" w:rsidRPr="00A10E62" w:rsidRDefault="0010369A" w:rsidP="000706C7">
      <w:pPr>
        <w:pStyle w:val="Heading3"/>
        <w:spacing w:line="259" w:lineRule="auto"/>
      </w:pPr>
      <w:r w:rsidRPr="00A10E62">
        <w:lastRenderedPageBreak/>
        <w:t>Monetisation models scenario</w:t>
      </w:r>
    </w:p>
    <w:p w14:paraId="6B4F78F1" w14:textId="2A60911D" w:rsidR="00CD1D02" w:rsidRPr="00EC19D3" w:rsidRDefault="00CD1D02" w:rsidP="000706C7">
      <w:pPr>
        <w:spacing w:line="259" w:lineRule="auto"/>
      </w:pPr>
      <w:r w:rsidRPr="00776FCD">
        <w:t>Echoes of Time</w:t>
      </w:r>
      <w:r w:rsidRPr="00EC19D3">
        <w:t xml:space="preserve"> is an ambitious historical drama that follows the journey of a young woman who discovers a hidden diary from the 18th century. This diary reveals secrets that could change her life and the lives of those around her, intertwining past and present in a compelling narrative. </w:t>
      </w:r>
    </w:p>
    <w:p w14:paraId="62DFA4BE" w14:textId="28014AAA" w:rsidR="00CD1D02" w:rsidRPr="00EC19D3" w:rsidRDefault="00CD1D02" w:rsidP="000706C7">
      <w:pPr>
        <w:spacing w:line="259" w:lineRule="auto"/>
      </w:pPr>
      <w:r w:rsidRPr="00EC19D3">
        <w:t>Our project is led by an award-winning director known for creating visually stunning and emotionally gripping films. The cast features a mix of established actors and rising stars, ensuring both star power and fresh talent. Our production team includes experienced professionals in cinematography, set design, costume design and special effects. We plan to film in various historic sites and natural landscapes across Scotland, which will require extensive location scouting and permissions. With a substantial budget, we aim to achieve high-quality production values, including period-accurate sets and costumes, special effects and meticulous post-production work. </w:t>
      </w:r>
    </w:p>
    <w:p w14:paraId="38BFFC25" w14:textId="6A70DF09" w:rsidR="00CD1D02" w:rsidRPr="00EC19D3" w:rsidRDefault="00CD1D02" w:rsidP="000706C7">
      <w:pPr>
        <w:spacing w:line="259" w:lineRule="auto"/>
      </w:pPr>
      <w:r w:rsidRPr="00EC19D3">
        <w:t xml:space="preserve">To bring </w:t>
      </w:r>
      <w:r w:rsidRPr="00251190">
        <w:t>Echoes of Time</w:t>
      </w:r>
      <w:r w:rsidRPr="00EC19D3">
        <w:t xml:space="preserve"> to life, we need to secure funding for several key areas. In pre-production, we will refine the screenplay and conduct historical research to ensure accuracy. We will also identify and secure filming locations, which may involve permissions and fees, and cast a diverse and talented group of actors. </w:t>
      </w:r>
    </w:p>
    <w:p w14:paraId="3838D93B" w14:textId="46ED0FAF" w:rsidR="00CD1D02" w:rsidRPr="00EC19D3" w:rsidRDefault="00CD1D02" w:rsidP="000706C7">
      <w:pPr>
        <w:spacing w:line="259" w:lineRule="auto"/>
      </w:pPr>
      <w:r w:rsidRPr="00EC19D3">
        <w:t>During production, we will rent high-quality cameras, lighting and sound equipment to achieve the desired visual and audio standards. Our set designers and builders will construct and decorate period-accurate sets, while our costume designers will create authentic 18th-century attire. The production crew, including directors, cinematographers and support staff, will be compensated for their expertise and hard work. </w:t>
      </w:r>
    </w:p>
    <w:p w14:paraId="77F27257" w14:textId="2B72E605" w:rsidR="00CD1D02" w:rsidRPr="00EC19D3" w:rsidRDefault="00CD1D02" w:rsidP="000706C7">
      <w:pPr>
        <w:spacing w:line="259" w:lineRule="auto"/>
      </w:pPr>
      <w:r w:rsidRPr="00EC19D3">
        <w:t>In post-production, professional video editing will ensure a polished final product. Visual effects will enhance the film</w:t>
      </w:r>
      <w:r w:rsidR="0093020D">
        <w:t>’</w:t>
      </w:r>
      <w:r w:rsidRPr="00EC19D3">
        <w:t>s historical accuracy and emotional impact, while colour grading will adjust the visuals to achieve the desired aesthetic. Sound design will enhance the audio quality and sync it with the visuals. </w:t>
      </w:r>
    </w:p>
    <w:p w14:paraId="2B195F81" w14:textId="49BAE8DC" w:rsidR="00CD1D02" w:rsidRPr="00EC19D3" w:rsidRDefault="00CD1D02" w:rsidP="000706C7">
      <w:pPr>
        <w:spacing w:line="259" w:lineRule="auto"/>
      </w:pPr>
      <w:r w:rsidRPr="00EC19D3">
        <w:t xml:space="preserve">Marketing and distribution are crucial to the success of </w:t>
      </w:r>
      <w:r w:rsidRPr="00D17FC4">
        <w:t xml:space="preserve">Echoes of Time. </w:t>
      </w:r>
      <w:r w:rsidRPr="00EC19D3">
        <w:t>We plan to run extensive marketing campaigns to generate buzz around the film</w:t>
      </w:r>
      <w:r w:rsidR="0093020D">
        <w:t>’</w:t>
      </w:r>
      <w:r w:rsidRPr="00EC19D3">
        <w:t>s release, including social media ads, influencer partnerships and press releases. The film will be available on multiple platforms, including cinemas, streaming services and DVD/</w:t>
      </w:r>
      <w:r w:rsidR="00775EE8">
        <w:t>B</w:t>
      </w:r>
      <w:r w:rsidRPr="00EC19D3">
        <w:t>lu-ray, to reach a wide audience. We will also organise events, interviews and appearances to promote the film and engage with potential viewers. </w:t>
      </w:r>
    </w:p>
    <w:p w14:paraId="5AECC44C" w14:textId="22842B72" w:rsidR="007C1F98" w:rsidRPr="00EC19D3" w:rsidRDefault="00CD1D02" w:rsidP="000706C7">
      <w:pPr>
        <w:spacing w:line="259" w:lineRule="auto"/>
      </w:pPr>
      <w:r w:rsidRPr="00EC19D3">
        <w:t xml:space="preserve">The production team must decide how to secure the necessary funding to produce and promote </w:t>
      </w:r>
      <w:r w:rsidRPr="00D17FC4">
        <w:t>Echoes of Time</w:t>
      </w:r>
      <w:r w:rsidRPr="00EC19D3">
        <w:t xml:space="preserve">. Each monetisation model has its benefits and challenges. We could seek funding from a film studio or government grant to create a bespoke film, ensuring financial support while meeting specific criteria set by the commissioner. Alternatively, we could collaborate with international producers to share financing and resources, spreading the financial risk and accessing diverse expertise and potential tax concessions. Another option is to fund the project through direct sales, merchandise and intellectual property rights, allowing us full control over creative and business decisions. Finally, we could offer exclusive content and </w:t>
      </w:r>
      <w:r w:rsidRPr="00EC19D3">
        <w:lastRenderedPageBreak/>
        <w:t>behind-the-scenes access to subscribers through a dedicated platform, creating a predictable and recurring revenue stream. </w:t>
      </w:r>
      <w:r w:rsidR="007C1F98" w:rsidRPr="00EC19D3">
        <w:rPr>
          <w:b/>
          <w:bCs/>
        </w:rPr>
        <w:br w:type="page"/>
      </w:r>
    </w:p>
    <w:p w14:paraId="3850950E" w14:textId="4A51980B" w:rsidR="00BD3120" w:rsidRPr="00EC19D3" w:rsidRDefault="00BD3120" w:rsidP="000706C7">
      <w:pPr>
        <w:pStyle w:val="Heading2"/>
        <w:spacing w:line="259" w:lineRule="auto"/>
      </w:pPr>
      <w:r w:rsidRPr="00EC19D3">
        <w:lastRenderedPageBreak/>
        <w:t xml:space="preserve">The following materials relate to lesson 7: </w:t>
      </w:r>
      <w:r w:rsidR="00FD64F7" w:rsidRPr="00EC19D3">
        <w:t>Production process</w:t>
      </w:r>
    </w:p>
    <w:p w14:paraId="38CD8F24" w14:textId="77777777" w:rsidR="00EC19D3" w:rsidRPr="00EC19D3" w:rsidRDefault="00EC19D3" w:rsidP="000706C7">
      <w:pPr>
        <w:spacing w:line="259" w:lineRule="auto"/>
        <w:rPr>
          <w:b/>
          <w:bCs/>
        </w:rPr>
      </w:pPr>
      <w:r w:rsidRPr="00EC19D3">
        <w:rPr>
          <w:b/>
          <w:bCs/>
        </w:rPr>
        <w:br w:type="page"/>
      </w:r>
    </w:p>
    <w:p w14:paraId="1F176A98" w14:textId="4BCB964D" w:rsidR="00BD3120" w:rsidRPr="00A10E62" w:rsidRDefault="00865E83" w:rsidP="000706C7">
      <w:pPr>
        <w:pStyle w:val="Heading3"/>
        <w:spacing w:line="259" w:lineRule="auto"/>
      </w:pPr>
      <w:r w:rsidRPr="00A10E62">
        <w:lastRenderedPageBreak/>
        <w:t xml:space="preserve">Production process </w:t>
      </w:r>
      <w:r w:rsidR="009064ED">
        <w:t>hand-out</w:t>
      </w:r>
    </w:p>
    <w:p w14:paraId="233FAE5D" w14:textId="5C51F3DE" w:rsidR="00865E83" w:rsidRPr="00EC19D3" w:rsidRDefault="00865E83" w:rsidP="000706C7">
      <w:pPr>
        <w:spacing w:line="259" w:lineRule="auto"/>
      </w:pPr>
      <w:r w:rsidRPr="00EC19D3">
        <w:t xml:space="preserve">1. Establishing the </w:t>
      </w:r>
      <w:r w:rsidR="00EC19D3">
        <w:t>n</w:t>
      </w:r>
      <w:r w:rsidRPr="00EC19D3">
        <w:t xml:space="preserve">eed for a </w:t>
      </w:r>
      <w:r w:rsidR="00EC19D3">
        <w:t>p</w:t>
      </w:r>
      <w:r w:rsidRPr="00EC19D3">
        <w:t xml:space="preserve">roduct, </w:t>
      </w:r>
      <w:r w:rsidR="00EC19D3">
        <w:t>c</w:t>
      </w:r>
      <w:r w:rsidRPr="00EC19D3">
        <w:t xml:space="preserve">ontent or </w:t>
      </w:r>
      <w:r w:rsidR="00EC19D3">
        <w:t>s</w:t>
      </w:r>
      <w:r w:rsidRPr="00EC19D3">
        <w:t>ervice</w:t>
      </w:r>
    </w:p>
    <w:p w14:paraId="5D10E1CD" w14:textId="204F18D7" w:rsidR="00865E83" w:rsidRPr="00EC19D3" w:rsidRDefault="00865E83" w:rsidP="000706C7">
      <w:pPr>
        <w:spacing w:line="259" w:lineRule="auto"/>
      </w:pPr>
      <w:r w:rsidRPr="00EC19D3">
        <w:t xml:space="preserve">Commissioning </w:t>
      </w:r>
      <w:r w:rsidR="00EC19D3">
        <w:t>p</w:t>
      </w:r>
      <w:r w:rsidRPr="00EC19D3">
        <w:t xml:space="preserve">rocess: </w:t>
      </w:r>
      <w:r w:rsidR="00E41104">
        <w:t>t</w:t>
      </w:r>
      <w:r w:rsidRPr="00EC19D3">
        <w:t>his stage involves identifying the need for a new media product, such as a film, TV show or digital content. A commissioner, such as a studio executive or a government body, initiates the process by outlining the project</w:t>
      </w:r>
      <w:r w:rsidR="0093020D">
        <w:t>’</w:t>
      </w:r>
      <w:r w:rsidRPr="00EC19D3">
        <w:t>s goals and objectives.</w:t>
      </w:r>
    </w:p>
    <w:p w14:paraId="6BB36244" w14:textId="1578A588" w:rsidR="00865E83" w:rsidRPr="00EC19D3" w:rsidRDefault="00865E83" w:rsidP="000706C7">
      <w:pPr>
        <w:spacing w:line="259" w:lineRule="auto"/>
      </w:pPr>
      <w:r w:rsidRPr="00EC19D3">
        <w:t xml:space="preserve">Research and </w:t>
      </w:r>
      <w:r w:rsidR="00EC19D3">
        <w:t>d</w:t>
      </w:r>
      <w:r w:rsidRPr="00EC19D3">
        <w:t xml:space="preserve">evelopment </w:t>
      </w:r>
      <w:r w:rsidR="00EC19D3">
        <w:t>s</w:t>
      </w:r>
      <w:r w:rsidRPr="00EC19D3">
        <w:t xml:space="preserve">tage: </w:t>
      </w:r>
      <w:r w:rsidR="00E41104">
        <w:t>d</w:t>
      </w:r>
      <w:r w:rsidRPr="00EC19D3">
        <w:t>uring this stage, research is conducted to explore new ideas and technologies. This includes market research to understand audience preferences and feasibility studies to assess the project</w:t>
      </w:r>
      <w:r w:rsidR="0093020D">
        <w:t>’</w:t>
      </w:r>
      <w:r w:rsidRPr="00EC19D3">
        <w:t>s potential impact.</w:t>
      </w:r>
    </w:p>
    <w:p w14:paraId="5BCDC103" w14:textId="1084C2E3" w:rsidR="00865E83" w:rsidRPr="00EC19D3" w:rsidRDefault="00865E83" w:rsidP="000706C7">
      <w:pPr>
        <w:spacing w:line="259" w:lineRule="auto"/>
      </w:pPr>
      <w:r w:rsidRPr="00EC19D3">
        <w:t xml:space="preserve">2. Ideation of the </w:t>
      </w:r>
      <w:r w:rsidR="00EC19D3">
        <w:t>c</w:t>
      </w:r>
      <w:r w:rsidRPr="00EC19D3">
        <w:t xml:space="preserve">reative </w:t>
      </w:r>
      <w:r w:rsidR="00EC19D3">
        <w:t>v</w:t>
      </w:r>
      <w:r w:rsidRPr="00EC19D3">
        <w:t>ision</w:t>
      </w:r>
    </w:p>
    <w:p w14:paraId="7F728918" w14:textId="50731970" w:rsidR="00865E83" w:rsidRPr="00EC19D3" w:rsidRDefault="00865E83" w:rsidP="000706C7">
      <w:pPr>
        <w:spacing w:line="259" w:lineRule="auto"/>
      </w:pPr>
      <w:r w:rsidRPr="00EC19D3">
        <w:t xml:space="preserve">Generation and </w:t>
      </w:r>
      <w:r w:rsidR="00EC19D3">
        <w:t>d</w:t>
      </w:r>
      <w:r w:rsidRPr="00EC19D3">
        <w:t xml:space="preserve">evelopment of </w:t>
      </w:r>
      <w:r w:rsidR="00EC19D3">
        <w:t>i</w:t>
      </w:r>
      <w:r w:rsidRPr="00EC19D3">
        <w:t xml:space="preserve">deas and </w:t>
      </w:r>
      <w:r w:rsidR="00EC19D3">
        <w:t>c</w:t>
      </w:r>
      <w:r w:rsidRPr="00EC19D3">
        <w:t xml:space="preserve">oncepts: </w:t>
      </w:r>
      <w:r w:rsidR="00EC19D3">
        <w:t>c</w:t>
      </w:r>
      <w:r w:rsidRPr="00EC19D3">
        <w:t>reative teams brainstorm and develop initial ideas and concepts for the media product. This involves creating storylines, characters and visual styles.</w:t>
      </w:r>
    </w:p>
    <w:p w14:paraId="68026B55" w14:textId="26E3FAC9" w:rsidR="00865E83" w:rsidRPr="00EC19D3" w:rsidRDefault="00865E83" w:rsidP="000706C7">
      <w:pPr>
        <w:spacing w:line="259" w:lineRule="auto"/>
      </w:pPr>
      <w:r w:rsidRPr="00EC19D3">
        <w:t xml:space="preserve">Gathering, </w:t>
      </w:r>
      <w:r w:rsidR="00EC19D3">
        <w:t>p</w:t>
      </w:r>
      <w:r w:rsidRPr="00EC19D3">
        <w:t xml:space="preserve">rocessing and </w:t>
      </w:r>
      <w:r w:rsidR="00EC19D3">
        <w:t>r</w:t>
      </w:r>
      <w:r w:rsidRPr="00EC19D3">
        <w:t xml:space="preserve">esponding to </w:t>
      </w:r>
      <w:r w:rsidR="00EC19D3">
        <w:t>i</w:t>
      </w:r>
      <w:r w:rsidRPr="00EC19D3">
        <w:t xml:space="preserve">nitial </w:t>
      </w:r>
      <w:r w:rsidR="00EC19D3">
        <w:t>f</w:t>
      </w:r>
      <w:r w:rsidRPr="00EC19D3">
        <w:t xml:space="preserve">eedback: </w:t>
      </w:r>
      <w:r w:rsidR="00EC19D3">
        <w:t>f</w:t>
      </w:r>
      <w:r w:rsidRPr="00EC19D3">
        <w:t>eedback is gathered from focus groups, stakeholders or test audiences. The creative team processes this feedback and makes necessary adjustments to the concepts.</w:t>
      </w:r>
    </w:p>
    <w:p w14:paraId="3FDC8168" w14:textId="1318ADF0" w:rsidR="00865E83" w:rsidRPr="00EC19D3" w:rsidRDefault="00865E83" w:rsidP="000706C7">
      <w:pPr>
        <w:spacing w:line="259" w:lineRule="auto"/>
      </w:pPr>
      <w:r w:rsidRPr="00EC19D3">
        <w:t xml:space="preserve">Presentation or </w:t>
      </w:r>
      <w:r w:rsidR="00EC19D3">
        <w:t>p</w:t>
      </w:r>
      <w:r w:rsidRPr="00EC19D3">
        <w:t xml:space="preserve">itching of </w:t>
      </w:r>
      <w:r w:rsidR="00EC19D3">
        <w:t>i</w:t>
      </w:r>
      <w:r w:rsidRPr="00EC19D3">
        <w:t xml:space="preserve">deas: </w:t>
      </w:r>
      <w:r w:rsidR="00EC19D3">
        <w:t>t</w:t>
      </w:r>
      <w:r w:rsidRPr="00EC19D3">
        <w:t>he refined ideas and concepts are presented or pitched to stakeholders, such as producers, investors or network executives, to secure approval and funding.</w:t>
      </w:r>
    </w:p>
    <w:p w14:paraId="095D5158" w14:textId="0366C272" w:rsidR="00865E83" w:rsidRPr="00EC19D3" w:rsidRDefault="00865E83" w:rsidP="000706C7">
      <w:pPr>
        <w:spacing w:line="259" w:lineRule="auto"/>
      </w:pPr>
      <w:r w:rsidRPr="00EC19D3">
        <w:t>3. Execut</w:t>
      </w:r>
      <w:r w:rsidR="00060275">
        <w:t>ion</w:t>
      </w:r>
    </w:p>
    <w:p w14:paraId="5C065949" w14:textId="34D59D84" w:rsidR="00865E83" w:rsidRPr="00EC19D3" w:rsidRDefault="00865E83" w:rsidP="000706C7">
      <w:pPr>
        <w:spacing w:line="259" w:lineRule="auto"/>
      </w:pPr>
      <w:r w:rsidRPr="00EC19D3">
        <w:t xml:space="preserve">Initial </w:t>
      </w:r>
      <w:r w:rsidR="00EC19D3">
        <w:t>p</w:t>
      </w:r>
      <w:r w:rsidRPr="00EC19D3">
        <w:t xml:space="preserve">roduction </w:t>
      </w:r>
      <w:r w:rsidR="00EC19D3">
        <w:t>p</w:t>
      </w:r>
      <w:r w:rsidRPr="00EC19D3">
        <w:t xml:space="preserve">lanning: </w:t>
      </w:r>
      <w:r w:rsidR="00EC19D3">
        <w:t>d</w:t>
      </w:r>
      <w:r w:rsidRPr="00EC19D3">
        <w:t>etailed production plans are developed, including timelines, budgets and resource allocation. This stage sets the foundation for the entire production process.</w:t>
      </w:r>
    </w:p>
    <w:p w14:paraId="7A9C27D2" w14:textId="020895D1" w:rsidR="00865E83" w:rsidRPr="00EC19D3" w:rsidRDefault="00865E83" w:rsidP="000706C7">
      <w:pPr>
        <w:spacing w:line="259" w:lineRule="auto"/>
      </w:pPr>
      <w:r w:rsidRPr="00EC19D3">
        <w:t xml:space="preserve">Sourcing of </w:t>
      </w:r>
      <w:r w:rsidR="00EC19D3">
        <w:t>f</w:t>
      </w:r>
      <w:r w:rsidRPr="00EC19D3">
        <w:t xml:space="preserve">unding: </w:t>
      </w:r>
      <w:r w:rsidR="00EC19D3">
        <w:t>f</w:t>
      </w:r>
      <w:r w:rsidRPr="00EC19D3">
        <w:t>unding sources are identified and secured. This may involve applying for grants, seeking investments or negotiating contracts with sponsors.</w:t>
      </w:r>
    </w:p>
    <w:p w14:paraId="53B0AF7B" w14:textId="53A087CB" w:rsidR="00865E83" w:rsidRPr="00EC19D3" w:rsidRDefault="00865E83" w:rsidP="000706C7">
      <w:pPr>
        <w:spacing w:line="259" w:lineRule="auto"/>
      </w:pPr>
      <w:r w:rsidRPr="00EC19D3">
        <w:t xml:space="preserve">Sourcing of </w:t>
      </w:r>
      <w:r w:rsidR="00EC19D3">
        <w:t>m</w:t>
      </w:r>
      <w:r w:rsidRPr="00EC19D3">
        <w:t xml:space="preserve">aterials, </w:t>
      </w:r>
      <w:r w:rsidR="00EC19D3">
        <w:t>r</w:t>
      </w:r>
      <w:r w:rsidRPr="00EC19D3">
        <w:t xml:space="preserve">esources and </w:t>
      </w:r>
      <w:r w:rsidR="00EC19D3">
        <w:t>s</w:t>
      </w:r>
      <w:r w:rsidRPr="00EC19D3">
        <w:t xml:space="preserve">ervices: </w:t>
      </w:r>
      <w:r w:rsidR="00EC19D3">
        <w:t>n</w:t>
      </w:r>
      <w:r w:rsidRPr="00EC19D3">
        <w:t>ecessary materials, resources and services are sourced and procured. This includes equipment, locations, props and costumes.</w:t>
      </w:r>
    </w:p>
    <w:p w14:paraId="3C48D5D4" w14:textId="62B41FCA" w:rsidR="00865E83" w:rsidRPr="00EC19D3" w:rsidRDefault="00865E83" w:rsidP="000706C7">
      <w:pPr>
        <w:spacing w:line="259" w:lineRule="auto"/>
      </w:pPr>
      <w:r w:rsidRPr="00EC19D3">
        <w:t>4. Pre-</w:t>
      </w:r>
      <w:r w:rsidR="00EC19D3">
        <w:t>p</w:t>
      </w:r>
      <w:r w:rsidRPr="00EC19D3">
        <w:t xml:space="preserve">roduction </w:t>
      </w:r>
      <w:r w:rsidR="00EC19D3">
        <w:t>s</w:t>
      </w:r>
      <w:r w:rsidRPr="00EC19D3">
        <w:t>tage</w:t>
      </w:r>
    </w:p>
    <w:p w14:paraId="513FFF2E" w14:textId="4C60F591" w:rsidR="00865E83" w:rsidRPr="00EC19D3" w:rsidRDefault="00865E83" w:rsidP="000706C7">
      <w:pPr>
        <w:spacing w:line="259" w:lineRule="auto"/>
      </w:pPr>
      <w:r w:rsidRPr="00EC19D3">
        <w:t xml:space="preserve">Preparing </w:t>
      </w:r>
      <w:r w:rsidR="00EC19D3">
        <w:t>m</w:t>
      </w:r>
      <w:r w:rsidRPr="00EC19D3">
        <w:t xml:space="preserve">aterials and </w:t>
      </w:r>
      <w:r w:rsidR="00EC19D3">
        <w:t>r</w:t>
      </w:r>
      <w:r w:rsidRPr="00EC19D3">
        <w:t xml:space="preserve">esources: </w:t>
      </w:r>
      <w:r w:rsidR="00E41104">
        <w:t>s</w:t>
      </w:r>
      <w:r w:rsidRPr="00EC19D3">
        <w:t>ets are designed and constructed, costumes are created and props are prepared. This stage ensures that all physical elements are ready for production.</w:t>
      </w:r>
    </w:p>
    <w:p w14:paraId="1F2D6766" w14:textId="3EB9A912" w:rsidR="00865E83" w:rsidRPr="00EC19D3" w:rsidRDefault="00865E83" w:rsidP="000706C7">
      <w:pPr>
        <w:spacing w:line="259" w:lineRule="auto"/>
      </w:pPr>
      <w:r w:rsidRPr="00EC19D3">
        <w:t xml:space="preserve">Testing </w:t>
      </w:r>
      <w:r w:rsidR="00EC19D3">
        <w:t>e</w:t>
      </w:r>
      <w:r w:rsidRPr="00EC19D3">
        <w:t xml:space="preserve">quipment and </w:t>
      </w:r>
      <w:r w:rsidR="00EC19D3">
        <w:t>r</w:t>
      </w:r>
      <w:r w:rsidRPr="00EC19D3">
        <w:t xml:space="preserve">esources: </w:t>
      </w:r>
      <w:r w:rsidR="00EC19D3">
        <w:t>t</w:t>
      </w:r>
      <w:r w:rsidRPr="00EC19D3">
        <w:t>echnical equipment, such as cameras, lighting and sound systems, are tested to ensure they are functioning correctly.</w:t>
      </w:r>
    </w:p>
    <w:p w14:paraId="2BE465CF" w14:textId="7397F8DE" w:rsidR="00865E83" w:rsidRPr="00EC19D3" w:rsidRDefault="00865E83" w:rsidP="000706C7">
      <w:pPr>
        <w:spacing w:line="259" w:lineRule="auto"/>
      </w:pPr>
      <w:r w:rsidRPr="00EC19D3">
        <w:t xml:space="preserve">Review of </w:t>
      </w:r>
      <w:r w:rsidR="00EC19D3">
        <w:t>p</w:t>
      </w:r>
      <w:r w:rsidRPr="00EC19D3">
        <w:t xml:space="preserve">roduction </w:t>
      </w:r>
      <w:r w:rsidR="00EC19D3">
        <w:t>s</w:t>
      </w:r>
      <w:r w:rsidRPr="00EC19D3">
        <w:t xml:space="preserve">chedule: </w:t>
      </w:r>
      <w:r w:rsidR="00E41104">
        <w:t>t</w:t>
      </w:r>
      <w:r w:rsidRPr="00EC19D3">
        <w:t>he production schedule is reviewed and finalised, ensuring that all tasks are aligned and deadlines are set.</w:t>
      </w:r>
    </w:p>
    <w:p w14:paraId="7422810D" w14:textId="28335AFB" w:rsidR="00865E83" w:rsidRPr="00EC19D3" w:rsidRDefault="00865E83" w:rsidP="000706C7">
      <w:pPr>
        <w:spacing w:line="259" w:lineRule="auto"/>
      </w:pPr>
      <w:r w:rsidRPr="00EC19D3">
        <w:t xml:space="preserve">Review of </w:t>
      </w:r>
      <w:r w:rsidR="00EC19D3">
        <w:t>p</w:t>
      </w:r>
      <w:r w:rsidRPr="00EC19D3">
        <w:t xml:space="preserve">roduction </w:t>
      </w:r>
      <w:r w:rsidR="00EC19D3">
        <w:t>p</w:t>
      </w:r>
      <w:r w:rsidRPr="00EC19D3">
        <w:t xml:space="preserve">lanning: </w:t>
      </w:r>
      <w:r w:rsidR="00E41104">
        <w:t>t</w:t>
      </w:r>
      <w:r w:rsidRPr="00EC19D3">
        <w:t>he production plan is reviewed and adjusted as needed to address any issues or changes.</w:t>
      </w:r>
    </w:p>
    <w:p w14:paraId="6ABDBB2B" w14:textId="55360C40" w:rsidR="00865E83" w:rsidRPr="00EC19D3" w:rsidRDefault="00865E83" w:rsidP="000706C7">
      <w:pPr>
        <w:spacing w:line="259" w:lineRule="auto"/>
      </w:pPr>
      <w:r w:rsidRPr="00EC19D3">
        <w:lastRenderedPageBreak/>
        <w:t xml:space="preserve">Planning </w:t>
      </w:r>
      <w:r w:rsidR="00EC19D3">
        <w:t>h</w:t>
      </w:r>
      <w:r w:rsidRPr="00EC19D3">
        <w:t xml:space="preserve">uman </w:t>
      </w:r>
      <w:r w:rsidR="00EC19D3">
        <w:t>r</w:t>
      </w:r>
      <w:r w:rsidRPr="00EC19D3">
        <w:t xml:space="preserve">esources: </w:t>
      </w:r>
      <w:r w:rsidR="00E41104">
        <w:t>h</w:t>
      </w:r>
      <w:r w:rsidRPr="00EC19D3">
        <w:t>uman resources are planned and recruited, including hiring cast and crew members and assigning roles and responsibilities.</w:t>
      </w:r>
    </w:p>
    <w:p w14:paraId="0BC24CBF" w14:textId="56204C68" w:rsidR="00865E83" w:rsidRPr="00EC19D3" w:rsidRDefault="00865E83" w:rsidP="000706C7">
      <w:pPr>
        <w:spacing w:line="259" w:lineRule="auto"/>
      </w:pPr>
      <w:r w:rsidRPr="00EC19D3">
        <w:t xml:space="preserve">5. Production and </w:t>
      </w:r>
      <w:r w:rsidR="00EC19D3">
        <w:t>p</w:t>
      </w:r>
      <w:r w:rsidRPr="00EC19D3">
        <w:t>ost-</w:t>
      </w:r>
      <w:r w:rsidR="00EC19D3">
        <w:t>p</w:t>
      </w:r>
      <w:r w:rsidRPr="00EC19D3">
        <w:t xml:space="preserve">roduction </w:t>
      </w:r>
      <w:r w:rsidR="00EC19D3">
        <w:t>s</w:t>
      </w:r>
      <w:r w:rsidRPr="00EC19D3">
        <w:t>tage</w:t>
      </w:r>
      <w:r w:rsidR="002D143F">
        <w:t>s</w:t>
      </w:r>
    </w:p>
    <w:p w14:paraId="3806F2FC" w14:textId="3C9F90D6" w:rsidR="00865E83" w:rsidRPr="00EC19D3" w:rsidRDefault="00865E83" w:rsidP="000706C7">
      <w:pPr>
        <w:spacing w:line="259" w:lineRule="auto"/>
      </w:pPr>
      <w:r w:rsidRPr="00EC19D3">
        <w:t xml:space="preserve">Production: </w:t>
      </w:r>
      <w:r w:rsidR="00EC19D3">
        <w:t>f</w:t>
      </w:r>
      <w:r w:rsidRPr="00EC19D3">
        <w:t>ilming or recording takes place, with the director overseeing the process and the cinematographer managing the camera work. This stage involves capturing all necessary footage or audio.</w:t>
      </w:r>
    </w:p>
    <w:p w14:paraId="1E410A4B" w14:textId="097F5A93" w:rsidR="0075666B" w:rsidRPr="00EC19D3" w:rsidRDefault="00865E83" w:rsidP="000706C7">
      <w:pPr>
        <w:spacing w:line="259" w:lineRule="auto"/>
      </w:pPr>
      <w:r w:rsidRPr="00EC19D3">
        <w:t>Post-</w:t>
      </w:r>
      <w:r w:rsidR="00EC19D3">
        <w:t>p</w:t>
      </w:r>
      <w:r w:rsidRPr="00EC19D3">
        <w:t xml:space="preserve">roduction: </w:t>
      </w:r>
      <w:r w:rsidR="00E41104">
        <w:t>t</w:t>
      </w:r>
      <w:r w:rsidRPr="00EC19D3">
        <w:t>he captured footage or audio is edited to create the final product. This includes adding visual effects, colour grading and sound design to enhance the quality and impact of the media product.</w:t>
      </w:r>
      <w:r w:rsidR="0075666B" w:rsidRPr="00EC19D3">
        <w:br w:type="page"/>
      </w:r>
    </w:p>
    <w:p w14:paraId="7E1A4122" w14:textId="43960084" w:rsidR="009A56BF" w:rsidRPr="00A10E62" w:rsidRDefault="0075666B" w:rsidP="000706C7">
      <w:pPr>
        <w:pStyle w:val="Heading3"/>
        <w:spacing w:line="259" w:lineRule="auto"/>
      </w:pPr>
      <w:r w:rsidRPr="00A10E62">
        <w:lastRenderedPageBreak/>
        <w:t>Web series work-based scenario brief</w:t>
      </w:r>
    </w:p>
    <w:p w14:paraId="7613C5D1" w14:textId="2C2768C9" w:rsidR="009A56BF" w:rsidRPr="00762EC7" w:rsidRDefault="009A56BF" w:rsidP="000706C7">
      <w:pPr>
        <w:spacing w:line="259" w:lineRule="auto"/>
        <w:rPr>
          <w:i/>
          <w:iCs/>
        </w:rPr>
      </w:pPr>
      <w:r w:rsidRPr="00EC19D3">
        <w:t xml:space="preserve">Project </w:t>
      </w:r>
      <w:r w:rsidR="002D143F">
        <w:t>t</w:t>
      </w:r>
      <w:r w:rsidRPr="00EC19D3">
        <w:t xml:space="preserve">itle: </w:t>
      </w:r>
      <w:r w:rsidRPr="00762EC7">
        <w:t>Urban Legends</w:t>
      </w:r>
    </w:p>
    <w:p w14:paraId="56E0FFA6" w14:textId="3566A8B0" w:rsidR="009A56BF" w:rsidRPr="00EC19D3" w:rsidRDefault="009A56BF" w:rsidP="000706C7">
      <w:pPr>
        <w:spacing w:line="259" w:lineRule="auto"/>
      </w:pPr>
      <w:r w:rsidRPr="00EC19D3">
        <w:t xml:space="preserve">Project </w:t>
      </w:r>
      <w:r w:rsidR="002D143F">
        <w:t>d</w:t>
      </w:r>
      <w:r w:rsidRPr="00EC19D3">
        <w:t xml:space="preserve">escription: </w:t>
      </w:r>
      <w:r w:rsidRPr="00762EC7">
        <w:t xml:space="preserve">Urban Legends </w:t>
      </w:r>
      <w:r w:rsidRPr="00EC19D3">
        <w:t>is a web series that explores modern-day myths and folklore in urban settings. Each episode will focus on a different legend, blending suspense, mystery and drama to captivate the audience.</w:t>
      </w:r>
    </w:p>
    <w:p w14:paraId="26C3D54E" w14:textId="6EDF3539" w:rsidR="009A56BF" w:rsidRPr="00EC19D3" w:rsidRDefault="009A56BF" w:rsidP="000706C7">
      <w:pPr>
        <w:spacing w:line="259" w:lineRule="auto"/>
      </w:pPr>
      <w:r w:rsidRPr="00EC19D3">
        <w:t xml:space="preserve">Target </w:t>
      </w:r>
      <w:r w:rsidR="004A33BC">
        <w:t>a</w:t>
      </w:r>
      <w:r w:rsidRPr="00EC19D3">
        <w:t xml:space="preserve">udience: </w:t>
      </w:r>
      <w:r w:rsidR="004A33BC">
        <w:t>y</w:t>
      </w:r>
      <w:r w:rsidRPr="00EC19D3">
        <w:t>oung adults (ages 18</w:t>
      </w:r>
      <w:r w:rsidR="006F3B66">
        <w:t>–</w:t>
      </w:r>
      <w:r w:rsidRPr="00EC19D3">
        <w:t>35) who enjoy mystery, suspense and supernatural themes.</w:t>
      </w:r>
    </w:p>
    <w:p w14:paraId="00DFAFB0" w14:textId="408ACE3D" w:rsidR="009A56BF" w:rsidRPr="00EC19D3" w:rsidRDefault="009A56BF" w:rsidP="000706C7">
      <w:pPr>
        <w:spacing w:line="259" w:lineRule="auto"/>
      </w:pPr>
      <w:r w:rsidRPr="00EC19D3">
        <w:t xml:space="preserve">Episode </w:t>
      </w:r>
      <w:r w:rsidR="004A33BC">
        <w:t>l</w:t>
      </w:r>
      <w:r w:rsidRPr="00EC19D3">
        <w:t>ength:</w:t>
      </w:r>
      <w:r w:rsidR="004A33BC">
        <w:t xml:space="preserve"> three</w:t>
      </w:r>
      <w:r w:rsidRPr="00EC19D3">
        <w:t xml:space="preserve"> episodes, each 20</w:t>
      </w:r>
      <w:r w:rsidR="006F3B66">
        <w:t>–</w:t>
      </w:r>
      <w:r w:rsidRPr="00EC19D3">
        <w:t>25 minutes long.</w:t>
      </w:r>
    </w:p>
    <w:p w14:paraId="28395619" w14:textId="2816DE1E" w:rsidR="009A56BF" w:rsidRPr="00EC19D3" w:rsidRDefault="009A56BF" w:rsidP="000706C7">
      <w:pPr>
        <w:spacing w:line="259" w:lineRule="auto"/>
      </w:pPr>
      <w:r w:rsidRPr="00EC19D3">
        <w:t xml:space="preserve">Key </w:t>
      </w:r>
      <w:r w:rsidR="004A33BC">
        <w:t>e</w:t>
      </w:r>
      <w:r w:rsidRPr="00EC19D3">
        <w:t>lements:</w:t>
      </w:r>
    </w:p>
    <w:p w14:paraId="3AA8D071" w14:textId="1053EFAE" w:rsidR="009A56BF" w:rsidRPr="00EC19D3" w:rsidRDefault="006632E7" w:rsidP="000706C7">
      <w:pPr>
        <w:pStyle w:val="ListParagraph"/>
        <w:numPr>
          <w:ilvl w:val="0"/>
          <w:numId w:val="159"/>
        </w:numPr>
        <w:spacing w:line="259" w:lineRule="auto"/>
        <w:contextualSpacing w:val="0"/>
      </w:pPr>
      <w:r>
        <w:t>d</w:t>
      </w:r>
      <w:r w:rsidR="009A56BF" w:rsidRPr="00EC19D3">
        <w:t>iverse cast of characters</w:t>
      </w:r>
    </w:p>
    <w:p w14:paraId="79514897" w14:textId="7F1EA453" w:rsidR="009A56BF" w:rsidRPr="00EC19D3" w:rsidRDefault="006632E7" w:rsidP="000706C7">
      <w:pPr>
        <w:pStyle w:val="ListParagraph"/>
        <w:numPr>
          <w:ilvl w:val="0"/>
          <w:numId w:val="159"/>
        </w:numPr>
        <w:spacing w:line="259" w:lineRule="auto"/>
        <w:contextualSpacing w:val="0"/>
      </w:pPr>
      <w:r>
        <w:t>m</w:t>
      </w:r>
      <w:r w:rsidR="009A56BF" w:rsidRPr="00EC19D3">
        <w:t>odern urban settings</w:t>
      </w:r>
    </w:p>
    <w:p w14:paraId="3E5AC097" w14:textId="5592F43E" w:rsidR="009A56BF" w:rsidRPr="00EC19D3" w:rsidRDefault="006632E7" w:rsidP="000706C7">
      <w:pPr>
        <w:pStyle w:val="ListParagraph"/>
        <w:numPr>
          <w:ilvl w:val="0"/>
          <w:numId w:val="159"/>
        </w:numPr>
        <w:spacing w:line="259" w:lineRule="auto"/>
        <w:contextualSpacing w:val="0"/>
      </w:pPr>
      <w:r>
        <w:t>h</w:t>
      </w:r>
      <w:r w:rsidR="009A56BF" w:rsidRPr="00EC19D3">
        <w:t>igh-quality visual and sound effects</w:t>
      </w:r>
    </w:p>
    <w:p w14:paraId="79F7F3CA" w14:textId="01B0E48A" w:rsidR="00BD3120" w:rsidRPr="00EC19D3" w:rsidRDefault="006632E7" w:rsidP="000706C7">
      <w:pPr>
        <w:pStyle w:val="ListParagraph"/>
        <w:numPr>
          <w:ilvl w:val="0"/>
          <w:numId w:val="159"/>
        </w:numPr>
        <w:spacing w:line="259" w:lineRule="auto"/>
        <w:contextualSpacing w:val="0"/>
      </w:pPr>
      <w:r>
        <w:t>e</w:t>
      </w:r>
      <w:r w:rsidR="009A56BF" w:rsidRPr="00EC19D3">
        <w:t>ngaging and suspenseful storytelling</w:t>
      </w:r>
      <w:r>
        <w:t>.</w:t>
      </w:r>
      <w:r w:rsidR="00BD3120" w:rsidRPr="00EC19D3">
        <w:br w:type="page"/>
      </w:r>
    </w:p>
    <w:p w14:paraId="5D667FDB" w14:textId="3DA36569" w:rsidR="00BD3120" w:rsidRPr="00EC19D3" w:rsidRDefault="00BD3120" w:rsidP="000706C7">
      <w:pPr>
        <w:pStyle w:val="Heading2"/>
        <w:spacing w:line="259" w:lineRule="auto"/>
      </w:pPr>
      <w:r w:rsidRPr="00EC19D3">
        <w:lastRenderedPageBreak/>
        <w:t>The following materials relate to lesson 8:</w:t>
      </w:r>
      <w:r w:rsidRPr="00EC19D3">
        <w:rPr>
          <w:color w:val="FF0000"/>
        </w:rPr>
        <w:t xml:space="preserve"> </w:t>
      </w:r>
      <w:r w:rsidR="00090702" w:rsidRPr="00EC19D3">
        <w:t>Economics</w:t>
      </w:r>
    </w:p>
    <w:p w14:paraId="1CA75378" w14:textId="77777777" w:rsidR="00EC19D3" w:rsidRPr="00EC19D3" w:rsidRDefault="00EC19D3" w:rsidP="000706C7">
      <w:pPr>
        <w:spacing w:line="259" w:lineRule="auto"/>
        <w:rPr>
          <w:b/>
          <w:bCs/>
        </w:rPr>
      </w:pPr>
      <w:r w:rsidRPr="00EC19D3">
        <w:rPr>
          <w:b/>
          <w:bCs/>
        </w:rPr>
        <w:br w:type="page"/>
      </w:r>
    </w:p>
    <w:p w14:paraId="73BFD1E3" w14:textId="343627F3" w:rsidR="00A25B65" w:rsidRPr="00A10E62" w:rsidRDefault="00A25B65" w:rsidP="000706C7">
      <w:pPr>
        <w:pStyle w:val="Heading3"/>
        <w:spacing w:line="259" w:lineRule="auto"/>
      </w:pPr>
      <w:r w:rsidRPr="00A10E62">
        <w:lastRenderedPageBreak/>
        <w:t>Multimedia project scenario brief</w:t>
      </w:r>
    </w:p>
    <w:p w14:paraId="1F1C2A11" w14:textId="7345C970" w:rsidR="00090702" w:rsidRPr="00EC19D3" w:rsidRDefault="00090702" w:rsidP="000706C7">
      <w:pPr>
        <w:spacing w:line="259" w:lineRule="auto"/>
      </w:pPr>
      <w:r w:rsidRPr="00EC19D3">
        <w:t xml:space="preserve">Scenario </w:t>
      </w:r>
      <w:r w:rsidR="00A25B65" w:rsidRPr="00EC19D3">
        <w:t>b</w:t>
      </w:r>
      <w:r w:rsidRPr="00EC19D3">
        <w:t xml:space="preserve">rief: </w:t>
      </w:r>
      <w:r w:rsidR="006F3B66">
        <w:t>d</w:t>
      </w:r>
      <w:r w:rsidRPr="00EC19D3">
        <w:t xml:space="preserve">eveloping a </w:t>
      </w:r>
      <w:r w:rsidR="00A25B65" w:rsidRPr="00EC19D3">
        <w:t>m</w:t>
      </w:r>
      <w:r w:rsidRPr="00EC19D3">
        <w:t xml:space="preserve">ultimedia </w:t>
      </w:r>
      <w:r w:rsidR="00A25B65" w:rsidRPr="00EC19D3">
        <w:t>p</w:t>
      </w:r>
      <w:r w:rsidRPr="00EC19D3">
        <w:t xml:space="preserve">roject on </w:t>
      </w:r>
      <w:r w:rsidR="00A25B65" w:rsidRPr="00EC19D3">
        <w:t>s</w:t>
      </w:r>
      <w:r w:rsidRPr="00EC19D3">
        <w:t xml:space="preserve">ustainable </w:t>
      </w:r>
      <w:r w:rsidR="00A25B65" w:rsidRPr="00EC19D3">
        <w:t>l</w:t>
      </w:r>
      <w:r w:rsidRPr="00EC19D3">
        <w:t>iving </w:t>
      </w:r>
    </w:p>
    <w:p w14:paraId="41E94CAD" w14:textId="00CE6FD3" w:rsidR="00090702" w:rsidRPr="00EC19D3" w:rsidRDefault="00090702" w:rsidP="000706C7">
      <w:pPr>
        <w:spacing w:line="259" w:lineRule="auto"/>
      </w:pPr>
      <w:r w:rsidRPr="00EC19D3">
        <w:t>Background:</w:t>
      </w:r>
      <w:r w:rsidR="006F3B66">
        <w:t xml:space="preserve"> y</w:t>
      </w:r>
      <w:r w:rsidRPr="00EC19D3">
        <w:t>our creative team has been approached to develop a multimedia project focused on educating the public about sustainable living practices. The project will include a series of educational videos, interactive online content and a mobile app. The goal is to reach a wide audience and promote sustainable habits. </w:t>
      </w:r>
    </w:p>
    <w:p w14:paraId="2E2F5AAC" w14:textId="77777777" w:rsidR="00090702" w:rsidRPr="00EC19D3" w:rsidRDefault="00090702" w:rsidP="000706C7">
      <w:pPr>
        <w:spacing w:line="259" w:lineRule="auto"/>
      </w:pPr>
      <w:r w:rsidRPr="00EC19D3">
        <w:t>Aims: </w:t>
      </w:r>
    </w:p>
    <w:p w14:paraId="69B63972" w14:textId="77777777" w:rsidR="00090702" w:rsidRPr="00EC19D3" w:rsidRDefault="00090702" w:rsidP="000706C7">
      <w:pPr>
        <w:numPr>
          <w:ilvl w:val="0"/>
          <w:numId w:val="112"/>
        </w:numPr>
        <w:spacing w:line="259" w:lineRule="auto"/>
      </w:pPr>
      <w:r w:rsidRPr="00EC19D3">
        <w:t>Create engaging and informative content that encourages sustainable living. </w:t>
      </w:r>
    </w:p>
    <w:p w14:paraId="0EC6B6C4" w14:textId="77777777" w:rsidR="00090702" w:rsidRPr="00EC19D3" w:rsidRDefault="00090702" w:rsidP="000706C7">
      <w:pPr>
        <w:numPr>
          <w:ilvl w:val="0"/>
          <w:numId w:val="113"/>
        </w:numPr>
        <w:spacing w:line="259" w:lineRule="auto"/>
      </w:pPr>
      <w:r w:rsidRPr="00EC19D3">
        <w:t>Use sustainable production practices. </w:t>
      </w:r>
    </w:p>
    <w:p w14:paraId="4E7EABE7" w14:textId="77777777" w:rsidR="00090702" w:rsidRPr="00EC19D3" w:rsidRDefault="00090702" w:rsidP="000706C7">
      <w:pPr>
        <w:spacing w:line="259" w:lineRule="auto"/>
      </w:pPr>
      <w:r w:rsidRPr="00EC19D3">
        <w:t>Objectives: </w:t>
      </w:r>
    </w:p>
    <w:p w14:paraId="6C959AF3" w14:textId="77777777" w:rsidR="00090702" w:rsidRPr="00EC19D3" w:rsidRDefault="00090702" w:rsidP="000706C7">
      <w:pPr>
        <w:numPr>
          <w:ilvl w:val="0"/>
          <w:numId w:val="114"/>
        </w:numPr>
        <w:spacing w:line="259" w:lineRule="auto"/>
      </w:pPr>
      <w:r w:rsidRPr="00EC19D3">
        <w:t>Choose the most effective monetisation models to fund and distribute the project. </w:t>
      </w:r>
    </w:p>
    <w:p w14:paraId="42665AE8" w14:textId="3584CCAD" w:rsidR="00090702" w:rsidRPr="00EC19D3" w:rsidRDefault="00090702" w:rsidP="000706C7">
      <w:pPr>
        <w:numPr>
          <w:ilvl w:val="0"/>
          <w:numId w:val="115"/>
        </w:numPr>
        <w:spacing w:line="259" w:lineRule="auto"/>
      </w:pPr>
      <w:r w:rsidRPr="00EC19D3">
        <w:t>Identify, plan and deliver</w:t>
      </w:r>
      <w:r w:rsidR="001E3083" w:rsidRPr="00EC19D3">
        <w:t xml:space="preserve"> </w:t>
      </w:r>
      <w:r w:rsidRPr="00EC19D3">
        <w:t>in-demand sustainability content to launch the project with. </w:t>
      </w:r>
    </w:p>
    <w:p w14:paraId="657E087C" w14:textId="77777777" w:rsidR="00090702" w:rsidRPr="00EC19D3" w:rsidRDefault="00090702" w:rsidP="000706C7">
      <w:pPr>
        <w:spacing w:line="259" w:lineRule="auto"/>
      </w:pPr>
      <w:r w:rsidRPr="00EC19D3">
        <w:t>Plan the production process and identify sources of finance and funding. </w:t>
      </w:r>
    </w:p>
    <w:p w14:paraId="55680183" w14:textId="77777777" w:rsidR="00090702" w:rsidRPr="00EC19D3" w:rsidRDefault="00090702" w:rsidP="000706C7">
      <w:pPr>
        <w:spacing w:line="259" w:lineRule="auto"/>
      </w:pPr>
      <w:r w:rsidRPr="00EC19D3">
        <w:t>Models: </w:t>
      </w:r>
    </w:p>
    <w:p w14:paraId="120EEC5D" w14:textId="77777777" w:rsidR="00090702" w:rsidRPr="00EC19D3" w:rsidRDefault="00090702" w:rsidP="000706C7">
      <w:pPr>
        <w:numPr>
          <w:ilvl w:val="0"/>
          <w:numId w:val="116"/>
        </w:numPr>
        <w:spacing w:line="259" w:lineRule="auto"/>
      </w:pPr>
      <w:r w:rsidRPr="00EC19D3">
        <w:t>Identify potential commissioners (individuals, businesses, governments) who might be interested in funding the project. </w:t>
      </w:r>
    </w:p>
    <w:p w14:paraId="618E633B" w14:textId="77777777" w:rsidR="00090702" w:rsidRPr="00EC19D3" w:rsidRDefault="00090702" w:rsidP="000706C7">
      <w:pPr>
        <w:numPr>
          <w:ilvl w:val="0"/>
          <w:numId w:val="117"/>
        </w:numPr>
        <w:spacing w:line="259" w:lineRule="auto"/>
      </w:pPr>
      <w:r w:rsidRPr="00EC19D3">
        <w:t>Explore financing options such as grants and match funding. </w:t>
      </w:r>
    </w:p>
    <w:p w14:paraId="2E81B829" w14:textId="77777777" w:rsidR="00090702" w:rsidRPr="00EC19D3" w:rsidRDefault="00090702" w:rsidP="000706C7">
      <w:pPr>
        <w:numPr>
          <w:ilvl w:val="0"/>
          <w:numId w:val="118"/>
        </w:numPr>
        <w:spacing w:line="259" w:lineRule="auto"/>
      </w:pPr>
      <w:r w:rsidRPr="00EC19D3">
        <w:t>Consider collaborating with other producers or organisations. </w:t>
      </w:r>
    </w:p>
    <w:p w14:paraId="4182BBAF" w14:textId="77777777" w:rsidR="00090702" w:rsidRPr="00EC19D3" w:rsidRDefault="00090702" w:rsidP="000706C7">
      <w:pPr>
        <w:spacing w:line="259" w:lineRule="auto"/>
      </w:pPr>
      <w:r w:rsidRPr="00EC19D3">
        <w:t>Revenue: </w:t>
      </w:r>
    </w:p>
    <w:p w14:paraId="4F670AA8" w14:textId="77777777" w:rsidR="00090702" w:rsidRPr="00EC19D3" w:rsidRDefault="00090702" w:rsidP="000706C7">
      <w:pPr>
        <w:numPr>
          <w:ilvl w:val="0"/>
          <w:numId w:val="119"/>
        </w:numPr>
        <w:spacing w:line="259" w:lineRule="auto"/>
      </w:pPr>
      <w:r w:rsidRPr="00EC19D3">
        <w:t>Plan how to generate income through direct sales of the content. </w:t>
      </w:r>
    </w:p>
    <w:p w14:paraId="3F109FF4" w14:textId="5B816472" w:rsidR="00090702" w:rsidRPr="00EC19D3" w:rsidRDefault="00090702" w:rsidP="000706C7">
      <w:pPr>
        <w:numPr>
          <w:ilvl w:val="0"/>
          <w:numId w:val="120"/>
        </w:numPr>
        <w:spacing w:line="259" w:lineRule="auto"/>
      </w:pPr>
      <w:r w:rsidRPr="00EC19D3">
        <w:t>Explore potential revenue streams from merchandise, licensing and advertising. </w:t>
      </w:r>
    </w:p>
    <w:p w14:paraId="7BD53412" w14:textId="0DF751F1" w:rsidR="00090702" w:rsidRPr="00EC19D3" w:rsidRDefault="00090702" w:rsidP="000706C7">
      <w:pPr>
        <w:spacing w:line="259" w:lineRule="auto"/>
      </w:pPr>
      <w:r w:rsidRPr="00EC19D3">
        <w:t xml:space="preserve">Production </w:t>
      </w:r>
      <w:r w:rsidR="006632E7">
        <w:t>p</w:t>
      </w:r>
      <w:r w:rsidRPr="00EC19D3">
        <w:t>rocess: </w:t>
      </w:r>
    </w:p>
    <w:p w14:paraId="3D3B8DFA" w14:textId="3A076A7B" w:rsidR="00090702" w:rsidRPr="00EC19D3" w:rsidRDefault="00090702" w:rsidP="000706C7">
      <w:pPr>
        <w:numPr>
          <w:ilvl w:val="0"/>
          <w:numId w:val="121"/>
        </w:numPr>
        <w:spacing w:line="259" w:lineRule="auto"/>
      </w:pPr>
      <w:r w:rsidRPr="00EC19D3">
        <w:t xml:space="preserve">Establishing the </w:t>
      </w:r>
      <w:r w:rsidR="00655DB8">
        <w:t>n</w:t>
      </w:r>
      <w:r w:rsidRPr="00EC19D3">
        <w:t>eed:</w:t>
      </w:r>
      <w:r w:rsidR="006F3B66">
        <w:t xml:space="preserve"> </w:t>
      </w:r>
      <w:r w:rsidR="00655DB8">
        <w:t>c</w:t>
      </w:r>
      <w:r w:rsidRPr="00EC19D3">
        <w:t>onduct research to understand the demand for sustainable living content. </w:t>
      </w:r>
    </w:p>
    <w:p w14:paraId="30C277FA" w14:textId="498CBB9D" w:rsidR="00090702" w:rsidRPr="00EC19D3" w:rsidRDefault="00090702" w:rsidP="000706C7">
      <w:pPr>
        <w:numPr>
          <w:ilvl w:val="0"/>
          <w:numId w:val="122"/>
        </w:numPr>
        <w:spacing w:line="259" w:lineRule="auto"/>
      </w:pPr>
      <w:r w:rsidRPr="00EC19D3">
        <w:t>Ideation:</w:t>
      </w:r>
      <w:r w:rsidR="006F3B66">
        <w:t xml:space="preserve"> </w:t>
      </w:r>
      <w:r w:rsidR="00655DB8">
        <w:t>g</w:t>
      </w:r>
      <w:r w:rsidRPr="00EC19D3">
        <w:t>enerate and develop ideas. </w:t>
      </w:r>
    </w:p>
    <w:p w14:paraId="2F818897" w14:textId="06222DD9" w:rsidR="00090702" w:rsidRPr="00EC19D3" w:rsidRDefault="00090702" w:rsidP="000706C7">
      <w:pPr>
        <w:numPr>
          <w:ilvl w:val="0"/>
          <w:numId w:val="123"/>
        </w:numPr>
        <w:spacing w:line="259" w:lineRule="auto"/>
      </w:pPr>
      <w:r w:rsidRPr="00EC19D3">
        <w:t>Execution:</w:t>
      </w:r>
      <w:r w:rsidR="006F3B66">
        <w:t xml:space="preserve"> </w:t>
      </w:r>
      <w:r w:rsidR="00655DB8">
        <w:t>p</w:t>
      </w:r>
      <w:r w:rsidRPr="00EC19D3">
        <w:t>lan initial production, funding sources, materials and resources. </w:t>
      </w:r>
    </w:p>
    <w:p w14:paraId="1761C95F" w14:textId="575E40C6" w:rsidR="00090702" w:rsidRPr="00EC19D3" w:rsidRDefault="00090702" w:rsidP="000706C7">
      <w:pPr>
        <w:numPr>
          <w:ilvl w:val="0"/>
          <w:numId w:val="124"/>
        </w:numPr>
        <w:spacing w:line="259" w:lineRule="auto"/>
      </w:pPr>
      <w:r w:rsidRPr="00EC19D3">
        <w:t>Pre-production:</w:t>
      </w:r>
      <w:r w:rsidR="006F3B66">
        <w:t xml:space="preserve"> </w:t>
      </w:r>
      <w:r w:rsidR="00655DB8">
        <w:t>w</w:t>
      </w:r>
      <w:r w:rsidRPr="00EC19D3">
        <w:t xml:space="preserve">hat key stages of pre-production need to be completed for your launch </w:t>
      </w:r>
      <w:r w:rsidR="00060275">
        <w:t>content</w:t>
      </w:r>
      <w:r w:rsidRPr="00EC19D3">
        <w:t>? </w:t>
      </w:r>
    </w:p>
    <w:p w14:paraId="1D77040D" w14:textId="3F03D8AE" w:rsidR="00090702" w:rsidRPr="00EC19D3" w:rsidRDefault="00090702" w:rsidP="000706C7">
      <w:pPr>
        <w:numPr>
          <w:ilvl w:val="0"/>
          <w:numId w:val="125"/>
        </w:numPr>
        <w:spacing w:line="259" w:lineRule="auto"/>
      </w:pPr>
      <w:r w:rsidRPr="00EC19D3">
        <w:t xml:space="preserve">Production and </w:t>
      </w:r>
      <w:r w:rsidR="00655DB8">
        <w:t>p</w:t>
      </w:r>
      <w:r w:rsidRPr="00EC19D3">
        <w:t>ost-production:</w:t>
      </w:r>
      <w:r w:rsidR="006F3B66">
        <w:t xml:space="preserve"> </w:t>
      </w:r>
      <w:r w:rsidR="00655DB8">
        <w:t>w</w:t>
      </w:r>
      <w:r w:rsidRPr="00EC19D3">
        <w:t>hat steps will you take? </w:t>
      </w:r>
    </w:p>
    <w:p w14:paraId="79E32596" w14:textId="119C5099" w:rsidR="00090702" w:rsidRPr="00EC19D3" w:rsidRDefault="00090702" w:rsidP="000706C7">
      <w:pPr>
        <w:numPr>
          <w:ilvl w:val="0"/>
          <w:numId w:val="126"/>
        </w:numPr>
        <w:spacing w:line="259" w:lineRule="auto"/>
      </w:pPr>
      <w:r w:rsidRPr="00EC19D3">
        <w:t xml:space="preserve">Costs: </w:t>
      </w:r>
      <w:r w:rsidR="00655DB8">
        <w:t>w</w:t>
      </w:r>
      <w:r w:rsidRPr="00EC19D3">
        <w:t>hat are some cost estimates for your launch content? </w:t>
      </w:r>
    </w:p>
    <w:p w14:paraId="1A25D48B" w14:textId="1C1E881B" w:rsidR="00090702" w:rsidRPr="00EC19D3" w:rsidRDefault="00090702" w:rsidP="000706C7">
      <w:pPr>
        <w:spacing w:line="259" w:lineRule="auto"/>
      </w:pPr>
      <w:r w:rsidRPr="00EC19D3">
        <w:t xml:space="preserve">Sources of </w:t>
      </w:r>
      <w:r w:rsidR="00655DB8">
        <w:t>f</w:t>
      </w:r>
      <w:r w:rsidRPr="00EC19D3">
        <w:t xml:space="preserve">inance and </w:t>
      </w:r>
      <w:r w:rsidR="00655DB8">
        <w:t>f</w:t>
      </w:r>
      <w:r w:rsidRPr="00EC19D3">
        <w:t>unding: </w:t>
      </w:r>
    </w:p>
    <w:p w14:paraId="3857A573" w14:textId="5A582B08" w:rsidR="00090702" w:rsidRPr="00EC19D3" w:rsidRDefault="00090702" w:rsidP="000706C7">
      <w:pPr>
        <w:numPr>
          <w:ilvl w:val="0"/>
          <w:numId w:val="127"/>
        </w:numPr>
        <w:spacing w:line="259" w:lineRule="auto"/>
      </w:pPr>
      <w:r w:rsidRPr="00EC19D3">
        <w:lastRenderedPageBreak/>
        <w:t>Commercial:</w:t>
      </w:r>
      <w:r w:rsidR="006F3B66">
        <w:t xml:space="preserve"> </w:t>
      </w:r>
      <w:r w:rsidR="00655DB8">
        <w:t>e</w:t>
      </w:r>
      <w:r w:rsidRPr="00EC19D3">
        <w:t>xplore investments and loans. </w:t>
      </w:r>
    </w:p>
    <w:p w14:paraId="1572F529" w14:textId="23B67106" w:rsidR="00090702" w:rsidRPr="00EC19D3" w:rsidRDefault="00090702" w:rsidP="000706C7">
      <w:pPr>
        <w:numPr>
          <w:ilvl w:val="0"/>
          <w:numId w:val="128"/>
        </w:numPr>
        <w:spacing w:line="259" w:lineRule="auto"/>
      </w:pPr>
      <w:r w:rsidRPr="00EC19D3">
        <w:t>Sponsorship:</w:t>
      </w:r>
      <w:r w:rsidR="006F3B66">
        <w:t xml:space="preserve"> </w:t>
      </w:r>
      <w:r w:rsidR="00655DB8">
        <w:t>i</w:t>
      </w:r>
      <w:r w:rsidRPr="00EC19D3">
        <w:t>dentify opportunities for product placement, branded content and corporate sponsorship. </w:t>
      </w:r>
    </w:p>
    <w:p w14:paraId="7633EB33" w14:textId="291AAE99" w:rsidR="00090702" w:rsidRPr="00EC19D3" w:rsidRDefault="00090702" w:rsidP="000706C7">
      <w:pPr>
        <w:numPr>
          <w:ilvl w:val="0"/>
          <w:numId w:val="129"/>
        </w:numPr>
        <w:spacing w:line="259" w:lineRule="auto"/>
      </w:pPr>
      <w:r w:rsidRPr="00EC19D3">
        <w:t>Incentives:</w:t>
      </w:r>
      <w:r w:rsidR="006F3B66">
        <w:t xml:space="preserve"> </w:t>
      </w:r>
      <w:r w:rsidR="00655DB8">
        <w:t>i</w:t>
      </w:r>
      <w:r w:rsidRPr="00EC19D3">
        <w:t>nvestigate public and private schemes, partnerships, and tax relief. </w:t>
      </w:r>
    </w:p>
    <w:p w14:paraId="40D30467" w14:textId="7FA8FEFE" w:rsidR="00090702" w:rsidRPr="00EC19D3" w:rsidRDefault="00090702" w:rsidP="000706C7">
      <w:pPr>
        <w:numPr>
          <w:ilvl w:val="0"/>
          <w:numId w:val="130"/>
        </w:numPr>
        <w:spacing w:line="259" w:lineRule="auto"/>
      </w:pPr>
      <w:r w:rsidRPr="00EC19D3">
        <w:t>Crowdfunding:</w:t>
      </w:r>
      <w:r w:rsidR="006F3B66">
        <w:t xml:space="preserve"> </w:t>
      </w:r>
      <w:r w:rsidR="00655DB8">
        <w:t>p</w:t>
      </w:r>
      <w:r w:rsidRPr="00EC19D3">
        <w:t>lan an online campaign to raise money through contributors. </w:t>
      </w:r>
    </w:p>
    <w:p w14:paraId="7A5CCD70" w14:textId="0FF6F274" w:rsidR="00090702" w:rsidRPr="00EC19D3" w:rsidRDefault="00090702" w:rsidP="000706C7">
      <w:pPr>
        <w:numPr>
          <w:ilvl w:val="0"/>
          <w:numId w:val="131"/>
        </w:numPr>
        <w:spacing w:line="259" w:lineRule="auto"/>
      </w:pPr>
      <w:r w:rsidRPr="00EC19D3">
        <w:t>Grants:</w:t>
      </w:r>
      <w:r w:rsidR="006F3B66">
        <w:t xml:space="preserve"> </w:t>
      </w:r>
      <w:r w:rsidR="00655DB8">
        <w:t>r</w:t>
      </w:r>
      <w:r w:rsidRPr="00EC19D3">
        <w:t>esearch public, private, charity and foundation grants.</w:t>
      </w:r>
    </w:p>
    <w:p w14:paraId="39E69171" w14:textId="491DE652" w:rsidR="00BD3120" w:rsidRPr="00EC19D3" w:rsidRDefault="00BD3120" w:rsidP="000706C7">
      <w:pPr>
        <w:spacing w:line="259" w:lineRule="auto"/>
      </w:pPr>
      <w:r w:rsidRPr="00EC19D3">
        <w:br w:type="page"/>
      </w:r>
    </w:p>
    <w:p w14:paraId="1A792DEB" w14:textId="3A93DEA6" w:rsidR="00BD3120" w:rsidRPr="00EC19D3" w:rsidRDefault="29327192" w:rsidP="000706C7">
      <w:pPr>
        <w:pStyle w:val="Heading2"/>
        <w:spacing w:line="259" w:lineRule="auto"/>
      </w:pPr>
      <w:r w:rsidRPr="00EC19D3">
        <w:lastRenderedPageBreak/>
        <w:t xml:space="preserve">The following materials relate to lesson 9: </w:t>
      </w:r>
      <w:r w:rsidR="6CBC16B2" w:rsidRPr="00EC19D3">
        <w:t>Applied purpose scenario</w:t>
      </w:r>
    </w:p>
    <w:p w14:paraId="70FC3C5D" w14:textId="77777777" w:rsidR="00EC19D3" w:rsidRPr="00EC19D3" w:rsidRDefault="00EC19D3" w:rsidP="000706C7">
      <w:pPr>
        <w:spacing w:line="259" w:lineRule="auto"/>
        <w:rPr>
          <w:rFonts w:eastAsia="Calibri"/>
          <w:b/>
          <w:bCs/>
          <w:color w:val="000000" w:themeColor="text1"/>
        </w:rPr>
      </w:pPr>
      <w:r w:rsidRPr="00EC19D3">
        <w:rPr>
          <w:rFonts w:eastAsia="Calibri"/>
          <w:b/>
          <w:bCs/>
          <w:color w:val="000000" w:themeColor="text1"/>
        </w:rPr>
        <w:br w:type="page"/>
      </w:r>
    </w:p>
    <w:p w14:paraId="78A16499" w14:textId="7C374FC5" w:rsidR="6CBC16B2" w:rsidRPr="00A10E62" w:rsidRDefault="00DB0692" w:rsidP="000706C7">
      <w:pPr>
        <w:pStyle w:val="Heading3"/>
        <w:spacing w:line="259" w:lineRule="auto"/>
      </w:pPr>
      <w:r w:rsidRPr="00A10E62">
        <w:lastRenderedPageBreak/>
        <w:t>Quiz questions and answers</w:t>
      </w:r>
      <w:r w:rsidR="34726C61" w:rsidRPr="00A10E62">
        <w:t xml:space="preserve"> </w:t>
      </w:r>
      <w:r w:rsidR="00677FCF" w:rsidRPr="00A10E62">
        <w:t>(for teacher)</w:t>
      </w:r>
    </w:p>
    <w:p w14:paraId="0BE2B807" w14:textId="26855754" w:rsidR="6CBC16B2" w:rsidRPr="00EC19D3" w:rsidRDefault="6CBC16B2" w:rsidP="000706C7">
      <w:pPr>
        <w:spacing w:line="259" w:lineRule="auto"/>
        <w:rPr>
          <w:rFonts w:eastAsia="Calibri"/>
          <w:color w:val="000000" w:themeColor="text1"/>
        </w:rPr>
      </w:pPr>
      <w:r w:rsidRPr="00EC19D3">
        <w:rPr>
          <w:rFonts w:eastAsia="Calibri"/>
          <w:color w:val="000000" w:themeColor="text1"/>
        </w:rPr>
        <w:t xml:space="preserve">Q) What is one effective way a business in the creative industry can diversify </w:t>
      </w:r>
      <w:r w:rsidR="00E0742D">
        <w:rPr>
          <w:rFonts w:eastAsia="Calibri"/>
          <w:color w:val="000000" w:themeColor="text1"/>
        </w:rPr>
        <w:t xml:space="preserve">its </w:t>
      </w:r>
      <w:r w:rsidRPr="00EC19D3">
        <w:rPr>
          <w:rFonts w:eastAsia="Calibri"/>
          <w:color w:val="000000" w:themeColor="text1"/>
        </w:rPr>
        <w:t>revenue streams?</w:t>
      </w:r>
    </w:p>
    <w:p w14:paraId="416A3A45" w14:textId="626CE517" w:rsidR="6CBC16B2" w:rsidRPr="00EC19D3" w:rsidRDefault="6CBC16B2" w:rsidP="000706C7">
      <w:pPr>
        <w:numPr>
          <w:ilvl w:val="0"/>
          <w:numId w:val="6"/>
        </w:numPr>
        <w:spacing w:line="259" w:lineRule="auto"/>
        <w:rPr>
          <w:rFonts w:eastAsia="Calibri"/>
          <w:color w:val="000000" w:themeColor="text1"/>
        </w:rPr>
      </w:pPr>
      <w:r w:rsidRPr="00EC19D3">
        <w:rPr>
          <w:rFonts w:eastAsia="Calibri"/>
          <w:color w:val="000000" w:themeColor="text1"/>
        </w:rPr>
        <w:t>Explore digital platforms and online sales</w:t>
      </w:r>
    </w:p>
    <w:p w14:paraId="25271C91" w14:textId="7359C4B7" w:rsidR="6CBC16B2" w:rsidRPr="00EC19D3" w:rsidRDefault="6CBC16B2" w:rsidP="000706C7">
      <w:pPr>
        <w:numPr>
          <w:ilvl w:val="0"/>
          <w:numId w:val="6"/>
        </w:numPr>
        <w:spacing w:line="259" w:lineRule="auto"/>
        <w:rPr>
          <w:rFonts w:eastAsia="Calibri"/>
          <w:color w:val="000000" w:themeColor="text1"/>
        </w:rPr>
      </w:pPr>
      <w:r w:rsidRPr="00EC19D3">
        <w:rPr>
          <w:rFonts w:eastAsia="Calibri"/>
          <w:color w:val="000000" w:themeColor="text1"/>
        </w:rPr>
        <w:t>Seek international partners</w:t>
      </w:r>
    </w:p>
    <w:p w14:paraId="692F22EE" w14:textId="7CA68B43" w:rsidR="6CBC16B2" w:rsidRPr="00EC19D3" w:rsidRDefault="6CBC16B2" w:rsidP="000706C7">
      <w:pPr>
        <w:numPr>
          <w:ilvl w:val="0"/>
          <w:numId w:val="6"/>
        </w:numPr>
        <w:spacing w:line="259" w:lineRule="auto"/>
        <w:rPr>
          <w:rFonts w:eastAsia="Calibri"/>
          <w:color w:val="000000" w:themeColor="text1"/>
        </w:rPr>
      </w:pPr>
      <w:r w:rsidRPr="00EC19D3">
        <w:rPr>
          <w:rFonts w:eastAsia="Calibri"/>
          <w:color w:val="000000" w:themeColor="text1"/>
        </w:rPr>
        <w:t>Apply for government funding</w:t>
      </w:r>
    </w:p>
    <w:p w14:paraId="4A94D58B" w14:textId="0D11207E" w:rsidR="6CBC16B2" w:rsidRPr="00EC19D3" w:rsidRDefault="6CBC16B2" w:rsidP="000706C7">
      <w:pPr>
        <w:numPr>
          <w:ilvl w:val="0"/>
          <w:numId w:val="6"/>
        </w:numPr>
        <w:spacing w:line="259" w:lineRule="auto"/>
        <w:rPr>
          <w:rFonts w:eastAsia="Calibri"/>
          <w:color w:val="000000" w:themeColor="text1"/>
        </w:rPr>
      </w:pPr>
      <w:r w:rsidRPr="00EC19D3">
        <w:rPr>
          <w:rFonts w:eastAsia="Calibri"/>
          <w:color w:val="000000" w:themeColor="text1"/>
        </w:rPr>
        <w:t>Hire more staff</w:t>
      </w:r>
    </w:p>
    <w:p w14:paraId="279569B3" w14:textId="1994AEC7" w:rsidR="6CBC16B2" w:rsidRPr="00EC19D3" w:rsidRDefault="6CBC16B2" w:rsidP="000706C7">
      <w:pPr>
        <w:spacing w:line="259" w:lineRule="auto"/>
        <w:rPr>
          <w:rFonts w:eastAsia="Calibri"/>
          <w:color w:val="000000" w:themeColor="text1"/>
        </w:rPr>
      </w:pPr>
      <w:r w:rsidRPr="00EC19D3">
        <w:rPr>
          <w:rFonts w:eastAsia="Calibri"/>
          <w:color w:val="000000" w:themeColor="text1"/>
        </w:rPr>
        <w:t>Answer: A</w:t>
      </w:r>
    </w:p>
    <w:p w14:paraId="4E7349BC" w14:textId="0F60043D" w:rsidR="6CBC16B2" w:rsidRPr="00EC19D3" w:rsidRDefault="6CBC16B2" w:rsidP="000706C7">
      <w:pPr>
        <w:spacing w:line="259" w:lineRule="auto"/>
        <w:rPr>
          <w:rFonts w:eastAsia="Calibri"/>
          <w:color w:val="000000" w:themeColor="text1"/>
        </w:rPr>
      </w:pPr>
      <w:r w:rsidRPr="00EC19D3">
        <w:rPr>
          <w:rFonts w:eastAsia="Calibri"/>
          <w:color w:val="000000" w:themeColor="text1"/>
        </w:rPr>
        <w:t>Q) How can creative businesses address the challenge of funding and investment?</w:t>
      </w:r>
    </w:p>
    <w:p w14:paraId="069EB1CF" w14:textId="7442ABFA" w:rsidR="6CBC16B2" w:rsidRPr="00EC19D3" w:rsidRDefault="6CBC16B2" w:rsidP="000706C7">
      <w:pPr>
        <w:numPr>
          <w:ilvl w:val="0"/>
          <w:numId w:val="5"/>
        </w:numPr>
        <w:spacing w:line="259" w:lineRule="auto"/>
        <w:rPr>
          <w:rFonts w:eastAsia="Calibri"/>
          <w:color w:val="000000" w:themeColor="text1"/>
        </w:rPr>
      </w:pPr>
      <w:r w:rsidRPr="00EC19D3">
        <w:rPr>
          <w:rFonts w:eastAsia="Calibri"/>
          <w:color w:val="000000" w:themeColor="text1"/>
        </w:rPr>
        <w:t>Make staff members redundant</w:t>
      </w:r>
    </w:p>
    <w:p w14:paraId="09277715" w14:textId="7D28E02C" w:rsidR="6CBC16B2" w:rsidRPr="00EC19D3" w:rsidRDefault="6CBC16B2" w:rsidP="000706C7">
      <w:pPr>
        <w:numPr>
          <w:ilvl w:val="0"/>
          <w:numId w:val="5"/>
        </w:numPr>
        <w:spacing w:line="259" w:lineRule="auto"/>
        <w:rPr>
          <w:rFonts w:eastAsia="Calibri"/>
          <w:color w:val="000000" w:themeColor="text1"/>
        </w:rPr>
      </w:pPr>
      <w:r w:rsidRPr="00EC19D3">
        <w:rPr>
          <w:rFonts w:eastAsia="Calibri"/>
          <w:color w:val="000000" w:themeColor="text1"/>
        </w:rPr>
        <w:t>Explore external sponsorship</w:t>
      </w:r>
    </w:p>
    <w:p w14:paraId="3F1DA08B" w14:textId="5F33E586" w:rsidR="6CBC16B2" w:rsidRPr="00EC19D3" w:rsidRDefault="6CBC16B2" w:rsidP="000706C7">
      <w:pPr>
        <w:numPr>
          <w:ilvl w:val="0"/>
          <w:numId w:val="5"/>
        </w:numPr>
        <w:spacing w:line="259" w:lineRule="auto"/>
        <w:rPr>
          <w:rFonts w:eastAsia="Calibri"/>
          <w:color w:val="000000" w:themeColor="text1"/>
        </w:rPr>
      </w:pPr>
      <w:r w:rsidRPr="00EC19D3">
        <w:rPr>
          <w:rFonts w:eastAsia="Calibri"/>
          <w:color w:val="000000" w:themeColor="text1"/>
        </w:rPr>
        <w:t>Invest in other businesses</w:t>
      </w:r>
    </w:p>
    <w:p w14:paraId="65C1A23F" w14:textId="02799DA1" w:rsidR="6CBC16B2" w:rsidRPr="00EC19D3" w:rsidRDefault="6CBC16B2" w:rsidP="000706C7">
      <w:pPr>
        <w:numPr>
          <w:ilvl w:val="0"/>
          <w:numId w:val="5"/>
        </w:numPr>
        <w:spacing w:line="259" w:lineRule="auto"/>
        <w:rPr>
          <w:rFonts w:eastAsia="Calibri"/>
          <w:color w:val="000000" w:themeColor="text1"/>
        </w:rPr>
      </w:pPr>
      <w:r w:rsidRPr="00EC19D3">
        <w:rPr>
          <w:rFonts w:eastAsia="Calibri"/>
          <w:color w:val="000000" w:themeColor="text1"/>
        </w:rPr>
        <w:t>Build relationships with larger organisations</w:t>
      </w:r>
    </w:p>
    <w:p w14:paraId="6F9CDEFD" w14:textId="7C5AED2F" w:rsidR="6CBC16B2" w:rsidRPr="00EC19D3" w:rsidRDefault="6CBC16B2" w:rsidP="000706C7">
      <w:pPr>
        <w:spacing w:line="259" w:lineRule="auto"/>
        <w:rPr>
          <w:rFonts w:eastAsia="Calibri"/>
          <w:color w:val="000000" w:themeColor="text1"/>
        </w:rPr>
      </w:pPr>
      <w:r w:rsidRPr="00EC19D3">
        <w:rPr>
          <w:rFonts w:eastAsia="Calibri"/>
          <w:color w:val="000000" w:themeColor="text1"/>
        </w:rPr>
        <w:t>Answer: B or D</w:t>
      </w:r>
    </w:p>
    <w:p w14:paraId="3C5FF97F" w14:textId="634B287E" w:rsidR="6CBC16B2" w:rsidRPr="00EC19D3" w:rsidRDefault="6CBC16B2" w:rsidP="000706C7">
      <w:pPr>
        <w:spacing w:line="259" w:lineRule="auto"/>
        <w:rPr>
          <w:rFonts w:eastAsia="Calibri"/>
          <w:color w:val="000000" w:themeColor="text1"/>
        </w:rPr>
      </w:pPr>
      <w:r w:rsidRPr="00EC19D3">
        <w:rPr>
          <w:rFonts w:eastAsia="Calibri"/>
          <w:color w:val="000000" w:themeColor="text1"/>
        </w:rPr>
        <w:t>Q) What is a key approach to building a strong brand presence in the creative economy?</w:t>
      </w:r>
    </w:p>
    <w:p w14:paraId="62EBA17F" w14:textId="48EF59C0" w:rsidR="6CBC16B2" w:rsidRPr="00EC19D3" w:rsidRDefault="6CBC16B2" w:rsidP="000706C7">
      <w:pPr>
        <w:numPr>
          <w:ilvl w:val="0"/>
          <w:numId w:val="4"/>
        </w:numPr>
        <w:spacing w:line="259" w:lineRule="auto"/>
        <w:rPr>
          <w:rFonts w:eastAsia="Calibri"/>
          <w:color w:val="000000" w:themeColor="text1"/>
        </w:rPr>
      </w:pPr>
      <w:r w:rsidRPr="00EC19D3">
        <w:rPr>
          <w:rFonts w:eastAsia="Calibri"/>
          <w:color w:val="000000" w:themeColor="text1"/>
        </w:rPr>
        <w:t>Producing as much content as possible</w:t>
      </w:r>
    </w:p>
    <w:p w14:paraId="72520B4A" w14:textId="7C7FD6BD" w:rsidR="6CBC16B2" w:rsidRPr="00EC19D3" w:rsidRDefault="6CBC16B2" w:rsidP="000706C7">
      <w:pPr>
        <w:numPr>
          <w:ilvl w:val="0"/>
          <w:numId w:val="4"/>
        </w:numPr>
        <w:spacing w:line="259" w:lineRule="auto"/>
        <w:rPr>
          <w:rFonts w:eastAsia="Calibri"/>
          <w:color w:val="000000" w:themeColor="text1"/>
        </w:rPr>
      </w:pPr>
      <w:r w:rsidRPr="00EC19D3">
        <w:rPr>
          <w:rFonts w:eastAsia="Calibri"/>
          <w:color w:val="000000" w:themeColor="text1"/>
        </w:rPr>
        <w:t>Embracing trade unions</w:t>
      </w:r>
    </w:p>
    <w:p w14:paraId="13F14629" w14:textId="1ECEC9C8" w:rsidR="6CBC16B2" w:rsidRPr="00EC19D3" w:rsidRDefault="6CBC16B2" w:rsidP="000706C7">
      <w:pPr>
        <w:numPr>
          <w:ilvl w:val="0"/>
          <w:numId w:val="4"/>
        </w:numPr>
        <w:spacing w:line="259" w:lineRule="auto"/>
        <w:rPr>
          <w:rFonts w:eastAsia="Calibri"/>
          <w:color w:val="000000" w:themeColor="text1"/>
        </w:rPr>
      </w:pPr>
      <w:r w:rsidRPr="00EC19D3">
        <w:rPr>
          <w:rFonts w:eastAsia="Calibri"/>
          <w:color w:val="000000" w:themeColor="text1"/>
        </w:rPr>
        <w:t>Clear and consistent branding</w:t>
      </w:r>
    </w:p>
    <w:p w14:paraId="04E94E3D" w14:textId="5D42AAA9" w:rsidR="6CBC16B2" w:rsidRPr="00EC19D3" w:rsidRDefault="6CBC16B2" w:rsidP="000706C7">
      <w:pPr>
        <w:numPr>
          <w:ilvl w:val="0"/>
          <w:numId w:val="4"/>
        </w:numPr>
        <w:spacing w:line="259" w:lineRule="auto"/>
        <w:rPr>
          <w:rFonts w:eastAsia="Calibri"/>
          <w:color w:val="000000" w:themeColor="text1"/>
        </w:rPr>
      </w:pPr>
      <w:r w:rsidRPr="00EC19D3">
        <w:rPr>
          <w:rFonts w:eastAsia="Calibri"/>
          <w:color w:val="000000" w:themeColor="text1"/>
        </w:rPr>
        <w:t>Expanding internationally</w:t>
      </w:r>
    </w:p>
    <w:p w14:paraId="3BA5ECFD" w14:textId="35B10AE8" w:rsidR="6CBC16B2" w:rsidRPr="00EC19D3" w:rsidRDefault="6CBC16B2" w:rsidP="000706C7">
      <w:pPr>
        <w:spacing w:line="259" w:lineRule="auto"/>
        <w:rPr>
          <w:rFonts w:eastAsia="Calibri"/>
          <w:color w:val="000000" w:themeColor="text1"/>
        </w:rPr>
      </w:pPr>
      <w:r w:rsidRPr="00EC19D3">
        <w:rPr>
          <w:rFonts w:eastAsia="Calibri"/>
          <w:color w:val="000000" w:themeColor="text1"/>
        </w:rPr>
        <w:t>Answer: C</w:t>
      </w:r>
    </w:p>
    <w:p w14:paraId="240AB971" w14:textId="5BB8B954" w:rsidR="6CBC16B2" w:rsidRPr="00EC19D3" w:rsidRDefault="6CBC16B2" w:rsidP="000706C7">
      <w:pPr>
        <w:spacing w:line="259" w:lineRule="auto"/>
        <w:rPr>
          <w:rFonts w:eastAsia="Calibri"/>
          <w:color w:val="000000" w:themeColor="text1"/>
        </w:rPr>
      </w:pPr>
      <w:r w:rsidRPr="00EC19D3">
        <w:rPr>
          <w:rFonts w:eastAsia="Calibri"/>
          <w:color w:val="000000" w:themeColor="text1"/>
        </w:rPr>
        <w:t>Q) What role can partnerships and collaborations play in the growth of creative businesses?</w:t>
      </w:r>
    </w:p>
    <w:p w14:paraId="60755419" w14:textId="75327927" w:rsidR="6CBC16B2" w:rsidRPr="00EC19D3" w:rsidRDefault="6CBC16B2" w:rsidP="000706C7">
      <w:pPr>
        <w:numPr>
          <w:ilvl w:val="0"/>
          <w:numId w:val="3"/>
        </w:numPr>
        <w:spacing w:line="259" w:lineRule="auto"/>
        <w:rPr>
          <w:rFonts w:eastAsia="Calibri"/>
          <w:color w:val="000000" w:themeColor="text1"/>
        </w:rPr>
      </w:pPr>
      <w:r w:rsidRPr="00EC19D3">
        <w:rPr>
          <w:rFonts w:eastAsia="Calibri"/>
          <w:color w:val="000000" w:themeColor="text1"/>
        </w:rPr>
        <w:t>Enhance resource sharing and market reach</w:t>
      </w:r>
    </w:p>
    <w:p w14:paraId="17792DD8" w14:textId="0C6AC50D" w:rsidR="6CBC16B2" w:rsidRPr="00EC19D3" w:rsidRDefault="6CBC16B2" w:rsidP="000706C7">
      <w:pPr>
        <w:numPr>
          <w:ilvl w:val="0"/>
          <w:numId w:val="3"/>
        </w:numPr>
        <w:spacing w:line="259" w:lineRule="auto"/>
        <w:rPr>
          <w:rFonts w:eastAsia="Calibri"/>
          <w:color w:val="000000" w:themeColor="text1"/>
        </w:rPr>
      </w:pPr>
      <w:r w:rsidRPr="00EC19D3">
        <w:rPr>
          <w:rFonts w:eastAsia="Calibri"/>
          <w:color w:val="000000" w:themeColor="text1"/>
        </w:rPr>
        <w:t>Diversify audiences</w:t>
      </w:r>
    </w:p>
    <w:p w14:paraId="1F189949" w14:textId="664B31F0" w:rsidR="6CBC16B2" w:rsidRPr="00EC19D3" w:rsidRDefault="6CBC16B2" w:rsidP="000706C7">
      <w:pPr>
        <w:numPr>
          <w:ilvl w:val="0"/>
          <w:numId w:val="3"/>
        </w:numPr>
        <w:spacing w:line="259" w:lineRule="auto"/>
        <w:rPr>
          <w:rFonts w:eastAsia="Calibri"/>
          <w:color w:val="000000" w:themeColor="text1"/>
        </w:rPr>
      </w:pPr>
      <w:r w:rsidRPr="00EC19D3">
        <w:rPr>
          <w:rFonts w:eastAsia="Calibri"/>
          <w:color w:val="000000" w:themeColor="text1"/>
        </w:rPr>
        <w:t>Lower costs</w:t>
      </w:r>
    </w:p>
    <w:p w14:paraId="69D99B66" w14:textId="0F889BBD" w:rsidR="6CBC16B2" w:rsidRPr="00EC19D3" w:rsidRDefault="6CBC16B2" w:rsidP="000706C7">
      <w:pPr>
        <w:numPr>
          <w:ilvl w:val="0"/>
          <w:numId w:val="3"/>
        </w:numPr>
        <w:spacing w:line="259" w:lineRule="auto"/>
        <w:rPr>
          <w:rFonts w:eastAsia="Calibri"/>
          <w:color w:val="000000" w:themeColor="text1"/>
        </w:rPr>
      </w:pPr>
      <w:r w:rsidRPr="00EC19D3">
        <w:rPr>
          <w:rFonts w:eastAsia="Calibri"/>
          <w:color w:val="000000" w:themeColor="text1"/>
        </w:rPr>
        <w:t>Smoother supply chains</w:t>
      </w:r>
    </w:p>
    <w:p w14:paraId="5A927CCE" w14:textId="09B03D5A" w:rsidR="6CBC16B2" w:rsidRPr="00EC19D3" w:rsidRDefault="6CBC16B2" w:rsidP="000706C7">
      <w:pPr>
        <w:spacing w:line="259" w:lineRule="auto"/>
        <w:rPr>
          <w:rFonts w:eastAsia="Calibri"/>
          <w:color w:val="000000" w:themeColor="text1"/>
        </w:rPr>
      </w:pPr>
      <w:r w:rsidRPr="00EC19D3">
        <w:rPr>
          <w:rFonts w:eastAsia="Calibri"/>
          <w:color w:val="000000" w:themeColor="text1"/>
        </w:rPr>
        <w:t>Answer: A or B</w:t>
      </w:r>
    </w:p>
    <w:p w14:paraId="18FF608B" w14:textId="4FB2345C" w:rsidR="6CBC16B2" w:rsidRPr="00EC19D3" w:rsidRDefault="6CBC16B2" w:rsidP="000706C7">
      <w:pPr>
        <w:spacing w:line="259" w:lineRule="auto"/>
        <w:rPr>
          <w:rFonts w:eastAsia="Calibri"/>
          <w:color w:val="000000" w:themeColor="text1"/>
        </w:rPr>
      </w:pPr>
      <w:r w:rsidRPr="00EC19D3">
        <w:rPr>
          <w:rFonts w:eastAsia="Calibri"/>
          <w:color w:val="000000" w:themeColor="text1"/>
        </w:rPr>
        <w:t>Q) What is an effective way for creative businesses to engage more with their audience</w:t>
      </w:r>
      <w:r w:rsidR="0089540C">
        <w:rPr>
          <w:rFonts w:eastAsia="Calibri"/>
          <w:color w:val="000000" w:themeColor="text1"/>
        </w:rPr>
        <w:t>s</w:t>
      </w:r>
      <w:r w:rsidRPr="00EC19D3">
        <w:rPr>
          <w:rFonts w:eastAsia="Calibri"/>
          <w:color w:val="000000" w:themeColor="text1"/>
        </w:rPr>
        <w:t>?</w:t>
      </w:r>
    </w:p>
    <w:p w14:paraId="2A99BB09" w14:textId="3C4C5FF0" w:rsidR="6CBC16B2" w:rsidRPr="00EC19D3" w:rsidRDefault="6CBC16B2" w:rsidP="000706C7">
      <w:pPr>
        <w:numPr>
          <w:ilvl w:val="0"/>
          <w:numId w:val="2"/>
        </w:numPr>
        <w:spacing w:line="259" w:lineRule="auto"/>
        <w:rPr>
          <w:rFonts w:eastAsia="Calibri"/>
          <w:color w:val="000000" w:themeColor="text1"/>
        </w:rPr>
      </w:pPr>
      <w:r w:rsidRPr="00EC19D3">
        <w:rPr>
          <w:rFonts w:eastAsia="Calibri"/>
          <w:color w:val="000000" w:themeColor="text1"/>
        </w:rPr>
        <w:t>Spend more time scrolling social media</w:t>
      </w:r>
    </w:p>
    <w:p w14:paraId="1F1CAE8E" w14:textId="0747B8BE" w:rsidR="6CBC16B2" w:rsidRPr="00EC19D3" w:rsidRDefault="6CBC16B2" w:rsidP="000706C7">
      <w:pPr>
        <w:numPr>
          <w:ilvl w:val="0"/>
          <w:numId w:val="2"/>
        </w:numPr>
        <w:spacing w:line="259" w:lineRule="auto"/>
        <w:rPr>
          <w:rFonts w:eastAsia="Calibri"/>
          <w:color w:val="000000" w:themeColor="text1"/>
        </w:rPr>
      </w:pPr>
      <w:r w:rsidRPr="00EC19D3">
        <w:rPr>
          <w:rFonts w:eastAsia="Calibri"/>
          <w:color w:val="000000" w:themeColor="text1"/>
        </w:rPr>
        <w:t>Produce as much content as possible</w:t>
      </w:r>
    </w:p>
    <w:p w14:paraId="55975A80" w14:textId="1A54953F" w:rsidR="6CBC16B2" w:rsidRPr="00EC19D3" w:rsidRDefault="6CBC16B2" w:rsidP="000706C7">
      <w:pPr>
        <w:numPr>
          <w:ilvl w:val="0"/>
          <w:numId w:val="2"/>
        </w:numPr>
        <w:spacing w:line="259" w:lineRule="auto"/>
        <w:rPr>
          <w:rFonts w:eastAsia="Calibri"/>
          <w:color w:val="000000" w:themeColor="text1"/>
        </w:rPr>
      </w:pPr>
      <w:r w:rsidRPr="00EC19D3">
        <w:rPr>
          <w:rFonts w:eastAsia="Calibri"/>
          <w:color w:val="000000" w:themeColor="text1"/>
        </w:rPr>
        <w:lastRenderedPageBreak/>
        <w:t>Phone people up</w:t>
      </w:r>
    </w:p>
    <w:p w14:paraId="5034BA75" w14:textId="0318A057" w:rsidR="6CBC16B2" w:rsidRPr="00EC19D3" w:rsidRDefault="6CBC16B2" w:rsidP="000706C7">
      <w:pPr>
        <w:numPr>
          <w:ilvl w:val="0"/>
          <w:numId w:val="2"/>
        </w:numPr>
        <w:spacing w:line="259" w:lineRule="auto"/>
        <w:rPr>
          <w:rFonts w:eastAsia="Calibri"/>
          <w:color w:val="000000" w:themeColor="text1"/>
        </w:rPr>
      </w:pPr>
      <w:r w:rsidRPr="00EC19D3">
        <w:rPr>
          <w:rFonts w:eastAsia="Calibri"/>
          <w:color w:val="000000" w:themeColor="text1"/>
        </w:rPr>
        <w:t>Create interactive content</w:t>
      </w:r>
    </w:p>
    <w:p w14:paraId="433ADA0D" w14:textId="016E4F5F" w:rsidR="6CBC16B2" w:rsidRPr="00EC19D3" w:rsidRDefault="6CBC16B2" w:rsidP="000706C7">
      <w:pPr>
        <w:spacing w:line="259" w:lineRule="auto"/>
        <w:rPr>
          <w:rFonts w:eastAsia="Calibri"/>
          <w:color w:val="000000" w:themeColor="text1"/>
        </w:rPr>
      </w:pPr>
      <w:r w:rsidRPr="00EC19D3">
        <w:rPr>
          <w:rFonts w:eastAsia="Calibri"/>
          <w:color w:val="000000" w:themeColor="text1"/>
        </w:rPr>
        <w:t>Answer: D</w:t>
      </w:r>
    </w:p>
    <w:p w14:paraId="1C46909B" w14:textId="3147BE54" w:rsidR="002A6BF2" w:rsidRPr="00EC19D3" w:rsidRDefault="002A6BF2" w:rsidP="000706C7">
      <w:pPr>
        <w:spacing w:line="259" w:lineRule="auto"/>
        <w:rPr>
          <w:rFonts w:eastAsia="Calibri"/>
          <w:b/>
          <w:bCs/>
          <w:color w:val="000000" w:themeColor="text1"/>
        </w:rPr>
      </w:pPr>
      <w:r w:rsidRPr="00EC19D3">
        <w:rPr>
          <w:rFonts w:eastAsia="Calibri"/>
          <w:b/>
          <w:bCs/>
          <w:color w:val="000000" w:themeColor="text1"/>
        </w:rPr>
        <w:br w:type="page"/>
      </w:r>
    </w:p>
    <w:p w14:paraId="5C39BCE5" w14:textId="134E2B52" w:rsidR="00BD3120" w:rsidRPr="00A10E62" w:rsidRDefault="45646388" w:rsidP="000706C7">
      <w:pPr>
        <w:pStyle w:val="Heading3"/>
        <w:spacing w:line="259" w:lineRule="auto"/>
      </w:pPr>
      <w:r w:rsidRPr="00A10E62">
        <w:lastRenderedPageBreak/>
        <w:t xml:space="preserve">Applied </w:t>
      </w:r>
      <w:r w:rsidR="00E2779F" w:rsidRPr="00A10E62">
        <w:t>p</w:t>
      </w:r>
      <w:r w:rsidRPr="00A10E62">
        <w:t xml:space="preserve">urpose </w:t>
      </w:r>
      <w:r w:rsidR="00E2779F" w:rsidRPr="00A10E62">
        <w:t>c</w:t>
      </w:r>
      <w:r w:rsidRPr="00A10E62">
        <w:t xml:space="preserve">ase </w:t>
      </w:r>
      <w:r w:rsidR="00E2779F" w:rsidRPr="00A10E62">
        <w:t>s</w:t>
      </w:r>
      <w:r w:rsidRPr="00A10E62">
        <w:t xml:space="preserve">tudy </w:t>
      </w:r>
    </w:p>
    <w:p w14:paraId="1CD4A5F6" w14:textId="78EB35AB" w:rsidR="00BD3120" w:rsidRPr="00EC19D3" w:rsidRDefault="00AF2949" w:rsidP="000706C7">
      <w:pPr>
        <w:spacing w:line="259" w:lineRule="auto"/>
        <w:rPr>
          <w:rFonts w:eastAsia="Calibri"/>
          <w:color w:val="000000" w:themeColor="text1"/>
        </w:rPr>
      </w:pPr>
      <w:r w:rsidRPr="00EC19D3">
        <w:rPr>
          <w:rFonts w:eastAsia="Calibri"/>
          <w:color w:val="000000" w:themeColor="text1"/>
        </w:rPr>
        <w:t>Backyard Film Productions</w:t>
      </w:r>
      <w:r w:rsidR="45646388" w:rsidRPr="00EC19D3">
        <w:rPr>
          <w:rFonts w:eastAsia="Calibri"/>
          <w:color w:val="000000" w:themeColor="text1"/>
        </w:rPr>
        <w:t xml:space="preserve"> is a newly established local film studio. The studio is dedicated to supporting local filmmakers by providing state-of-the-art facilities and resources to produce high-quality, engaging content across various genres. The studio aims to become a central hub for the local film community, fostering creativity and collaboration among filmmakers, actors and other industry professionals. </w:t>
      </w:r>
      <w:r w:rsidR="008F5A2D" w:rsidRPr="00EC19D3">
        <w:rPr>
          <w:rFonts w:eastAsia="Calibri"/>
          <w:color w:val="000000" w:themeColor="text1"/>
        </w:rPr>
        <w:t>Backyard Film Productions</w:t>
      </w:r>
      <w:r w:rsidR="45646388" w:rsidRPr="00EC19D3">
        <w:rPr>
          <w:rFonts w:eastAsia="Calibri"/>
          <w:color w:val="000000" w:themeColor="text1"/>
        </w:rPr>
        <w:t xml:space="preserve"> is committed to nurturing local talent and contributing to the growth of the creative industry in the region by reinvesting its profits into local talent and businesses in the industry. By providing the necessary resources and support, the studio aims to create a vibrant and dynamic environment where filmmakers can thrive.</w:t>
      </w:r>
    </w:p>
    <w:p w14:paraId="5DA9E485" w14:textId="2F0CD212" w:rsidR="00BD3120" w:rsidRPr="000D4DFE" w:rsidRDefault="45646388" w:rsidP="000706C7">
      <w:pPr>
        <w:spacing w:line="259" w:lineRule="auto"/>
        <w:rPr>
          <w:i/>
          <w:iCs/>
        </w:rPr>
      </w:pPr>
      <w:r w:rsidRPr="000D4DFE">
        <w:rPr>
          <w:i/>
          <w:iCs/>
        </w:rPr>
        <w:t>Aims:</w:t>
      </w:r>
    </w:p>
    <w:p w14:paraId="6002A2BF" w14:textId="7276E943"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Support </w:t>
      </w:r>
      <w:r w:rsidR="00EE3B5B" w:rsidRPr="00EC19D3">
        <w:rPr>
          <w:rFonts w:eastAsia="Calibri"/>
          <w:color w:val="000000" w:themeColor="text1"/>
        </w:rPr>
        <w:t>l</w:t>
      </w:r>
      <w:r w:rsidRPr="00EC19D3">
        <w:rPr>
          <w:rFonts w:eastAsia="Calibri"/>
          <w:color w:val="000000" w:themeColor="text1"/>
        </w:rPr>
        <w:t xml:space="preserve">ocal </w:t>
      </w:r>
      <w:r w:rsidR="00EE3B5B" w:rsidRPr="00EC19D3">
        <w:rPr>
          <w:rFonts w:eastAsia="Calibri"/>
          <w:color w:val="000000" w:themeColor="text1"/>
        </w:rPr>
        <w:t>t</w:t>
      </w:r>
      <w:r w:rsidRPr="00EC19D3">
        <w:rPr>
          <w:rFonts w:eastAsia="Calibri"/>
          <w:color w:val="000000" w:themeColor="text1"/>
        </w:rPr>
        <w:t xml:space="preserve">alent: </w:t>
      </w:r>
      <w:r w:rsidR="0089540C">
        <w:rPr>
          <w:rFonts w:eastAsia="Calibri"/>
          <w:color w:val="000000" w:themeColor="text1"/>
        </w:rPr>
        <w:t>p</w:t>
      </w:r>
      <w:r w:rsidRPr="00EC19D3">
        <w:rPr>
          <w:rFonts w:eastAsia="Calibri"/>
          <w:color w:val="000000" w:themeColor="text1"/>
        </w:rPr>
        <w:t>rovide opportunities and resources for local filmmakers to develop and produce their projects.</w:t>
      </w:r>
    </w:p>
    <w:p w14:paraId="13FD7EDE" w14:textId="56DFB131" w:rsidR="00BD3120" w:rsidRPr="00EC19D3" w:rsidRDefault="45646388" w:rsidP="000706C7">
      <w:pPr>
        <w:spacing w:line="259" w:lineRule="auto"/>
        <w:rPr>
          <w:rFonts w:eastAsia="Calibri"/>
          <w:color w:val="000000" w:themeColor="text1"/>
        </w:rPr>
      </w:pPr>
      <w:r w:rsidRPr="00EC19D3">
        <w:rPr>
          <w:rFonts w:eastAsia="Calibri"/>
          <w:color w:val="000000" w:themeColor="text1"/>
        </w:rPr>
        <w:t>High-</w:t>
      </w:r>
      <w:r w:rsidR="00EE3B5B" w:rsidRPr="00EC19D3">
        <w:rPr>
          <w:rFonts w:eastAsia="Calibri"/>
          <w:color w:val="000000" w:themeColor="text1"/>
        </w:rPr>
        <w:t>q</w:t>
      </w:r>
      <w:r w:rsidRPr="00EC19D3">
        <w:rPr>
          <w:rFonts w:eastAsia="Calibri"/>
          <w:color w:val="000000" w:themeColor="text1"/>
        </w:rPr>
        <w:t xml:space="preserve">uality </w:t>
      </w:r>
      <w:r w:rsidR="00EE3B5B" w:rsidRPr="00EC19D3">
        <w:rPr>
          <w:rFonts w:eastAsia="Calibri"/>
          <w:color w:val="000000" w:themeColor="text1"/>
        </w:rPr>
        <w:t>p</w:t>
      </w:r>
      <w:r w:rsidRPr="00EC19D3">
        <w:rPr>
          <w:rFonts w:eastAsia="Calibri"/>
          <w:color w:val="000000" w:themeColor="text1"/>
        </w:rPr>
        <w:t xml:space="preserve">roductions: </w:t>
      </w:r>
      <w:r w:rsidR="0089540C">
        <w:rPr>
          <w:rFonts w:eastAsia="Calibri"/>
          <w:color w:val="000000" w:themeColor="text1"/>
        </w:rPr>
        <w:t>e</w:t>
      </w:r>
      <w:r w:rsidRPr="00EC19D3">
        <w:rPr>
          <w:rFonts w:eastAsia="Calibri"/>
          <w:color w:val="000000" w:themeColor="text1"/>
        </w:rPr>
        <w:t>nsure that all content produced meets high standards of quality and professionalism.</w:t>
      </w:r>
    </w:p>
    <w:p w14:paraId="54B5D1C9" w14:textId="5E9D7665"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Diverse </w:t>
      </w:r>
      <w:r w:rsidR="00EE3B5B" w:rsidRPr="00EC19D3">
        <w:rPr>
          <w:rFonts w:eastAsia="Calibri"/>
          <w:color w:val="000000" w:themeColor="text1"/>
        </w:rPr>
        <w:t>c</w:t>
      </w:r>
      <w:r w:rsidRPr="00EC19D3">
        <w:rPr>
          <w:rFonts w:eastAsia="Calibri"/>
          <w:color w:val="000000" w:themeColor="text1"/>
        </w:rPr>
        <w:t xml:space="preserve">ontent: </w:t>
      </w:r>
      <w:r w:rsidR="0089540C">
        <w:rPr>
          <w:rFonts w:eastAsia="Calibri"/>
          <w:color w:val="000000" w:themeColor="text1"/>
        </w:rPr>
        <w:t>e</w:t>
      </w:r>
      <w:r w:rsidRPr="00EC19D3">
        <w:rPr>
          <w:rFonts w:eastAsia="Calibri"/>
          <w:color w:val="000000" w:themeColor="text1"/>
        </w:rPr>
        <w:t>ncourage the production of content across a wide range of genres to cater to diverse audiences.</w:t>
      </w:r>
    </w:p>
    <w:p w14:paraId="71F2B9D2" w14:textId="34168FAB"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Community </w:t>
      </w:r>
      <w:r w:rsidR="00EE3B5B" w:rsidRPr="00EC19D3">
        <w:rPr>
          <w:rFonts w:eastAsia="Calibri"/>
          <w:color w:val="000000" w:themeColor="text1"/>
        </w:rPr>
        <w:t>e</w:t>
      </w:r>
      <w:r w:rsidRPr="00EC19D3">
        <w:rPr>
          <w:rFonts w:eastAsia="Calibri"/>
          <w:color w:val="000000" w:themeColor="text1"/>
        </w:rPr>
        <w:t xml:space="preserve">ngagement: </w:t>
      </w:r>
      <w:r w:rsidR="0089540C">
        <w:rPr>
          <w:rFonts w:eastAsia="Calibri"/>
          <w:color w:val="000000" w:themeColor="text1"/>
        </w:rPr>
        <w:t>e</w:t>
      </w:r>
      <w:r w:rsidRPr="00EC19D3">
        <w:rPr>
          <w:rFonts w:eastAsia="Calibri"/>
          <w:color w:val="000000" w:themeColor="text1"/>
        </w:rPr>
        <w:t>ncourage a strong sense of community among local filmmakers and audiences through events, workshops and screenings.</w:t>
      </w:r>
    </w:p>
    <w:p w14:paraId="048385E9" w14:textId="3693FC47" w:rsidR="00BD3120" w:rsidRPr="000D4DFE" w:rsidRDefault="45646388" w:rsidP="000706C7">
      <w:pPr>
        <w:spacing w:line="259" w:lineRule="auto"/>
        <w:rPr>
          <w:i/>
          <w:iCs/>
        </w:rPr>
      </w:pPr>
      <w:r w:rsidRPr="000D4DFE">
        <w:rPr>
          <w:i/>
          <w:iCs/>
        </w:rPr>
        <w:t>Objectives:</w:t>
      </w:r>
    </w:p>
    <w:p w14:paraId="053EA5E9" w14:textId="60925E7F"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Facility </w:t>
      </w:r>
      <w:r w:rsidR="00EE3B5B" w:rsidRPr="00EC19D3">
        <w:rPr>
          <w:rFonts w:eastAsia="Calibri"/>
          <w:color w:val="000000" w:themeColor="text1"/>
        </w:rPr>
        <w:t>d</w:t>
      </w:r>
      <w:r w:rsidRPr="00EC19D3">
        <w:rPr>
          <w:rFonts w:eastAsia="Calibri"/>
          <w:color w:val="000000" w:themeColor="text1"/>
        </w:rPr>
        <w:t xml:space="preserve">evelopment: </w:t>
      </w:r>
      <w:r w:rsidR="0089540C">
        <w:rPr>
          <w:rFonts w:eastAsia="Calibri"/>
          <w:color w:val="000000" w:themeColor="text1"/>
        </w:rPr>
        <w:t>e</w:t>
      </w:r>
      <w:r w:rsidRPr="00EC19D3">
        <w:rPr>
          <w:rFonts w:eastAsia="Calibri"/>
          <w:color w:val="000000" w:themeColor="text1"/>
        </w:rPr>
        <w:t>stablish a fully equipped film studio with modern production and post-production facilities.</w:t>
      </w:r>
    </w:p>
    <w:p w14:paraId="15C12723" w14:textId="39B1E320"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Talent </w:t>
      </w:r>
      <w:r w:rsidR="00EE3B5B" w:rsidRPr="00EC19D3">
        <w:rPr>
          <w:rFonts w:eastAsia="Calibri"/>
          <w:color w:val="000000" w:themeColor="text1"/>
        </w:rPr>
        <w:t>d</w:t>
      </w:r>
      <w:r w:rsidRPr="00EC19D3">
        <w:rPr>
          <w:rFonts w:eastAsia="Calibri"/>
          <w:color w:val="000000" w:themeColor="text1"/>
        </w:rPr>
        <w:t xml:space="preserve">evelopment </w:t>
      </w:r>
      <w:r w:rsidR="00EE3B5B" w:rsidRPr="00EC19D3">
        <w:rPr>
          <w:rFonts w:eastAsia="Calibri"/>
          <w:color w:val="000000" w:themeColor="text1"/>
        </w:rPr>
        <w:t>p</w:t>
      </w:r>
      <w:r w:rsidRPr="00EC19D3">
        <w:rPr>
          <w:rFonts w:eastAsia="Calibri"/>
          <w:color w:val="000000" w:themeColor="text1"/>
        </w:rPr>
        <w:t>rogram</w:t>
      </w:r>
      <w:r w:rsidR="00AB1968">
        <w:rPr>
          <w:rFonts w:eastAsia="Calibri"/>
          <w:color w:val="000000" w:themeColor="text1"/>
        </w:rPr>
        <w:t>me</w:t>
      </w:r>
      <w:r w:rsidRPr="00EC19D3">
        <w:rPr>
          <w:rFonts w:eastAsia="Calibri"/>
          <w:color w:val="000000" w:themeColor="text1"/>
        </w:rPr>
        <w:t xml:space="preserve">s: </w:t>
      </w:r>
      <w:r w:rsidR="0089540C">
        <w:rPr>
          <w:rFonts w:eastAsia="Calibri"/>
          <w:color w:val="000000" w:themeColor="text1"/>
        </w:rPr>
        <w:t>c</w:t>
      </w:r>
      <w:r w:rsidRPr="00EC19D3">
        <w:rPr>
          <w:rFonts w:eastAsia="Calibri"/>
          <w:color w:val="000000" w:themeColor="text1"/>
        </w:rPr>
        <w:t>reate program</w:t>
      </w:r>
      <w:r w:rsidR="00AB1968">
        <w:rPr>
          <w:rFonts w:eastAsia="Calibri"/>
          <w:color w:val="000000" w:themeColor="text1"/>
        </w:rPr>
        <w:t>me</w:t>
      </w:r>
      <w:r w:rsidRPr="00EC19D3">
        <w:rPr>
          <w:rFonts w:eastAsia="Calibri"/>
          <w:color w:val="000000" w:themeColor="text1"/>
        </w:rPr>
        <w:t>s and workshops to help local filmmakers, actors and crew members enhance their skills.</w:t>
      </w:r>
    </w:p>
    <w:p w14:paraId="333B2AC6" w14:textId="0C33DF52"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Partnerships and </w:t>
      </w:r>
      <w:r w:rsidR="00EE3B5B" w:rsidRPr="00EC19D3">
        <w:rPr>
          <w:rFonts w:eastAsia="Calibri"/>
          <w:color w:val="000000" w:themeColor="text1"/>
        </w:rPr>
        <w:t>c</w:t>
      </w:r>
      <w:r w:rsidRPr="00EC19D3">
        <w:rPr>
          <w:rFonts w:eastAsia="Calibri"/>
          <w:color w:val="000000" w:themeColor="text1"/>
        </w:rPr>
        <w:t xml:space="preserve">ollaborations: </w:t>
      </w:r>
      <w:r w:rsidR="0089540C">
        <w:rPr>
          <w:rFonts w:eastAsia="Calibri"/>
          <w:color w:val="000000" w:themeColor="text1"/>
        </w:rPr>
        <w:t>b</w:t>
      </w:r>
      <w:r w:rsidRPr="00EC19D3">
        <w:rPr>
          <w:rFonts w:eastAsia="Calibri"/>
          <w:color w:val="000000" w:themeColor="text1"/>
        </w:rPr>
        <w:t>uild partnerships with local businesses, educational institutions and industry bodies to support the studio</w:t>
      </w:r>
      <w:r w:rsidR="0093020D">
        <w:rPr>
          <w:rFonts w:eastAsia="Calibri"/>
          <w:color w:val="000000" w:themeColor="text1"/>
        </w:rPr>
        <w:t>’</w:t>
      </w:r>
      <w:r w:rsidRPr="00EC19D3">
        <w:rPr>
          <w:rFonts w:eastAsia="Calibri"/>
          <w:color w:val="000000" w:themeColor="text1"/>
        </w:rPr>
        <w:t>s activities and projects.</w:t>
      </w:r>
    </w:p>
    <w:p w14:paraId="436316B2" w14:textId="3D0B0BF4"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Funding and </w:t>
      </w:r>
      <w:r w:rsidR="00EE3B5B" w:rsidRPr="00EC19D3">
        <w:rPr>
          <w:rFonts w:eastAsia="Calibri"/>
          <w:color w:val="000000" w:themeColor="text1"/>
        </w:rPr>
        <w:t>s</w:t>
      </w:r>
      <w:r w:rsidRPr="00EC19D3">
        <w:rPr>
          <w:rFonts w:eastAsia="Calibri"/>
          <w:color w:val="000000" w:themeColor="text1"/>
        </w:rPr>
        <w:t xml:space="preserve">ustainability: </w:t>
      </w:r>
      <w:r w:rsidR="0089540C">
        <w:rPr>
          <w:rFonts w:eastAsia="Calibri"/>
          <w:color w:val="000000" w:themeColor="text1"/>
        </w:rPr>
        <w:t>s</w:t>
      </w:r>
      <w:r w:rsidRPr="00EC19D3">
        <w:rPr>
          <w:rFonts w:eastAsia="Calibri"/>
          <w:color w:val="000000" w:themeColor="text1"/>
        </w:rPr>
        <w:t>ecure funding through various sources, to ensure the studio</w:t>
      </w:r>
      <w:r w:rsidR="0093020D">
        <w:rPr>
          <w:rFonts w:eastAsia="Calibri"/>
          <w:color w:val="000000" w:themeColor="text1"/>
        </w:rPr>
        <w:t>’</w:t>
      </w:r>
      <w:r w:rsidRPr="00EC19D3">
        <w:rPr>
          <w:rFonts w:eastAsia="Calibri"/>
          <w:color w:val="000000" w:themeColor="text1"/>
        </w:rPr>
        <w:t>s long-term sustainability.</w:t>
      </w:r>
    </w:p>
    <w:p w14:paraId="6FF81115" w14:textId="6BD66E33"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Marketing and </w:t>
      </w:r>
      <w:r w:rsidR="00EE3B5B" w:rsidRPr="00EC19D3">
        <w:rPr>
          <w:rFonts w:eastAsia="Calibri"/>
          <w:color w:val="000000" w:themeColor="text1"/>
        </w:rPr>
        <w:t>d</w:t>
      </w:r>
      <w:r w:rsidRPr="00EC19D3">
        <w:rPr>
          <w:rFonts w:eastAsia="Calibri"/>
          <w:color w:val="000000" w:themeColor="text1"/>
        </w:rPr>
        <w:t xml:space="preserve">istribution: </w:t>
      </w:r>
      <w:r w:rsidR="0089540C">
        <w:rPr>
          <w:rFonts w:eastAsia="Calibri"/>
          <w:color w:val="000000" w:themeColor="text1"/>
        </w:rPr>
        <w:t>d</w:t>
      </w:r>
      <w:r w:rsidRPr="00EC19D3">
        <w:rPr>
          <w:rFonts w:eastAsia="Calibri"/>
          <w:color w:val="000000" w:themeColor="text1"/>
        </w:rPr>
        <w:t>evelop effective marketing and distribution strategies to ensure that the content produced reaches a wide audience</w:t>
      </w:r>
      <w:r w:rsidR="004E6B16">
        <w:rPr>
          <w:rFonts w:eastAsia="Calibri"/>
          <w:color w:val="000000" w:themeColor="text1"/>
        </w:rPr>
        <w:t>.</w:t>
      </w:r>
    </w:p>
    <w:p w14:paraId="183E7162" w14:textId="64939101" w:rsidR="009C5826" w:rsidRPr="00EC19D3" w:rsidRDefault="009C5826" w:rsidP="000706C7">
      <w:pPr>
        <w:spacing w:line="259" w:lineRule="auto"/>
        <w:rPr>
          <w:rFonts w:eastAsia="Calibri"/>
          <w:b/>
          <w:bCs/>
          <w:color w:val="000000" w:themeColor="text1"/>
        </w:rPr>
      </w:pPr>
      <w:r w:rsidRPr="00EC19D3">
        <w:rPr>
          <w:rFonts w:eastAsia="Calibri"/>
          <w:b/>
          <w:bCs/>
          <w:color w:val="000000" w:themeColor="text1"/>
        </w:rPr>
        <w:br w:type="page"/>
      </w:r>
    </w:p>
    <w:p w14:paraId="742A49CE" w14:textId="22EA0F82" w:rsidR="00BD3120" w:rsidRPr="00A10E62" w:rsidRDefault="007074D0" w:rsidP="000706C7">
      <w:pPr>
        <w:pStyle w:val="Heading3"/>
        <w:spacing w:line="259" w:lineRule="auto"/>
      </w:pPr>
      <w:r w:rsidRPr="00A10E62">
        <w:lastRenderedPageBreak/>
        <w:t xml:space="preserve">Case </w:t>
      </w:r>
      <w:r w:rsidR="00BB6D4D" w:rsidRPr="00A10E62">
        <w:t>study response</w:t>
      </w:r>
    </w:p>
    <w:p w14:paraId="7717FEEB" w14:textId="2238991E" w:rsidR="00BD3120" w:rsidRPr="00EC19D3" w:rsidRDefault="45646388" w:rsidP="000706C7">
      <w:pPr>
        <w:spacing w:line="259" w:lineRule="auto"/>
        <w:rPr>
          <w:rFonts w:eastAsia="Calibri"/>
          <w:color w:val="000000" w:themeColor="text1"/>
        </w:rPr>
      </w:pPr>
      <w:r w:rsidRPr="00EC19D3">
        <w:rPr>
          <w:rFonts w:eastAsia="Calibri"/>
          <w:color w:val="000000" w:themeColor="text1"/>
        </w:rPr>
        <w:t xml:space="preserve">Develop a comprehensive </w:t>
      </w:r>
      <w:r w:rsidR="003F4220" w:rsidRPr="00EC19D3">
        <w:rPr>
          <w:rFonts w:eastAsia="Calibri"/>
          <w:color w:val="000000" w:themeColor="text1"/>
        </w:rPr>
        <w:t>response</w:t>
      </w:r>
      <w:r w:rsidRPr="00EC19D3">
        <w:rPr>
          <w:rFonts w:eastAsia="Calibri"/>
          <w:color w:val="000000" w:themeColor="text1"/>
        </w:rPr>
        <w:t xml:space="preserve"> for </w:t>
      </w:r>
      <w:r w:rsidR="00B714E8" w:rsidRPr="00EC19D3">
        <w:rPr>
          <w:rFonts w:eastAsia="Calibri"/>
          <w:color w:val="000000" w:themeColor="text1"/>
        </w:rPr>
        <w:t>Backyard Film Productions</w:t>
      </w:r>
      <w:r w:rsidRPr="00EC19D3">
        <w:rPr>
          <w:rFonts w:eastAsia="Calibri"/>
          <w:color w:val="000000" w:themeColor="text1"/>
        </w:rPr>
        <w:t xml:space="preserve"> that addresses the following:</w:t>
      </w:r>
    </w:p>
    <w:p w14:paraId="397D9730" w14:textId="7DD30BEE" w:rsidR="00BD3120" w:rsidRPr="00EC19D3" w:rsidRDefault="006A35BA" w:rsidP="000706C7">
      <w:pPr>
        <w:numPr>
          <w:ilvl w:val="0"/>
          <w:numId w:val="8"/>
        </w:numPr>
        <w:spacing w:line="259" w:lineRule="auto"/>
        <w:rPr>
          <w:rFonts w:eastAsia="Calibri"/>
          <w:color w:val="000000" w:themeColor="text1"/>
        </w:rPr>
      </w:pPr>
      <w:r w:rsidRPr="00EC19D3">
        <w:rPr>
          <w:rFonts w:eastAsia="Calibri"/>
          <w:color w:val="000000" w:themeColor="text1"/>
        </w:rPr>
        <w:t>List</w:t>
      </w:r>
      <w:r w:rsidR="45646388" w:rsidRPr="00EC19D3">
        <w:rPr>
          <w:rFonts w:eastAsia="Calibri"/>
          <w:color w:val="000000" w:themeColor="text1"/>
        </w:rPr>
        <w:t xml:space="preserve"> the roles and responsibilities of key team members.</w:t>
      </w:r>
    </w:p>
    <w:p w14:paraId="1D3C165C" w14:textId="5A13CE64" w:rsidR="00BD3120" w:rsidRPr="00EC19D3" w:rsidRDefault="45646388" w:rsidP="000706C7">
      <w:pPr>
        <w:numPr>
          <w:ilvl w:val="0"/>
          <w:numId w:val="8"/>
        </w:numPr>
        <w:spacing w:line="259" w:lineRule="auto"/>
        <w:rPr>
          <w:rFonts w:eastAsia="Calibri"/>
          <w:color w:val="000000" w:themeColor="text1"/>
        </w:rPr>
      </w:pPr>
      <w:r w:rsidRPr="00EC19D3">
        <w:rPr>
          <w:rFonts w:eastAsia="Calibri"/>
          <w:color w:val="000000" w:themeColor="text1"/>
        </w:rPr>
        <w:t xml:space="preserve">Identify the type of organisation </w:t>
      </w:r>
      <w:r w:rsidR="00011540" w:rsidRPr="00EC19D3">
        <w:rPr>
          <w:rFonts w:eastAsia="Calibri"/>
          <w:color w:val="000000" w:themeColor="text1"/>
        </w:rPr>
        <w:t>Backyard Film Productions</w:t>
      </w:r>
      <w:r w:rsidRPr="00EC19D3">
        <w:rPr>
          <w:rFonts w:eastAsia="Calibri"/>
          <w:color w:val="000000" w:themeColor="text1"/>
        </w:rPr>
        <w:t xml:space="preserve"> will be and justify the choice.</w:t>
      </w:r>
    </w:p>
    <w:p w14:paraId="7D05740C" w14:textId="53EC9FC0" w:rsidR="00BD3120" w:rsidRPr="00EC19D3" w:rsidRDefault="00A032A2" w:rsidP="000706C7">
      <w:pPr>
        <w:numPr>
          <w:ilvl w:val="0"/>
          <w:numId w:val="8"/>
        </w:numPr>
        <w:spacing w:line="259" w:lineRule="auto"/>
        <w:rPr>
          <w:rFonts w:eastAsia="Calibri"/>
          <w:color w:val="000000" w:themeColor="text1"/>
        </w:rPr>
      </w:pPr>
      <w:r w:rsidRPr="00EC19D3">
        <w:rPr>
          <w:rFonts w:eastAsia="Calibri"/>
          <w:color w:val="000000" w:themeColor="text1"/>
        </w:rPr>
        <w:t>L</w:t>
      </w:r>
      <w:r w:rsidR="45646388" w:rsidRPr="00EC19D3">
        <w:rPr>
          <w:rFonts w:eastAsia="Calibri"/>
          <w:color w:val="000000" w:themeColor="text1"/>
        </w:rPr>
        <w:t>ist relevant bodies, trade associations and organisations that can support the studio and will need to be worked with.</w:t>
      </w:r>
    </w:p>
    <w:p w14:paraId="71285F8C" w14:textId="498AD62A" w:rsidR="00BD3120" w:rsidRPr="00EC19D3" w:rsidRDefault="45646388" w:rsidP="000706C7">
      <w:pPr>
        <w:numPr>
          <w:ilvl w:val="0"/>
          <w:numId w:val="8"/>
        </w:numPr>
        <w:spacing w:line="259" w:lineRule="auto"/>
        <w:rPr>
          <w:rFonts w:eastAsia="Calibri"/>
          <w:color w:val="000000" w:themeColor="text1"/>
        </w:rPr>
      </w:pPr>
      <w:r w:rsidRPr="00EC19D3">
        <w:rPr>
          <w:rFonts w:eastAsia="Calibri"/>
          <w:color w:val="000000" w:themeColor="text1"/>
        </w:rPr>
        <w:t>Propose potential sources of finance and funding.</w:t>
      </w:r>
    </w:p>
    <w:p w14:paraId="334C9B93" w14:textId="33FA44EF" w:rsidR="00BD3120" w:rsidRPr="00EC19D3" w:rsidRDefault="45646388" w:rsidP="000706C7">
      <w:pPr>
        <w:numPr>
          <w:ilvl w:val="0"/>
          <w:numId w:val="8"/>
        </w:numPr>
        <w:spacing w:line="259" w:lineRule="auto"/>
        <w:rPr>
          <w:rFonts w:eastAsia="Calibri"/>
          <w:color w:val="000000" w:themeColor="text1"/>
        </w:rPr>
      </w:pPr>
      <w:r w:rsidRPr="00EC19D3">
        <w:rPr>
          <w:rFonts w:eastAsia="Calibri"/>
          <w:color w:val="000000" w:themeColor="text1"/>
        </w:rPr>
        <w:t>Suggest monetisation models.</w:t>
      </w:r>
    </w:p>
    <w:p w14:paraId="7BB257FE" w14:textId="227DF6E9" w:rsidR="00BD3120" w:rsidRPr="00EC19D3" w:rsidRDefault="45646388" w:rsidP="000706C7">
      <w:pPr>
        <w:numPr>
          <w:ilvl w:val="0"/>
          <w:numId w:val="8"/>
        </w:numPr>
        <w:spacing w:line="259" w:lineRule="auto"/>
        <w:rPr>
          <w:rFonts w:eastAsia="Calibri"/>
          <w:color w:val="000000" w:themeColor="text1"/>
        </w:rPr>
      </w:pPr>
      <w:r w:rsidRPr="00EC19D3">
        <w:rPr>
          <w:rFonts w:eastAsia="Calibri"/>
          <w:color w:val="000000" w:themeColor="text1"/>
        </w:rPr>
        <w:t>Outline the</w:t>
      </w:r>
      <w:r w:rsidR="007843D5" w:rsidRPr="00EC19D3">
        <w:t xml:space="preserve"> </w:t>
      </w:r>
      <w:r w:rsidR="000B7F42">
        <w:rPr>
          <w:rFonts w:eastAsia="Calibri"/>
          <w:color w:val="000000" w:themeColor="text1"/>
        </w:rPr>
        <w:t>production process for an example of a piece of content that could work as a good launch product for Backyard Film Productions.</w:t>
      </w:r>
    </w:p>
    <w:p w14:paraId="4A55D2C5" w14:textId="67B6EB64" w:rsidR="00BD3120" w:rsidRPr="00EC19D3" w:rsidRDefault="45646388" w:rsidP="000706C7">
      <w:pPr>
        <w:spacing w:line="259" w:lineRule="auto"/>
        <w:rPr>
          <w:rFonts w:eastAsia="Calibri"/>
          <w:color w:val="000000" w:themeColor="text1"/>
        </w:rPr>
      </w:pPr>
      <w:r w:rsidRPr="00EC19D3">
        <w:rPr>
          <w:rFonts w:eastAsia="Calibri"/>
          <w:b/>
          <w:bCs/>
          <w:color w:val="000000" w:themeColor="text1"/>
        </w:rPr>
        <w:t>Deliverables:</w:t>
      </w:r>
    </w:p>
    <w:p w14:paraId="19DE1303" w14:textId="493C89E5" w:rsidR="00BD3120" w:rsidRPr="00EC19D3" w:rsidRDefault="45646388" w:rsidP="000706C7">
      <w:pPr>
        <w:numPr>
          <w:ilvl w:val="0"/>
          <w:numId w:val="7"/>
        </w:numPr>
        <w:spacing w:line="259" w:lineRule="auto"/>
        <w:rPr>
          <w:rFonts w:eastAsia="Calibri"/>
          <w:color w:val="000000" w:themeColor="text1"/>
        </w:rPr>
      </w:pPr>
      <w:r w:rsidRPr="00EC19D3">
        <w:rPr>
          <w:rFonts w:eastAsia="Calibri"/>
          <w:color w:val="000000" w:themeColor="text1"/>
        </w:rPr>
        <w:t>A pr</w:t>
      </w:r>
      <w:r w:rsidR="009134EC" w:rsidRPr="00EC19D3">
        <w:rPr>
          <w:rFonts w:eastAsia="Calibri"/>
          <w:color w:val="000000" w:themeColor="text1"/>
        </w:rPr>
        <w:t>oposal, using a slide deck format</w:t>
      </w:r>
      <w:r w:rsidR="00046DC7">
        <w:rPr>
          <w:rFonts w:eastAsia="Calibri"/>
          <w:color w:val="000000" w:themeColor="text1"/>
        </w:rPr>
        <w:t>,</w:t>
      </w:r>
      <w:r w:rsidR="009134EC" w:rsidRPr="00EC19D3">
        <w:rPr>
          <w:rFonts w:eastAsia="Calibri"/>
          <w:color w:val="000000" w:themeColor="text1"/>
        </w:rPr>
        <w:t xml:space="preserve"> </w:t>
      </w:r>
      <w:r w:rsidRPr="00EC19D3">
        <w:rPr>
          <w:rFonts w:eastAsia="Calibri"/>
          <w:color w:val="000000" w:themeColor="text1"/>
        </w:rPr>
        <w:t>summarising the key points of the plan.</w:t>
      </w:r>
    </w:p>
    <w:p w14:paraId="27890E1F" w14:textId="2EEC4C19" w:rsidR="009C5826" w:rsidRPr="00EC19D3" w:rsidRDefault="009C5826" w:rsidP="000706C7">
      <w:pPr>
        <w:spacing w:line="259" w:lineRule="auto"/>
        <w:rPr>
          <w:b/>
          <w:bCs/>
        </w:rPr>
      </w:pPr>
      <w:r w:rsidRPr="00EC19D3">
        <w:rPr>
          <w:b/>
          <w:bCs/>
        </w:rPr>
        <w:br w:type="page"/>
      </w:r>
    </w:p>
    <w:p w14:paraId="5F7AAC00" w14:textId="3D50DD0C" w:rsidR="00BD3120" w:rsidRPr="00EC19D3" w:rsidRDefault="00BD3120" w:rsidP="000706C7">
      <w:pPr>
        <w:pStyle w:val="Heading2"/>
        <w:spacing w:line="259" w:lineRule="auto"/>
      </w:pPr>
      <w:r w:rsidRPr="00EC19D3">
        <w:lastRenderedPageBreak/>
        <w:t xml:space="preserve">The following materials relate to lesson 10: </w:t>
      </w:r>
      <w:r w:rsidR="00647BC2" w:rsidRPr="00EC19D3">
        <w:t>Peer review and feedback</w:t>
      </w:r>
    </w:p>
    <w:p w14:paraId="2A6B92F2" w14:textId="77777777" w:rsidR="00EC19D3" w:rsidRPr="00EC19D3" w:rsidRDefault="00EC19D3" w:rsidP="000706C7">
      <w:pPr>
        <w:spacing w:line="259" w:lineRule="auto"/>
        <w:rPr>
          <w:b/>
          <w:bCs/>
        </w:rPr>
      </w:pPr>
      <w:r w:rsidRPr="00EC19D3">
        <w:rPr>
          <w:b/>
          <w:bCs/>
        </w:rPr>
        <w:br w:type="page"/>
      </w:r>
    </w:p>
    <w:p w14:paraId="4975C31F" w14:textId="1560D2E0" w:rsidR="005A790B" w:rsidRPr="00A10E62" w:rsidRDefault="000574D7" w:rsidP="000706C7">
      <w:pPr>
        <w:pStyle w:val="Heading3"/>
        <w:spacing w:line="259" w:lineRule="auto"/>
      </w:pPr>
      <w:r w:rsidRPr="00A10E62">
        <w:lastRenderedPageBreak/>
        <w:t>Essential feedback considerations</w:t>
      </w:r>
    </w:p>
    <w:p w14:paraId="21B59957" w14:textId="3FDC4041" w:rsidR="00C963AE" w:rsidRPr="00EC19D3" w:rsidRDefault="00C963AE" w:rsidP="000706C7">
      <w:pPr>
        <w:spacing w:line="259" w:lineRule="auto"/>
        <w:rPr>
          <w:i/>
          <w:iCs/>
        </w:rPr>
      </w:pPr>
      <w:r w:rsidRPr="00EC19D3">
        <w:rPr>
          <w:i/>
          <w:iCs/>
        </w:rPr>
        <w:t>Strengths:</w:t>
      </w:r>
    </w:p>
    <w:p w14:paraId="4EC86B08" w14:textId="77777777" w:rsidR="00C963AE" w:rsidRPr="00EC19D3" w:rsidRDefault="00C963AE" w:rsidP="000706C7">
      <w:pPr>
        <w:spacing w:line="259" w:lineRule="auto"/>
      </w:pPr>
      <w:r w:rsidRPr="00EC19D3">
        <w:t>What are the strongest aspects of the work?</w:t>
      </w:r>
    </w:p>
    <w:p w14:paraId="79BEF63B" w14:textId="77777777" w:rsidR="00C963AE" w:rsidRPr="00EC19D3" w:rsidRDefault="00C963AE" w:rsidP="000706C7">
      <w:pPr>
        <w:spacing w:line="259" w:lineRule="auto"/>
      </w:pPr>
      <w:r w:rsidRPr="00EC19D3">
        <w:t>What did you particularly enjoy or find effective?</w:t>
      </w:r>
    </w:p>
    <w:p w14:paraId="31028653" w14:textId="7C31B1F4" w:rsidR="00B9502B" w:rsidRPr="00EC19D3" w:rsidRDefault="00C963AE" w:rsidP="000706C7">
      <w:pPr>
        <w:spacing w:line="259" w:lineRule="auto"/>
      </w:pPr>
      <w:r w:rsidRPr="00EC19D3">
        <w:t>How well did they respond to each part of the scenario?</w:t>
      </w:r>
    </w:p>
    <w:p w14:paraId="02C2C335" w14:textId="3ED65A64" w:rsidR="00C963AE" w:rsidRPr="00EC19D3" w:rsidRDefault="00C963AE" w:rsidP="000706C7">
      <w:pPr>
        <w:spacing w:line="259" w:lineRule="auto"/>
        <w:rPr>
          <w:i/>
          <w:iCs/>
        </w:rPr>
      </w:pPr>
      <w:r w:rsidRPr="00EC19D3">
        <w:rPr>
          <w:i/>
          <w:iCs/>
        </w:rPr>
        <w:t xml:space="preserve">Areas for </w:t>
      </w:r>
      <w:r w:rsidR="00407369">
        <w:rPr>
          <w:i/>
          <w:iCs/>
        </w:rPr>
        <w:t>i</w:t>
      </w:r>
      <w:r w:rsidRPr="00EC19D3">
        <w:rPr>
          <w:i/>
          <w:iCs/>
        </w:rPr>
        <w:t>mprovement:</w:t>
      </w:r>
    </w:p>
    <w:p w14:paraId="379B8BE7" w14:textId="77777777" w:rsidR="00B9502B" w:rsidRPr="00EC19D3" w:rsidRDefault="00C963AE" w:rsidP="000706C7">
      <w:pPr>
        <w:spacing w:line="259" w:lineRule="auto"/>
      </w:pPr>
      <w:r w:rsidRPr="00EC19D3">
        <w:t>What specific areas could be improved?</w:t>
      </w:r>
    </w:p>
    <w:p w14:paraId="738F2A5B" w14:textId="0B64DDBE" w:rsidR="00C963AE" w:rsidRPr="00EC19D3" w:rsidRDefault="00C963AE" w:rsidP="000706C7">
      <w:pPr>
        <w:spacing w:line="259" w:lineRule="auto"/>
      </w:pPr>
      <w:r w:rsidRPr="00EC19D3">
        <w:t>Provide actionable suggestions for how to make these improvements.</w:t>
      </w:r>
    </w:p>
    <w:p w14:paraId="761F10E7" w14:textId="3635EFEE" w:rsidR="00647BC2" w:rsidRPr="00EC19D3" w:rsidRDefault="00647BC2" w:rsidP="000706C7">
      <w:pPr>
        <w:spacing w:line="259" w:lineRule="auto"/>
        <w:rPr>
          <w:i/>
          <w:iCs/>
        </w:rPr>
      </w:pPr>
      <w:r w:rsidRPr="00EC19D3">
        <w:rPr>
          <w:i/>
          <w:iCs/>
        </w:rPr>
        <w:t>Questions:</w:t>
      </w:r>
    </w:p>
    <w:p w14:paraId="20D8534C" w14:textId="2D74825F" w:rsidR="00647BC2" w:rsidRPr="00EC19D3" w:rsidRDefault="00647BC2" w:rsidP="000706C7">
      <w:pPr>
        <w:spacing w:line="259" w:lineRule="auto"/>
      </w:pPr>
      <w:r w:rsidRPr="00EC19D3">
        <w:t>Are there any parts of the</w:t>
      </w:r>
      <w:r w:rsidR="00046DC7">
        <w:t xml:space="preserve"> </w:t>
      </w:r>
      <w:r w:rsidRPr="00EC19D3">
        <w:t>proposal that need further clarification?</w:t>
      </w:r>
    </w:p>
    <w:p w14:paraId="26005B4F" w14:textId="77777777" w:rsidR="00647BC2" w:rsidRPr="00EC19D3" w:rsidRDefault="00647BC2" w:rsidP="000706C7">
      <w:pPr>
        <w:spacing w:line="259" w:lineRule="auto"/>
      </w:pPr>
      <w:r w:rsidRPr="00EC19D3">
        <w:t>What questions do you have after reading the proposal?</w:t>
      </w:r>
    </w:p>
    <w:p w14:paraId="5C24D6B4" w14:textId="567230B6" w:rsidR="009C5826" w:rsidRPr="00EC19D3" w:rsidRDefault="009C5826" w:rsidP="000706C7">
      <w:pPr>
        <w:spacing w:line="259" w:lineRule="auto"/>
        <w:rPr>
          <w:b/>
          <w:bCs/>
        </w:rPr>
      </w:pPr>
      <w:r w:rsidRPr="00EC19D3">
        <w:rPr>
          <w:b/>
          <w:bCs/>
        </w:rPr>
        <w:br w:type="page"/>
      </w:r>
    </w:p>
    <w:p w14:paraId="028D16A2" w14:textId="3E869273" w:rsidR="24C4D8F0" w:rsidRPr="00A10E62" w:rsidRDefault="24C4D8F0" w:rsidP="000706C7">
      <w:pPr>
        <w:pStyle w:val="Heading3"/>
        <w:spacing w:line="259" w:lineRule="auto"/>
      </w:pPr>
      <w:r w:rsidRPr="00A10E62">
        <w:lastRenderedPageBreak/>
        <w:t>Self-reflection prompt questions</w:t>
      </w:r>
    </w:p>
    <w:p w14:paraId="0CF8B3EC" w14:textId="6B09384B" w:rsidR="24C4D8F0" w:rsidRPr="00EC19D3" w:rsidRDefault="24C4D8F0" w:rsidP="000706C7">
      <w:pPr>
        <w:numPr>
          <w:ilvl w:val="0"/>
          <w:numId w:val="1"/>
        </w:numPr>
        <w:spacing w:line="259" w:lineRule="auto"/>
        <w:rPr>
          <w:rFonts w:eastAsia="Calibri"/>
        </w:rPr>
      </w:pPr>
      <w:r w:rsidRPr="00EC19D3">
        <w:rPr>
          <w:rFonts w:eastAsia="Calibri"/>
        </w:rPr>
        <w:t>What specific feedback did you receive that you found most helpful, and why</w:t>
      </w:r>
      <w:r w:rsidR="00402FDD">
        <w:rPr>
          <w:rFonts w:eastAsia="Calibri"/>
        </w:rPr>
        <w:t xml:space="preserve"> was it helpful</w:t>
      </w:r>
      <w:r w:rsidRPr="00EC19D3">
        <w:rPr>
          <w:rFonts w:eastAsia="Calibri"/>
        </w:rPr>
        <w:t>?</w:t>
      </w:r>
    </w:p>
    <w:p w14:paraId="76B74748" w14:textId="0D026B68" w:rsidR="24C4D8F0" w:rsidRPr="00EC19D3" w:rsidRDefault="24C4D8F0" w:rsidP="000706C7">
      <w:pPr>
        <w:numPr>
          <w:ilvl w:val="0"/>
          <w:numId w:val="1"/>
        </w:numPr>
        <w:spacing w:line="259" w:lineRule="auto"/>
        <w:rPr>
          <w:rFonts w:eastAsia="Calibri"/>
        </w:rPr>
      </w:pPr>
      <w:r w:rsidRPr="00EC19D3">
        <w:rPr>
          <w:rFonts w:eastAsia="Calibri"/>
        </w:rPr>
        <w:t>Were there any pieces of feedback that you found surprising or unexpected? How did you feel about them?</w:t>
      </w:r>
    </w:p>
    <w:p w14:paraId="464884FF" w14:textId="30488A9F" w:rsidR="24C4D8F0" w:rsidRPr="00EC19D3" w:rsidRDefault="24C4D8F0" w:rsidP="000706C7">
      <w:pPr>
        <w:numPr>
          <w:ilvl w:val="0"/>
          <w:numId w:val="1"/>
        </w:numPr>
        <w:spacing w:line="259" w:lineRule="auto"/>
        <w:rPr>
          <w:rFonts w:eastAsia="Calibri"/>
        </w:rPr>
      </w:pPr>
      <w:r w:rsidRPr="00EC19D3">
        <w:rPr>
          <w:rFonts w:eastAsia="Calibri"/>
        </w:rPr>
        <w:t>How do you plan to incorporate the feedback into your work? What specific changes will you make?</w:t>
      </w:r>
    </w:p>
    <w:p w14:paraId="5E08C75C" w14:textId="691B4D38" w:rsidR="24C4D8F0" w:rsidRPr="00EC19D3" w:rsidRDefault="24C4D8F0" w:rsidP="000706C7">
      <w:pPr>
        <w:numPr>
          <w:ilvl w:val="0"/>
          <w:numId w:val="1"/>
        </w:numPr>
        <w:spacing w:line="259" w:lineRule="auto"/>
        <w:rPr>
          <w:rFonts w:eastAsia="Calibri"/>
        </w:rPr>
      </w:pPr>
      <w:r w:rsidRPr="00EC19D3">
        <w:rPr>
          <w:rFonts w:eastAsia="Calibri"/>
        </w:rPr>
        <w:t>What did you learn about your strengths and areas for improvement from the feedback? How will this influence your future work?</w:t>
      </w:r>
    </w:p>
    <w:p w14:paraId="32485365" w14:textId="1B5C7BC5" w:rsidR="00D04B5C" w:rsidRPr="00EC19D3" w:rsidRDefault="00D04B5C" w:rsidP="000706C7">
      <w:pPr>
        <w:spacing w:line="259" w:lineRule="auto"/>
      </w:pPr>
      <w:r w:rsidRPr="00EC19D3">
        <w:br w:type="page"/>
      </w:r>
    </w:p>
    <w:p w14:paraId="33777875" w14:textId="77777777" w:rsidR="00F05C78" w:rsidRPr="00EC19D3" w:rsidRDefault="00F05C78" w:rsidP="000706C7">
      <w:pPr>
        <w:spacing w:line="259" w:lineRule="auto"/>
        <w:rPr>
          <w:lang w:eastAsia="en-GB"/>
        </w:rPr>
      </w:pPr>
    </w:p>
    <w:p w14:paraId="0954F45A" w14:textId="77777777" w:rsidR="00F05C78" w:rsidRPr="00EC19D3" w:rsidRDefault="00F05C78" w:rsidP="000706C7">
      <w:pPr>
        <w:spacing w:line="259" w:lineRule="auto"/>
        <w:rPr>
          <w:lang w:eastAsia="en-GB"/>
        </w:rPr>
      </w:pPr>
    </w:p>
    <w:p w14:paraId="1B2EDDFD" w14:textId="77777777" w:rsidR="00F05C78" w:rsidRPr="00EC19D3" w:rsidRDefault="00F05C78" w:rsidP="000706C7">
      <w:pPr>
        <w:spacing w:line="259" w:lineRule="auto"/>
        <w:rPr>
          <w:lang w:eastAsia="en-GB"/>
        </w:rPr>
      </w:pPr>
    </w:p>
    <w:p w14:paraId="7006FCB6" w14:textId="77777777" w:rsidR="00F05C78" w:rsidRPr="00EC19D3" w:rsidRDefault="00F05C78" w:rsidP="000706C7">
      <w:pPr>
        <w:spacing w:line="259" w:lineRule="auto"/>
        <w:rPr>
          <w:lang w:eastAsia="en-GB"/>
        </w:rPr>
      </w:pPr>
    </w:p>
    <w:p w14:paraId="5719CF19" w14:textId="77777777" w:rsidR="00F05C78" w:rsidRPr="00EC19D3" w:rsidRDefault="00F05C78" w:rsidP="000706C7">
      <w:pPr>
        <w:spacing w:line="259" w:lineRule="auto"/>
        <w:rPr>
          <w:lang w:eastAsia="en-GB"/>
        </w:rPr>
      </w:pPr>
    </w:p>
    <w:p w14:paraId="142ACB06" w14:textId="77777777" w:rsidR="00F05C78" w:rsidRPr="00EC19D3" w:rsidRDefault="00F05C78" w:rsidP="000706C7">
      <w:pPr>
        <w:spacing w:line="259" w:lineRule="auto"/>
        <w:rPr>
          <w:lang w:eastAsia="en-GB"/>
        </w:rPr>
      </w:pPr>
    </w:p>
    <w:p w14:paraId="48BB6FF5" w14:textId="77777777" w:rsidR="00F05C78" w:rsidRPr="00EC19D3" w:rsidRDefault="00F05C78" w:rsidP="000706C7">
      <w:pPr>
        <w:spacing w:line="259" w:lineRule="auto"/>
        <w:rPr>
          <w:lang w:eastAsia="en-GB"/>
        </w:rPr>
      </w:pPr>
    </w:p>
    <w:p w14:paraId="59C2EE7B" w14:textId="77777777" w:rsidR="00F05C78" w:rsidRPr="00EC19D3" w:rsidRDefault="00F05C78" w:rsidP="000706C7">
      <w:pPr>
        <w:spacing w:line="259" w:lineRule="auto"/>
        <w:rPr>
          <w:lang w:eastAsia="en-GB"/>
        </w:rPr>
      </w:pPr>
    </w:p>
    <w:p w14:paraId="2643D4C7" w14:textId="77777777" w:rsidR="00F05C78" w:rsidRPr="00EC19D3" w:rsidRDefault="00F05C78" w:rsidP="000706C7">
      <w:pPr>
        <w:spacing w:line="259" w:lineRule="auto"/>
        <w:rPr>
          <w:lang w:eastAsia="en-GB"/>
        </w:rPr>
      </w:pPr>
    </w:p>
    <w:p w14:paraId="1346A5F2" w14:textId="77777777" w:rsidR="00F05C78" w:rsidRPr="00EC19D3" w:rsidRDefault="00F05C78" w:rsidP="000706C7">
      <w:pPr>
        <w:spacing w:line="259" w:lineRule="auto"/>
        <w:rPr>
          <w:lang w:eastAsia="en-GB"/>
        </w:rPr>
      </w:pPr>
    </w:p>
    <w:p w14:paraId="1858EB9D" w14:textId="77777777" w:rsidR="00F05C78" w:rsidRPr="00EC19D3" w:rsidRDefault="00F05C78" w:rsidP="000706C7">
      <w:pPr>
        <w:spacing w:line="259" w:lineRule="auto"/>
        <w:rPr>
          <w:lang w:eastAsia="en-GB"/>
        </w:rPr>
      </w:pPr>
    </w:p>
    <w:p w14:paraId="2653B071" w14:textId="77777777" w:rsidR="00F05C78" w:rsidRPr="00EC19D3" w:rsidRDefault="00F05C78" w:rsidP="000706C7">
      <w:pPr>
        <w:spacing w:line="259" w:lineRule="auto"/>
        <w:rPr>
          <w:lang w:eastAsia="en-GB"/>
        </w:rPr>
      </w:pPr>
    </w:p>
    <w:p w14:paraId="73A4A0AF" w14:textId="77777777" w:rsidR="00F05C78" w:rsidRPr="00EC19D3" w:rsidRDefault="00F05C78" w:rsidP="000706C7">
      <w:pPr>
        <w:spacing w:line="259" w:lineRule="auto"/>
        <w:rPr>
          <w:lang w:eastAsia="en-GB"/>
        </w:rPr>
      </w:pPr>
    </w:p>
    <w:p w14:paraId="0DB55E47" w14:textId="77777777" w:rsidR="00F05C78" w:rsidRPr="00EC19D3" w:rsidRDefault="00F05C78" w:rsidP="000706C7">
      <w:pPr>
        <w:spacing w:line="259" w:lineRule="auto"/>
        <w:rPr>
          <w:lang w:eastAsia="en-GB"/>
        </w:rPr>
      </w:pPr>
    </w:p>
    <w:p w14:paraId="01EE7149" w14:textId="77777777" w:rsidR="00F05C78" w:rsidRPr="00EC19D3" w:rsidRDefault="00F05C78" w:rsidP="000706C7">
      <w:pPr>
        <w:spacing w:line="259" w:lineRule="auto"/>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166"/>
      </w:tblGrid>
      <w:tr w:rsidR="00652090" w:rsidRPr="00EC19D3" w14:paraId="672536A2" w14:textId="77777777" w:rsidTr="00652090">
        <w:tc>
          <w:tcPr>
            <w:tcW w:w="2126" w:type="dxa"/>
          </w:tcPr>
          <w:p w14:paraId="72B3648C" w14:textId="4748FAF9" w:rsidR="00652090" w:rsidRPr="00EC19D3" w:rsidRDefault="007C4A35" w:rsidP="000706C7">
            <w:pPr>
              <w:spacing w:line="259" w:lineRule="auto"/>
              <w:rPr>
                <w:lang w:eastAsia="en-GB"/>
              </w:rPr>
            </w:pPr>
            <w:r w:rsidRPr="00EC19D3">
              <w:rPr>
                <w:noProof/>
                <w:lang w:eastAsia="en-GB"/>
              </w:rPr>
              <w:drawing>
                <wp:inline distT="0" distB="0" distL="0" distR="0" wp14:anchorId="6799AA78" wp14:editId="6F49F8FD">
                  <wp:extent cx="1228725" cy="1228725"/>
                  <wp:effectExtent l="0" t="0" r="9525" b="9525"/>
                  <wp:docPr id="58386030" name="Picture 9" descr="Abingdon &amp; Witne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6030" name="Picture 9" descr="Abingdon &amp; Witney college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inline>
              </w:drawing>
            </w:r>
          </w:p>
        </w:tc>
      </w:tr>
    </w:tbl>
    <w:p w14:paraId="5009AA8C" w14:textId="1D067AC2" w:rsidR="00F05C78" w:rsidRPr="00EC19D3" w:rsidRDefault="00555CD2" w:rsidP="000706C7">
      <w:pPr>
        <w:spacing w:line="259" w:lineRule="auto"/>
        <w:rPr>
          <w:lang w:eastAsia="en-GB"/>
        </w:rPr>
      </w:pPr>
      <w:r w:rsidRPr="00EC19D3">
        <w:rPr>
          <w:noProof/>
          <w:lang w:eastAsia="en-GB"/>
        </w:rPr>
        <mc:AlternateContent>
          <mc:Choice Requires="wps">
            <w:drawing>
              <wp:anchor distT="0" distB="0" distL="114300" distR="114300" simplePos="0" relativeHeight="251654144" behindDoc="0" locked="0" layoutInCell="1" allowOverlap="1" wp14:anchorId="37758126" wp14:editId="019BD426">
                <wp:simplePos x="0" y="0"/>
                <wp:positionH relativeFrom="column">
                  <wp:posOffset>3365500</wp:posOffset>
                </wp:positionH>
                <wp:positionV relativeFrom="paragraph">
                  <wp:posOffset>167005</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EC19D3" w:rsidRDefault="00F05C78" w:rsidP="00EF0224">
                            <w:r w:rsidRPr="00EC19D3">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28" type="#_x0000_t202" style="position:absolute;margin-left:265pt;margin-top:13.15pt;width:82.5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cED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" stroked="f">
                <v:textbox>
                  <w:txbxContent>
                    <w:p w14:paraId="67212EA0" w14:textId="77777777" w:rsidR="00F05C78" w:rsidRPr="00EC19D3" w:rsidRDefault="00F05C78" w:rsidP="00EF0224">
                      <w:r w:rsidRPr="00EC19D3">
                        <w:t>FUNDED BY</w:t>
                      </w:r>
                    </w:p>
                  </w:txbxContent>
                </v:textbox>
              </v:shape>
            </w:pict>
          </mc:Fallback>
        </mc:AlternateContent>
      </w:r>
      <w:r w:rsidR="00F05C78" w:rsidRPr="00EC19D3">
        <w:rPr>
          <w:noProof/>
          <w:lang w:eastAsia="en-GB"/>
        </w:rPr>
        <w:drawing>
          <wp:anchor distT="0" distB="0" distL="114300" distR="114300" simplePos="0" relativeHeight="251656192" behindDoc="0" locked="0" layoutInCell="1" allowOverlap="1" wp14:anchorId="6C6E916C" wp14:editId="554F3F0B">
            <wp:simplePos x="0" y="0"/>
            <wp:positionH relativeFrom="margin">
              <wp:align>right</wp:align>
            </wp:positionH>
            <wp:positionV relativeFrom="paragraph">
              <wp:posOffset>9525</wp:posOffset>
            </wp:positionV>
            <wp:extent cx="1518285" cy="798830"/>
            <wp:effectExtent l="0" t="0" r="5715" b="1270"/>
            <wp:wrapNone/>
            <wp:docPr id="16" name="Picture 16"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partment for education logo"/>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F05C78" w:rsidRPr="00EC19D3">
        <w:rPr>
          <w:noProof/>
          <w:lang w:eastAsia="en-GB"/>
        </w:rPr>
        <mc:AlternateContent>
          <mc:Choice Requires="wps">
            <w:drawing>
              <wp:anchor distT="0" distB="0" distL="114300" distR="114300" simplePos="0" relativeHeight="251661312"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EC19D3" w:rsidRDefault="00F05C78" w:rsidP="00EF0224">
                            <w:r w:rsidRPr="00EC19D3">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29" type="#_x0000_t202" style="position:absolute;margin-left:.5pt;margin-top:4.6pt;width:87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WEQIAAP0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ip+FXMjWzU0J+ILYdIjvR+6dIC/ORtIixX3vw4CFWfmkyXOV8ViEcWbjMXy3ZwMfO6pn3uE&#10;lQRV8cDZdN2GJPhIh4Vb2k2rE21PnZxbJo0lNs/vIYr4uZ2inl7t5g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DMTAFYRAgAA&#10;/QMAAA4AAAAAAAAAAAAAAAAALgIAAGRycy9lMm9Eb2MueG1sUEsBAi0AFAAGAAgAAAAhAEI3dnfZ&#10;AAAABgEAAA8AAAAAAAAAAAAAAAAAawQAAGRycy9kb3ducmV2LnhtbFBLBQYAAAAABAAEAPMAAABx&#10;BQAAAAA=&#10;" stroked="f">
                <v:textbox>
                  <w:txbxContent>
                    <w:p w14:paraId="0AA08AD4" w14:textId="77777777" w:rsidR="00F05C78" w:rsidRPr="00EC19D3" w:rsidRDefault="00F05C78" w:rsidP="00EF0224">
                      <w:r w:rsidRPr="00EC19D3">
                        <w:t>PRODUCED BY</w:t>
                      </w:r>
                    </w:p>
                  </w:txbxContent>
                </v:textbox>
              </v:shape>
            </w:pict>
          </mc:Fallback>
        </mc:AlternateContent>
      </w:r>
    </w:p>
    <w:p w14:paraId="1DE08C83" w14:textId="77777777" w:rsidR="00F05C78" w:rsidRPr="00EC19D3" w:rsidRDefault="00F05C78" w:rsidP="000706C7">
      <w:pPr>
        <w:spacing w:line="259" w:lineRule="auto"/>
        <w:rPr>
          <w:lang w:eastAsia="en-GB"/>
        </w:rPr>
      </w:pPr>
    </w:p>
    <w:p w14:paraId="4A7B344A" w14:textId="77777777" w:rsidR="00F05C78" w:rsidRPr="00EC19D3" w:rsidRDefault="00F05C78" w:rsidP="000706C7">
      <w:pPr>
        <w:spacing w:line="259" w:lineRule="auto"/>
        <w:rPr>
          <w:lang w:eastAsia="en-GB"/>
        </w:rPr>
      </w:pPr>
    </w:p>
    <w:p w14:paraId="7391C549" w14:textId="77777777" w:rsidR="00F05C78" w:rsidRPr="00EC19D3" w:rsidRDefault="00F05C78" w:rsidP="000706C7">
      <w:pPr>
        <w:spacing w:line="259" w:lineRule="auto"/>
        <w:rPr>
          <w:lang w:eastAsia="en-GB"/>
        </w:rPr>
      </w:pPr>
    </w:p>
    <w:p w14:paraId="3A4A6985" w14:textId="23320F06" w:rsidR="00F05C78" w:rsidRPr="00EC19D3" w:rsidRDefault="00F05C78" w:rsidP="000706C7">
      <w:pPr>
        <w:spacing w:line="259" w:lineRule="auto"/>
        <w:rPr>
          <w:lang w:eastAsia="en-GB"/>
        </w:rPr>
      </w:pPr>
      <w:r w:rsidRPr="00EC19D3">
        <w:rPr>
          <w:noProof/>
          <w:lang w:eastAsia="en-GB"/>
        </w:rPr>
        <mc:AlternateContent>
          <mc:Choice Requires="wps">
            <w:drawing>
              <wp:anchor distT="0" distB="0" distL="114300" distR="114300" simplePos="0" relativeHeight="251662336" behindDoc="0" locked="0" layoutInCell="1" allowOverlap="1" wp14:anchorId="7F21E7A8" wp14:editId="3A41EBA0">
                <wp:simplePos x="0" y="0"/>
                <wp:positionH relativeFrom="margin">
                  <wp:align>right</wp:align>
                </wp:positionH>
                <wp:positionV relativeFrom="paragraph">
                  <wp:posOffset>165072</wp:posOffset>
                </wp:positionV>
                <wp:extent cx="2076450" cy="12573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57300"/>
                        </a:xfrm>
                        <a:prstGeom prst="rect">
                          <a:avLst/>
                        </a:prstGeom>
                        <a:solidFill>
                          <a:srgbClr val="FFFFFF"/>
                        </a:solidFill>
                        <a:ln w="9525">
                          <a:noFill/>
                          <a:miter lim="800000"/>
                          <a:headEnd/>
                          <a:tailEnd/>
                        </a:ln>
                      </wps:spPr>
                      <wps:txbx>
                        <w:txbxContent>
                          <w:p w14:paraId="6B0DC286" w14:textId="77777777" w:rsidR="00F05C78" w:rsidRPr="00EC19D3" w:rsidRDefault="00F05C78" w:rsidP="00EF0224">
                            <w:r w:rsidRPr="00EC19D3">
                              <w:t xml:space="preserve">This programme is funded by </w:t>
                            </w:r>
                          </w:p>
                          <w:p w14:paraId="09EC8E49" w14:textId="77777777" w:rsidR="00F05C78" w:rsidRPr="00EC19D3" w:rsidRDefault="00F05C78" w:rsidP="00EF0224">
                            <w:r w:rsidRPr="00EC19D3">
                              <w:t xml:space="preserve">the Department for Education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_x0000_s1030" type="#_x0000_t202" style="position:absolute;margin-left:112.3pt;margin-top:13pt;width:163.5pt;height:99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eEgIAAP4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" stroked="f">
                <v:textbox>
                  <w:txbxContent>
                    <w:p w14:paraId="6B0DC286" w14:textId="77777777" w:rsidR="00F05C78" w:rsidRPr="00EC19D3" w:rsidRDefault="00F05C78" w:rsidP="00EF0224">
                      <w:r w:rsidRPr="00EC19D3">
                        <w:t xml:space="preserve">This programme is funded by </w:t>
                      </w:r>
                    </w:p>
                    <w:p w14:paraId="09EC8E49" w14:textId="77777777" w:rsidR="00F05C78" w:rsidRPr="00EC19D3" w:rsidRDefault="00F05C78" w:rsidP="00EF0224">
                      <w:r w:rsidRPr="00EC19D3">
                        <w:t xml:space="preserve">the Department for Education </w:t>
                      </w:r>
                    </w:p>
                  </w:txbxContent>
                </v:textbox>
                <w10:wrap anchorx="margin"/>
              </v:shape>
            </w:pict>
          </mc:Fallback>
        </mc:AlternateContent>
      </w:r>
    </w:p>
    <w:p w14:paraId="53BEF1A6" w14:textId="5277150C" w:rsidR="00F05C78" w:rsidRPr="00EC19D3" w:rsidRDefault="00046DC7" w:rsidP="000706C7">
      <w:pPr>
        <w:spacing w:line="259" w:lineRule="auto"/>
        <w:rPr>
          <w:lang w:eastAsia="en-GB"/>
        </w:rPr>
      </w:pPr>
      <w:r w:rsidRPr="00EC19D3">
        <w:rPr>
          <w:noProof/>
          <w:lang w:eastAsia="en-GB"/>
        </w:rPr>
        <mc:AlternateContent>
          <mc:Choice Requires="wps">
            <w:drawing>
              <wp:anchor distT="0" distB="0" distL="114300" distR="114300" simplePos="0" relativeHeight="251653120" behindDoc="0" locked="0" layoutInCell="1" allowOverlap="1" wp14:anchorId="52E89D45" wp14:editId="3982B7FE">
                <wp:simplePos x="0" y="0"/>
                <wp:positionH relativeFrom="column">
                  <wp:posOffset>1056904</wp:posOffset>
                </wp:positionH>
                <wp:positionV relativeFrom="paragraph">
                  <wp:posOffset>57175</wp:posOffset>
                </wp:positionV>
                <wp:extent cx="2292350" cy="105690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56904"/>
                        </a:xfrm>
                        <a:prstGeom prst="rect">
                          <a:avLst/>
                        </a:prstGeom>
                        <a:solidFill>
                          <a:srgbClr val="FFFFFF"/>
                        </a:solidFill>
                        <a:ln w="9525">
                          <a:noFill/>
                          <a:miter lim="800000"/>
                          <a:headEnd/>
                          <a:tailEnd/>
                        </a:ln>
                      </wps:spPr>
                      <wps:txbx>
                        <w:txbxContent>
                          <w:p w14:paraId="587B2710" w14:textId="153A7045" w:rsidR="00F05C78" w:rsidRPr="00EC19D3" w:rsidRDefault="008B5C49" w:rsidP="00EF0224">
                            <w:r w:rsidRPr="00EC19D3">
                              <w:t xml:space="preserve">Nick Hardy, </w:t>
                            </w:r>
                            <w:r w:rsidR="00555CD2" w:rsidRPr="00EC19D3">
                              <w:t>Abingdon &amp; Witney College</w:t>
                            </w:r>
                            <w:r w:rsidR="00B25FDA">
                              <w:t>,</w:t>
                            </w:r>
                            <w:r w:rsidR="00652090" w:rsidRPr="00EC19D3">
                              <w:t xml:space="preserve"> </w:t>
                            </w:r>
                            <w:r w:rsidR="00F05C78" w:rsidRPr="00EC19D3">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_x0000_s1031" type="#_x0000_t202" style="position:absolute;margin-left:83.2pt;margin-top:4.5pt;width:180.5pt;height:83.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" stroked="f">
                <v:textbox>
                  <w:txbxContent>
                    <w:p w14:paraId="587B2710" w14:textId="153A7045" w:rsidR="00F05C78" w:rsidRPr="00EC19D3" w:rsidRDefault="008B5C49" w:rsidP="00EF0224">
                      <w:r w:rsidRPr="00EC19D3">
                        <w:t xml:space="preserve">Nick Hardy, </w:t>
                      </w:r>
                      <w:r w:rsidR="00555CD2" w:rsidRPr="00EC19D3">
                        <w:t>Abingdon &amp; Witney College</w:t>
                      </w:r>
                      <w:r w:rsidR="00B25FDA">
                        <w:t>,</w:t>
                      </w:r>
                      <w:r w:rsidR="00652090" w:rsidRPr="00EC19D3">
                        <w:t xml:space="preserve"> </w:t>
                      </w:r>
                      <w:r w:rsidR="00F05C78" w:rsidRPr="00EC19D3">
                        <w:t xml:space="preserve">has produced this resource on behalf of the Education and Training Foundation </w:t>
                      </w:r>
                    </w:p>
                  </w:txbxContent>
                </v:textbox>
              </v:shape>
            </w:pict>
          </mc:Fallback>
        </mc:AlternateContent>
      </w:r>
    </w:p>
    <w:p w14:paraId="5F496171" w14:textId="77777777" w:rsidR="00F05C78" w:rsidRPr="00EC19D3" w:rsidRDefault="00F05C78" w:rsidP="000706C7">
      <w:pPr>
        <w:spacing w:line="259" w:lineRule="auto"/>
        <w:rPr>
          <w:lang w:eastAsia="en-GB"/>
        </w:rPr>
      </w:pPr>
    </w:p>
    <w:p w14:paraId="1D2C1AB9" w14:textId="77777777" w:rsidR="00F05C78" w:rsidRPr="00EC19D3" w:rsidRDefault="00F05C78" w:rsidP="000706C7">
      <w:pPr>
        <w:spacing w:line="259" w:lineRule="auto"/>
        <w:rPr>
          <w:lang w:eastAsia="en-GB"/>
        </w:rPr>
      </w:pPr>
      <w:r w:rsidRPr="00EC19D3">
        <w:rPr>
          <w:lang w:eastAsia="en-GB"/>
        </w:rPr>
        <w:t xml:space="preserve">                                                                                 </w:t>
      </w:r>
    </w:p>
    <w:p w14:paraId="4009E98C" w14:textId="77777777" w:rsidR="00F05C78" w:rsidRPr="00EC19D3" w:rsidRDefault="00F05C78" w:rsidP="000706C7">
      <w:pPr>
        <w:spacing w:line="259" w:lineRule="auto"/>
        <w:rPr>
          <w:lang w:eastAsia="en-GB"/>
        </w:rPr>
      </w:pPr>
    </w:p>
    <w:p w14:paraId="57517E7E" w14:textId="77777777" w:rsidR="00F05C78" w:rsidRPr="00EC19D3" w:rsidRDefault="00F05C78" w:rsidP="000706C7">
      <w:pPr>
        <w:spacing w:line="259" w:lineRule="auto"/>
        <w:rPr>
          <w:lang w:eastAsia="en-GB"/>
        </w:rPr>
      </w:pPr>
    </w:p>
    <w:p w14:paraId="60DA4334" w14:textId="77777777" w:rsidR="00D04B5C" w:rsidRPr="00EC19D3" w:rsidRDefault="00D04B5C" w:rsidP="000706C7">
      <w:pPr>
        <w:spacing w:line="259" w:lineRule="auto"/>
      </w:pPr>
    </w:p>
    <w:sectPr w:rsidR="00D04B5C" w:rsidRPr="00EC19D3" w:rsidSect="00E10CF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AC32" w14:textId="77777777" w:rsidR="009F0A21" w:rsidRPr="00EC19D3" w:rsidRDefault="009F0A21" w:rsidP="00EF0224">
      <w:r w:rsidRPr="00EC19D3">
        <w:separator/>
      </w:r>
    </w:p>
  </w:endnote>
  <w:endnote w:type="continuationSeparator" w:id="0">
    <w:p w14:paraId="6D31F70B" w14:textId="77777777" w:rsidR="009F0A21" w:rsidRPr="00EC19D3" w:rsidRDefault="009F0A21" w:rsidP="00EF0224">
      <w:r w:rsidRPr="00EC19D3">
        <w:continuationSeparator/>
      </w:r>
    </w:p>
  </w:endnote>
  <w:endnote w:type="continuationNotice" w:id="1">
    <w:p w14:paraId="05196DD9" w14:textId="77777777" w:rsidR="009F0A21" w:rsidRPr="00EC19D3" w:rsidRDefault="009F0A21"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EC19D3" w:rsidRDefault="006057BF" w:rsidP="00EF0224">
    <w:pPr>
      <w:pStyle w:val="Footer"/>
      <w:rPr>
        <w:sz w:val="22"/>
        <w:szCs w:val="22"/>
      </w:rPr>
    </w:pPr>
    <w:r w:rsidRPr="00EC19D3">
      <w:rPr>
        <w:sz w:val="22"/>
        <w:szCs w:val="22"/>
      </w:rPr>
      <w:t>AoC</w:t>
    </w:r>
    <w:r w:rsidR="002704D3" w:rsidRPr="00EC19D3">
      <w:rPr>
        <w:sz w:val="22"/>
        <w:szCs w:val="22"/>
      </w:rPr>
      <w:t xml:space="preserve"> is delivering this programme on behalf of the Education and Training Foundation.</w:t>
    </w:r>
    <w:r w:rsidR="005D5754" w:rsidRPr="00EC19D3">
      <w:rPr>
        <w:sz w:val="22"/>
        <w:szCs w:val="22"/>
      </w:rPr>
      <w:t xml:space="preserve"> </w:t>
    </w:r>
    <w:r w:rsidR="002704D3" w:rsidRPr="00EC19D3">
      <w:rPr>
        <w:sz w:val="22"/>
        <w:szCs w:val="22"/>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EC19D3" w:rsidRDefault="001C2911" w:rsidP="00EF0224">
    <w:pPr>
      <w:pStyle w:val="Footer"/>
      <w:rPr>
        <w:sz w:val="22"/>
        <w:szCs w:val="22"/>
      </w:rPr>
    </w:pPr>
    <w:r w:rsidRPr="00EC19D3">
      <w:rPr>
        <w:sz w:val="22"/>
        <w:szCs w:val="22"/>
      </w:rPr>
      <w:t>AoC is delivering this programme on behalf of the Education and Training Foundation.</w:t>
    </w:r>
    <w:r w:rsidR="005D5754" w:rsidRPr="00EC19D3">
      <w:rPr>
        <w:sz w:val="22"/>
        <w:szCs w:val="22"/>
      </w:rPr>
      <w:t xml:space="preserve"> </w:t>
    </w:r>
    <w:r w:rsidRPr="00EC19D3">
      <w:rPr>
        <w:sz w:val="22"/>
        <w:szCs w:val="22"/>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EC19D3" w:rsidRDefault="001C2911" w:rsidP="00EF0224">
    <w:pPr>
      <w:pStyle w:val="Footer"/>
      <w:rPr>
        <w:sz w:val="22"/>
        <w:szCs w:val="22"/>
      </w:rPr>
    </w:pPr>
    <w:r w:rsidRPr="00EC19D3">
      <w:rPr>
        <w:sz w:val="22"/>
        <w:szCs w:val="22"/>
      </w:rPr>
      <w:t>AoC is delivering this programme on behalf of the Education and Training Foundation.</w:t>
    </w:r>
    <w:r w:rsidR="005D5754" w:rsidRPr="00EC19D3">
      <w:rPr>
        <w:sz w:val="22"/>
        <w:szCs w:val="22"/>
      </w:rPr>
      <w:t xml:space="preserve"> </w:t>
    </w:r>
    <w:r w:rsidRPr="00EC19D3">
      <w:rPr>
        <w:sz w:val="22"/>
        <w:szCs w:val="22"/>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00DE" w14:textId="77777777" w:rsidR="009F0A21" w:rsidRPr="00EC19D3" w:rsidRDefault="009F0A21" w:rsidP="00EF0224">
      <w:r w:rsidRPr="00EC19D3">
        <w:separator/>
      </w:r>
    </w:p>
  </w:footnote>
  <w:footnote w:type="continuationSeparator" w:id="0">
    <w:p w14:paraId="3AFD13BB" w14:textId="77777777" w:rsidR="009F0A21" w:rsidRPr="00EC19D3" w:rsidRDefault="009F0A21" w:rsidP="00EF0224">
      <w:r w:rsidRPr="00EC19D3">
        <w:continuationSeparator/>
      </w:r>
    </w:p>
  </w:footnote>
  <w:footnote w:type="continuationNotice" w:id="1">
    <w:p w14:paraId="5C1DEB07" w14:textId="77777777" w:rsidR="009F0A21" w:rsidRPr="00EC19D3" w:rsidRDefault="009F0A21"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83"/>
    <w:multiLevelType w:val="multilevel"/>
    <w:tmpl w:val="0C2E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27F6F"/>
    <w:multiLevelType w:val="multilevel"/>
    <w:tmpl w:val="4CD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04345"/>
    <w:multiLevelType w:val="multilevel"/>
    <w:tmpl w:val="CCCEB39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C3B56"/>
    <w:multiLevelType w:val="multilevel"/>
    <w:tmpl w:val="019C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30B55"/>
    <w:multiLevelType w:val="multilevel"/>
    <w:tmpl w:val="D2DE3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847E29"/>
    <w:multiLevelType w:val="multilevel"/>
    <w:tmpl w:val="780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7281C"/>
    <w:multiLevelType w:val="multilevel"/>
    <w:tmpl w:val="D32E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819F8"/>
    <w:multiLevelType w:val="multilevel"/>
    <w:tmpl w:val="DF9AB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1677BB"/>
    <w:multiLevelType w:val="hybridMultilevel"/>
    <w:tmpl w:val="2A82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FC6F8F"/>
    <w:multiLevelType w:val="multilevel"/>
    <w:tmpl w:val="286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339DF"/>
    <w:multiLevelType w:val="multilevel"/>
    <w:tmpl w:val="9E0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4B2F26"/>
    <w:multiLevelType w:val="hybridMultilevel"/>
    <w:tmpl w:val="1156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005603"/>
    <w:multiLevelType w:val="multilevel"/>
    <w:tmpl w:val="EBB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923CAD"/>
    <w:multiLevelType w:val="multilevel"/>
    <w:tmpl w:val="131C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54EA6"/>
    <w:multiLevelType w:val="multilevel"/>
    <w:tmpl w:val="EB862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BF31CD3"/>
    <w:multiLevelType w:val="multilevel"/>
    <w:tmpl w:val="DDC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4C740B"/>
    <w:multiLevelType w:val="multilevel"/>
    <w:tmpl w:val="510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400BED"/>
    <w:multiLevelType w:val="multilevel"/>
    <w:tmpl w:val="4480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4F4976"/>
    <w:multiLevelType w:val="multilevel"/>
    <w:tmpl w:val="E2569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650721"/>
    <w:multiLevelType w:val="multilevel"/>
    <w:tmpl w:val="5A2A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DB3B57"/>
    <w:multiLevelType w:val="multilevel"/>
    <w:tmpl w:val="5672A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DB4A4B"/>
    <w:multiLevelType w:val="multilevel"/>
    <w:tmpl w:val="6E2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C43F3D"/>
    <w:multiLevelType w:val="multilevel"/>
    <w:tmpl w:val="B106E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F837F3"/>
    <w:multiLevelType w:val="multilevel"/>
    <w:tmpl w:val="61C8D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51573B4"/>
    <w:multiLevelType w:val="multilevel"/>
    <w:tmpl w:val="129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C13824"/>
    <w:multiLevelType w:val="multilevel"/>
    <w:tmpl w:val="FD0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0A08DF"/>
    <w:multiLevelType w:val="multilevel"/>
    <w:tmpl w:val="005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DA43D7"/>
    <w:multiLevelType w:val="multilevel"/>
    <w:tmpl w:val="6E2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8849BF"/>
    <w:multiLevelType w:val="multilevel"/>
    <w:tmpl w:val="E2128F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9A80642"/>
    <w:multiLevelType w:val="multilevel"/>
    <w:tmpl w:val="820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B02B21"/>
    <w:multiLevelType w:val="multilevel"/>
    <w:tmpl w:val="B2A03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9C85173"/>
    <w:multiLevelType w:val="multilevel"/>
    <w:tmpl w:val="EC7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AD1BE0"/>
    <w:multiLevelType w:val="multilevel"/>
    <w:tmpl w:val="23329DB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1B141440"/>
    <w:multiLevelType w:val="multilevel"/>
    <w:tmpl w:val="1DF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BE712C1"/>
    <w:multiLevelType w:val="multilevel"/>
    <w:tmpl w:val="6F48AC2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1330DA"/>
    <w:multiLevelType w:val="multilevel"/>
    <w:tmpl w:val="95CC2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CA21848"/>
    <w:multiLevelType w:val="multilevel"/>
    <w:tmpl w:val="84482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E2247C5"/>
    <w:multiLevelType w:val="multilevel"/>
    <w:tmpl w:val="1ED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CE7370"/>
    <w:multiLevelType w:val="multilevel"/>
    <w:tmpl w:val="BE0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CF1FDC"/>
    <w:multiLevelType w:val="multilevel"/>
    <w:tmpl w:val="0300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16A7E5"/>
    <w:multiLevelType w:val="hybridMultilevel"/>
    <w:tmpl w:val="67606B2E"/>
    <w:lvl w:ilvl="0" w:tplc="36F6D512">
      <w:start w:val="1"/>
      <w:numFmt w:val="upperLetter"/>
      <w:lvlText w:val="%1)"/>
      <w:lvlJc w:val="left"/>
      <w:pPr>
        <w:ind w:left="720" w:hanging="360"/>
      </w:pPr>
      <w:rPr>
        <w:rFonts w:ascii="Arial" w:hAnsi="Arial" w:cs="Arial" w:hint="default"/>
      </w:rPr>
    </w:lvl>
    <w:lvl w:ilvl="1" w:tplc="F7B0BFB0">
      <w:start w:val="1"/>
      <w:numFmt w:val="lowerLetter"/>
      <w:lvlText w:val="%2."/>
      <w:lvlJc w:val="left"/>
      <w:pPr>
        <w:ind w:left="1440" w:hanging="360"/>
      </w:pPr>
    </w:lvl>
    <w:lvl w:ilvl="2" w:tplc="47063112">
      <w:start w:val="1"/>
      <w:numFmt w:val="lowerRoman"/>
      <w:lvlText w:val="%3."/>
      <w:lvlJc w:val="right"/>
      <w:pPr>
        <w:ind w:left="2160" w:hanging="180"/>
      </w:pPr>
    </w:lvl>
    <w:lvl w:ilvl="3" w:tplc="E12E5CBA">
      <w:start w:val="1"/>
      <w:numFmt w:val="decimal"/>
      <w:lvlText w:val="%4."/>
      <w:lvlJc w:val="left"/>
      <w:pPr>
        <w:ind w:left="2880" w:hanging="360"/>
      </w:pPr>
    </w:lvl>
    <w:lvl w:ilvl="4" w:tplc="C6C89592">
      <w:start w:val="1"/>
      <w:numFmt w:val="lowerLetter"/>
      <w:lvlText w:val="%5."/>
      <w:lvlJc w:val="left"/>
      <w:pPr>
        <w:ind w:left="3600" w:hanging="360"/>
      </w:pPr>
    </w:lvl>
    <w:lvl w:ilvl="5" w:tplc="70F283A6">
      <w:start w:val="1"/>
      <w:numFmt w:val="lowerRoman"/>
      <w:lvlText w:val="%6."/>
      <w:lvlJc w:val="right"/>
      <w:pPr>
        <w:ind w:left="4320" w:hanging="180"/>
      </w:pPr>
    </w:lvl>
    <w:lvl w:ilvl="6" w:tplc="DE14522C">
      <w:start w:val="1"/>
      <w:numFmt w:val="decimal"/>
      <w:lvlText w:val="%7."/>
      <w:lvlJc w:val="left"/>
      <w:pPr>
        <w:ind w:left="5040" w:hanging="360"/>
      </w:pPr>
    </w:lvl>
    <w:lvl w:ilvl="7" w:tplc="BDA05A58">
      <w:start w:val="1"/>
      <w:numFmt w:val="lowerLetter"/>
      <w:lvlText w:val="%8."/>
      <w:lvlJc w:val="left"/>
      <w:pPr>
        <w:ind w:left="5760" w:hanging="360"/>
      </w:pPr>
    </w:lvl>
    <w:lvl w:ilvl="8" w:tplc="7BDA00F6">
      <w:start w:val="1"/>
      <w:numFmt w:val="lowerRoman"/>
      <w:lvlText w:val="%9."/>
      <w:lvlJc w:val="right"/>
      <w:pPr>
        <w:ind w:left="6480" w:hanging="180"/>
      </w:pPr>
    </w:lvl>
  </w:abstractNum>
  <w:abstractNum w:abstractNumId="42" w15:restartNumberingAfterBreak="0">
    <w:nsid w:val="20453AAD"/>
    <w:multiLevelType w:val="multilevel"/>
    <w:tmpl w:val="70FE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864EB9"/>
    <w:multiLevelType w:val="multilevel"/>
    <w:tmpl w:val="96D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30391E"/>
    <w:multiLevelType w:val="hybridMultilevel"/>
    <w:tmpl w:val="F5FA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A67C2A"/>
    <w:multiLevelType w:val="multilevel"/>
    <w:tmpl w:val="3F529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2CE67E6"/>
    <w:multiLevelType w:val="multilevel"/>
    <w:tmpl w:val="3A322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385533"/>
    <w:multiLevelType w:val="multilevel"/>
    <w:tmpl w:val="AB6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8E260B"/>
    <w:multiLevelType w:val="multilevel"/>
    <w:tmpl w:val="3B1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A53194"/>
    <w:multiLevelType w:val="multilevel"/>
    <w:tmpl w:val="5D7011D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D01E5F"/>
    <w:multiLevelType w:val="multilevel"/>
    <w:tmpl w:val="CB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033C19"/>
    <w:multiLevelType w:val="multilevel"/>
    <w:tmpl w:val="853E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5C1C03"/>
    <w:multiLevelType w:val="multilevel"/>
    <w:tmpl w:val="AFB655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5A27A6B"/>
    <w:multiLevelType w:val="multilevel"/>
    <w:tmpl w:val="6E925A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203A66"/>
    <w:multiLevelType w:val="multilevel"/>
    <w:tmpl w:val="168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440E19"/>
    <w:multiLevelType w:val="multilevel"/>
    <w:tmpl w:val="E94E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B743EA"/>
    <w:multiLevelType w:val="multilevel"/>
    <w:tmpl w:val="503EDE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5E21DD"/>
    <w:multiLevelType w:val="multilevel"/>
    <w:tmpl w:val="9CD0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7A4ADE"/>
    <w:multiLevelType w:val="multilevel"/>
    <w:tmpl w:val="ED403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AD574A2"/>
    <w:multiLevelType w:val="multilevel"/>
    <w:tmpl w:val="5914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145B57"/>
    <w:multiLevelType w:val="multilevel"/>
    <w:tmpl w:val="CACEB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9F1F8E"/>
    <w:multiLevelType w:val="multilevel"/>
    <w:tmpl w:val="849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BE061F2"/>
    <w:multiLevelType w:val="multilevel"/>
    <w:tmpl w:val="B784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7D3F86"/>
    <w:multiLevelType w:val="multilevel"/>
    <w:tmpl w:val="7CA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C965E2"/>
    <w:multiLevelType w:val="multilevel"/>
    <w:tmpl w:val="D5D4E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FDA6D47"/>
    <w:multiLevelType w:val="multilevel"/>
    <w:tmpl w:val="196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500025"/>
    <w:multiLevelType w:val="multilevel"/>
    <w:tmpl w:val="765ABA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17168AB"/>
    <w:multiLevelType w:val="multilevel"/>
    <w:tmpl w:val="60643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A13145"/>
    <w:multiLevelType w:val="multilevel"/>
    <w:tmpl w:val="9DE49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E00B67"/>
    <w:multiLevelType w:val="multilevel"/>
    <w:tmpl w:val="3EF80A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31EE302C"/>
    <w:multiLevelType w:val="multilevel"/>
    <w:tmpl w:val="767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0014DC"/>
    <w:multiLevelType w:val="multilevel"/>
    <w:tmpl w:val="BDF28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B670D3"/>
    <w:multiLevelType w:val="multilevel"/>
    <w:tmpl w:val="5A48EA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61C183F"/>
    <w:multiLevelType w:val="multilevel"/>
    <w:tmpl w:val="AA7A7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03CFDC"/>
    <w:multiLevelType w:val="hybridMultilevel"/>
    <w:tmpl w:val="ADB0AE80"/>
    <w:lvl w:ilvl="0" w:tplc="0CD0F9C6">
      <w:start w:val="1"/>
      <w:numFmt w:val="upperLetter"/>
      <w:lvlText w:val="%1)"/>
      <w:lvlJc w:val="left"/>
      <w:pPr>
        <w:ind w:left="502" w:hanging="360"/>
      </w:pPr>
      <w:rPr>
        <w:rFonts w:ascii="Arial" w:hAnsi="Arial" w:cs="Arial" w:hint="default"/>
      </w:rPr>
    </w:lvl>
    <w:lvl w:ilvl="1" w:tplc="34D4FBE0">
      <w:start w:val="1"/>
      <w:numFmt w:val="lowerLetter"/>
      <w:lvlText w:val="%2."/>
      <w:lvlJc w:val="left"/>
      <w:pPr>
        <w:ind w:left="1440" w:hanging="360"/>
      </w:pPr>
    </w:lvl>
    <w:lvl w:ilvl="2" w:tplc="51D834DE">
      <w:start w:val="1"/>
      <w:numFmt w:val="lowerRoman"/>
      <w:lvlText w:val="%3."/>
      <w:lvlJc w:val="right"/>
      <w:pPr>
        <w:ind w:left="2160" w:hanging="180"/>
      </w:pPr>
    </w:lvl>
    <w:lvl w:ilvl="3" w:tplc="B0C615BA">
      <w:start w:val="1"/>
      <w:numFmt w:val="decimal"/>
      <w:lvlText w:val="%4."/>
      <w:lvlJc w:val="left"/>
      <w:pPr>
        <w:ind w:left="2880" w:hanging="360"/>
      </w:pPr>
    </w:lvl>
    <w:lvl w:ilvl="4" w:tplc="DC44DA68">
      <w:start w:val="1"/>
      <w:numFmt w:val="lowerLetter"/>
      <w:lvlText w:val="%5."/>
      <w:lvlJc w:val="left"/>
      <w:pPr>
        <w:ind w:left="3600" w:hanging="360"/>
      </w:pPr>
    </w:lvl>
    <w:lvl w:ilvl="5" w:tplc="6CF676E0">
      <w:start w:val="1"/>
      <w:numFmt w:val="lowerRoman"/>
      <w:lvlText w:val="%6."/>
      <w:lvlJc w:val="right"/>
      <w:pPr>
        <w:ind w:left="4320" w:hanging="180"/>
      </w:pPr>
    </w:lvl>
    <w:lvl w:ilvl="6" w:tplc="CDC470F8">
      <w:start w:val="1"/>
      <w:numFmt w:val="decimal"/>
      <w:lvlText w:val="%7."/>
      <w:lvlJc w:val="left"/>
      <w:pPr>
        <w:ind w:left="5040" w:hanging="360"/>
      </w:pPr>
    </w:lvl>
    <w:lvl w:ilvl="7" w:tplc="3B323A54">
      <w:start w:val="1"/>
      <w:numFmt w:val="lowerLetter"/>
      <w:lvlText w:val="%8."/>
      <w:lvlJc w:val="left"/>
      <w:pPr>
        <w:ind w:left="5760" w:hanging="360"/>
      </w:pPr>
    </w:lvl>
    <w:lvl w:ilvl="8" w:tplc="324CF124">
      <w:start w:val="1"/>
      <w:numFmt w:val="lowerRoman"/>
      <w:lvlText w:val="%9."/>
      <w:lvlJc w:val="right"/>
      <w:pPr>
        <w:ind w:left="6480" w:hanging="180"/>
      </w:pPr>
    </w:lvl>
  </w:abstractNum>
  <w:abstractNum w:abstractNumId="75" w15:restartNumberingAfterBreak="0">
    <w:nsid w:val="370E57D9"/>
    <w:multiLevelType w:val="multilevel"/>
    <w:tmpl w:val="6E2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C233B67"/>
    <w:multiLevelType w:val="multilevel"/>
    <w:tmpl w:val="45E6D8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C759FE"/>
    <w:multiLevelType w:val="multilevel"/>
    <w:tmpl w:val="48A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E1F7BC5"/>
    <w:multiLevelType w:val="multilevel"/>
    <w:tmpl w:val="15BC26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F8E7056"/>
    <w:multiLevelType w:val="multilevel"/>
    <w:tmpl w:val="D65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FED0E2B"/>
    <w:multiLevelType w:val="hybridMultilevel"/>
    <w:tmpl w:val="E38CF100"/>
    <w:lvl w:ilvl="0" w:tplc="343673FA">
      <w:start w:val="1"/>
      <w:numFmt w:val="bullet"/>
      <w:lvlText w:val=""/>
      <w:lvlJc w:val="left"/>
      <w:pPr>
        <w:ind w:left="720" w:hanging="360"/>
      </w:pPr>
      <w:rPr>
        <w:rFonts w:ascii="Symbol" w:hAnsi="Symbol" w:hint="default"/>
      </w:rPr>
    </w:lvl>
    <w:lvl w:ilvl="1" w:tplc="CD188FFA">
      <w:start w:val="1"/>
      <w:numFmt w:val="bullet"/>
      <w:lvlText w:val="o"/>
      <w:lvlJc w:val="left"/>
      <w:pPr>
        <w:ind w:left="1440" w:hanging="360"/>
      </w:pPr>
      <w:rPr>
        <w:rFonts w:ascii="Courier New" w:hAnsi="Courier New" w:hint="default"/>
      </w:rPr>
    </w:lvl>
    <w:lvl w:ilvl="2" w:tplc="CE426546">
      <w:start w:val="1"/>
      <w:numFmt w:val="bullet"/>
      <w:lvlText w:val=""/>
      <w:lvlJc w:val="left"/>
      <w:pPr>
        <w:ind w:left="2160" w:hanging="360"/>
      </w:pPr>
      <w:rPr>
        <w:rFonts w:ascii="Wingdings" w:hAnsi="Wingdings" w:hint="default"/>
      </w:rPr>
    </w:lvl>
    <w:lvl w:ilvl="3" w:tplc="AF305C8E">
      <w:start w:val="1"/>
      <w:numFmt w:val="bullet"/>
      <w:lvlText w:val=""/>
      <w:lvlJc w:val="left"/>
      <w:pPr>
        <w:ind w:left="2880" w:hanging="360"/>
      </w:pPr>
      <w:rPr>
        <w:rFonts w:ascii="Symbol" w:hAnsi="Symbol" w:hint="default"/>
      </w:rPr>
    </w:lvl>
    <w:lvl w:ilvl="4" w:tplc="0A0A6E94">
      <w:start w:val="1"/>
      <w:numFmt w:val="bullet"/>
      <w:lvlText w:val="o"/>
      <w:lvlJc w:val="left"/>
      <w:pPr>
        <w:ind w:left="3600" w:hanging="360"/>
      </w:pPr>
      <w:rPr>
        <w:rFonts w:ascii="Courier New" w:hAnsi="Courier New" w:hint="default"/>
      </w:rPr>
    </w:lvl>
    <w:lvl w:ilvl="5" w:tplc="B058BE2E">
      <w:start w:val="1"/>
      <w:numFmt w:val="bullet"/>
      <w:lvlText w:val=""/>
      <w:lvlJc w:val="left"/>
      <w:pPr>
        <w:ind w:left="4320" w:hanging="360"/>
      </w:pPr>
      <w:rPr>
        <w:rFonts w:ascii="Wingdings" w:hAnsi="Wingdings" w:hint="default"/>
      </w:rPr>
    </w:lvl>
    <w:lvl w:ilvl="6" w:tplc="88A81130">
      <w:start w:val="1"/>
      <w:numFmt w:val="bullet"/>
      <w:lvlText w:val=""/>
      <w:lvlJc w:val="left"/>
      <w:pPr>
        <w:ind w:left="5040" w:hanging="360"/>
      </w:pPr>
      <w:rPr>
        <w:rFonts w:ascii="Symbol" w:hAnsi="Symbol" w:hint="default"/>
      </w:rPr>
    </w:lvl>
    <w:lvl w:ilvl="7" w:tplc="DFE25D9E">
      <w:start w:val="1"/>
      <w:numFmt w:val="bullet"/>
      <w:lvlText w:val="o"/>
      <w:lvlJc w:val="left"/>
      <w:pPr>
        <w:ind w:left="5760" w:hanging="360"/>
      </w:pPr>
      <w:rPr>
        <w:rFonts w:ascii="Courier New" w:hAnsi="Courier New" w:hint="default"/>
      </w:rPr>
    </w:lvl>
    <w:lvl w:ilvl="8" w:tplc="051A3748">
      <w:start w:val="1"/>
      <w:numFmt w:val="bullet"/>
      <w:lvlText w:val=""/>
      <w:lvlJc w:val="left"/>
      <w:pPr>
        <w:ind w:left="6480" w:hanging="360"/>
      </w:pPr>
      <w:rPr>
        <w:rFonts w:ascii="Wingdings" w:hAnsi="Wingdings" w:hint="default"/>
      </w:rPr>
    </w:lvl>
  </w:abstractNum>
  <w:abstractNum w:abstractNumId="81" w15:restartNumberingAfterBreak="0">
    <w:nsid w:val="408900F8"/>
    <w:multiLevelType w:val="multilevel"/>
    <w:tmpl w:val="A2D43B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2F69E2"/>
    <w:multiLevelType w:val="multilevel"/>
    <w:tmpl w:val="7C9E1C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429A3FCF"/>
    <w:multiLevelType w:val="multilevel"/>
    <w:tmpl w:val="590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816418"/>
    <w:multiLevelType w:val="multilevel"/>
    <w:tmpl w:val="732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3D6380D"/>
    <w:multiLevelType w:val="multilevel"/>
    <w:tmpl w:val="199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54411BE"/>
    <w:multiLevelType w:val="hybridMultilevel"/>
    <w:tmpl w:val="13B42210"/>
    <w:lvl w:ilvl="0" w:tplc="2E92EFCA">
      <w:start w:val="1"/>
      <w:numFmt w:val="decimal"/>
      <w:lvlText w:val="%1."/>
      <w:lvlJc w:val="left"/>
      <w:pPr>
        <w:ind w:left="720" w:hanging="360"/>
      </w:pPr>
    </w:lvl>
    <w:lvl w:ilvl="1" w:tplc="C9708014">
      <w:start w:val="1"/>
      <w:numFmt w:val="lowerLetter"/>
      <w:lvlText w:val="%2."/>
      <w:lvlJc w:val="left"/>
      <w:pPr>
        <w:ind w:left="1440" w:hanging="360"/>
      </w:pPr>
    </w:lvl>
    <w:lvl w:ilvl="2" w:tplc="052CAF0C">
      <w:start w:val="1"/>
      <w:numFmt w:val="lowerRoman"/>
      <w:lvlText w:val="%3."/>
      <w:lvlJc w:val="right"/>
      <w:pPr>
        <w:ind w:left="2160" w:hanging="180"/>
      </w:pPr>
    </w:lvl>
    <w:lvl w:ilvl="3" w:tplc="E8D01EFC">
      <w:start w:val="1"/>
      <w:numFmt w:val="decimal"/>
      <w:lvlText w:val="%4."/>
      <w:lvlJc w:val="left"/>
      <w:pPr>
        <w:ind w:left="2880" w:hanging="360"/>
      </w:pPr>
    </w:lvl>
    <w:lvl w:ilvl="4" w:tplc="2FC63B20">
      <w:start w:val="1"/>
      <w:numFmt w:val="lowerLetter"/>
      <w:lvlText w:val="%5."/>
      <w:lvlJc w:val="left"/>
      <w:pPr>
        <w:ind w:left="3600" w:hanging="360"/>
      </w:pPr>
    </w:lvl>
    <w:lvl w:ilvl="5" w:tplc="A894AD2E">
      <w:start w:val="1"/>
      <w:numFmt w:val="lowerRoman"/>
      <w:lvlText w:val="%6."/>
      <w:lvlJc w:val="right"/>
      <w:pPr>
        <w:ind w:left="4320" w:hanging="180"/>
      </w:pPr>
    </w:lvl>
    <w:lvl w:ilvl="6" w:tplc="53F0A15A">
      <w:start w:val="1"/>
      <w:numFmt w:val="decimal"/>
      <w:lvlText w:val="%7."/>
      <w:lvlJc w:val="left"/>
      <w:pPr>
        <w:ind w:left="5040" w:hanging="360"/>
      </w:pPr>
    </w:lvl>
    <w:lvl w:ilvl="7" w:tplc="8E607370">
      <w:start w:val="1"/>
      <w:numFmt w:val="lowerLetter"/>
      <w:lvlText w:val="%8."/>
      <w:lvlJc w:val="left"/>
      <w:pPr>
        <w:ind w:left="5760" w:hanging="360"/>
      </w:pPr>
    </w:lvl>
    <w:lvl w:ilvl="8" w:tplc="0CA2FF16">
      <w:start w:val="1"/>
      <w:numFmt w:val="lowerRoman"/>
      <w:lvlText w:val="%9."/>
      <w:lvlJc w:val="right"/>
      <w:pPr>
        <w:ind w:left="6480" w:hanging="180"/>
      </w:pPr>
    </w:lvl>
  </w:abstractNum>
  <w:abstractNum w:abstractNumId="87" w15:restartNumberingAfterBreak="0">
    <w:nsid w:val="45EE73BC"/>
    <w:multiLevelType w:val="multilevel"/>
    <w:tmpl w:val="6E764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5F33BB8"/>
    <w:multiLevelType w:val="multilevel"/>
    <w:tmpl w:val="8DB4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6671B4B"/>
    <w:multiLevelType w:val="multilevel"/>
    <w:tmpl w:val="6388B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6CF3F39"/>
    <w:multiLevelType w:val="multilevel"/>
    <w:tmpl w:val="7FB4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7B11238"/>
    <w:multiLevelType w:val="multilevel"/>
    <w:tmpl w:val="445E2C4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48286434"/>
    <w:multiLevelType w:val="multilevel"/>
    <w:tmpl w:val="D1F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8E37513"/>
    <w:multiLevelType w:val="hybridMultilevel"/>
    <w:tmpl w:val="6CDE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946595F"/>
    <w:multiLevelType w:val="multilevel"/>
    <w:tmpl w:val="D06EC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496A30D9"/>
    <w:multiLevelType w:val="multilevel"/>
    <w:tmpl w:val="5ED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DD5A1B"/>
    <w:multiLevelType w:val="multilevel"/>
    <w:tmpl w:val="EA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A80574C"/>
    <w:multiLevelType w:val="multilevel"/>
    <w:tmpl w:val="A80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802CC5"/>
    <w:multiLevelType w:val="hybridMultilevel"/>
    <w:tmpl w:val="54B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C313D2E"/>
    <w:multiLevelType w:val="multilevel"/>
    <w:tmpl w:val="B57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53BAEC"/>
    <w:multiLevelType w:val="hybridMultilevel"/>
    <w:tmpl w:val="99F01934"/>
    <w:lvl w:ilvl="0" w:tplc="490CD56E">
      <w:start w:val="1"/>
      <w:numFmt w:val="bullet"/>
      <w:lvlText w:val=""/>
      <w:lvlJc w:val="left"/>
      <w:pPr>
        <w:ind w:left="720" w:hanging="360"/>
      </w:pPr>
      <w:rPr>
        <w:rFonts w:ascii="Symbol" w:hAnsi="Symbol" w:hint="default"/>
      </w:rPr>
    </w:lvl>
    <w:lvl w:ilvl="1" w:tplc="7AF8F2CC">
      <w:start w:val="1"/>
      <w:numFmt w:val="bullet"/>
      <w:lvlText w:val="o"/>
      <w:lvlJc w:val="left"/>
      <w:pPr>
        <w:ind w:left="1440" w:hanging="360"/>
      </w:pPr>
      <w:rPr>
        <w:rFonts w:ascii="Courier New" w:hAnsi="Courier New" w:hint="default"/>
      </w:rPr>
    </w:lvl>
    <w:lvl w:ilvl="2" w:tplc="02861BDE">
      <w:start w:val="1"/>
      <w:numFmt w:val="bullet"/>
      <w:lvlText w:val=""/>
      <w:lvlJc w:val="left"/>
      <w:pPr>
        <w:ind w:left="2160" w:hanging="360"/>
      </w:pPr>
      <w:rPr>
        <w:rFonts w:ascii="Wingdings" w:hAnsi="Wingdings" w:hint="default"/>
      </w:rPr>
    </w:lvl>
    <w:lvl w:ilvl="3" w:tplc="5BE8272A">
      <w:start w:val="1"/>
      <w:numFmt w:val="bullet"/>
      <w:lvlText w:val=""/>
      <w:lvlJc w:val="left"/>
      <w:pPr>
        <w:ind w:left="2880" w:hanging="360"/>
      </w:pPr>
      <w:rPr>
        <w:rFonts w:ascii="Symbol" w:hAnsi="Symbol" w:hint="default"/>
      </w:rPr>
    </w:lvl>
    <w:lvl w:ilvl="4" w:tplc="F1607C8E">
      <w:start w:val="1"/>
      <w:numFmt w:val="bullet"/>
      <w:lvlText w:val="o"/>
      <w:lvlJc w:val="left"/>
      <w:pPr>
        <w:ind w:left="3600" w:hanging="360"/>
      </w:pPr>
      <w:rPr>
        <w:rFonts w:ascii="Courier New" w:hAnsi="Courier New" w:hint="default"/>
      </w:rPr>
    </w:lvl>
    <w:lvl w:ilvl="5" w:tplc="E2AEABB6">
      <w:start w:val="1"/>
      <w:numFmt w:val="bullet"/>
      <w:lvlText w:val=""/>
      <w:lvlJc w:val="left"/>
      <w:pPr>
        <w:ind w:left="4320" w:hanging="360"/>
      </w:pPr>
      <w:rPr>
        <w:rFonts w:ascii="Wingdings" w:hAnsi="Wingdings" w:hint="default"/>
      </w:rPr>
    </w:lvl>
    <w:lvl w:ilvl="6" w:tplc="CEBA744E">
      <w:start w:val="1"/>
      <w:numFmt w:val="bullet"/>
      <w:lvlText w:val=""/>
      <w:lvlJc w:val="left"/>
      <w:pPr>
        <w:ind w:left="5040" w:hanging="360"/>
      </w:pPr>
      <w:rPr>
        <w:rFonts w:ascii="Symbol" w:hAnsi="Symbol" w:hint="default"/>
      </w:rPr>
    </w:lvl>
    <w:lvl w:ilvl="7" w:tplc="5B261C82">
      <w:start w:val="1"/>
      <w:numFmt w:val="bullet"/>
      <w:lvlText w:val="o"/>
      <w:lvlJc w:val="left"/>
      <w:pPr>
        <w:ind w:left="5760" w:hanging="360"/>
      </w:pPr>
      <w:rPr>
        <w:rFonts w:ascii="Courier New" w:hAnsi="Courier New" w:hint="default"/>
      </w:rPr>
    </w:lvl>
    <w:lvl w:ilvl="8" w:tplc="F1388D14">
      <w:start w:val="1"/>
      <w:numFmt w:val="bullet"/>
      <w:lvlText w:val=""/>
      <w:lvlJc w:val="left"/>
      <w:pPr>
        <w:ind w:left="6480" w:hanging="360"/>
      </w:pPr>
      <w:rPr>
        <w:rFonts w:ascii="Wingdings" w:hAnsi="Wingdings" w:hint="default"/>
      </w:rPr>
    </w:lvl>
  </w:abstractNum>
  <w:abstractNum w:abstractNumId="101" w15:restartNumberingAfterBreak="0">
    <w:nsid w:val="4D933C77"/>
    <w:multiLevelType w:val="multilevel"/>
    <w:tmpl w:val="D77A26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000E4C"/>
    <w:multiLevelType w:val="multilevel"/>
    <w:tmpl w:val="61A2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F5E1C43"/>
    <w:multiLevelType w:val="multilevel"/>
    <w:tmpl w:val="C43A65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214701"/>
    <w:multiLevelType w:val="multilevel"/>
    <w:tmpl w:val="60BC68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0C27437"/>
    <w:multiLevelType w:val="multilevel"/>
    <w:tmpl w:val="486EF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0EA7377"/>
    <w:multiLevelType w:val="multilevel"/>
    <w:tmpl w:val="C39AA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20E2F13"/>
    <w:multiLevelType w:val="multilevel"/>
    <w:tmpl w:val="E58007D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2320278"/>
    <w:multiLevelType w:val="multilevel"/>
    <w:tmpl w:val="E07A5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52B239AE"/>
    <w:multiLevelType w:val="multilevel"/>
    <w:tmpl w:val="11ECCB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5377694"/>
    <w:multiLevelType w:val="multilevel"/>
    <w:tmpl w:val="D6C02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5AF4F71"/>
    <w:multiLevelType w:val="multilevel"/>
    <w:tmpl w:val="AE4C0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5E90FCD"/>
    <w:multiLevelType w:val="multilevel"/>
    <w:tmpl w:val="9CE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204BB6"/>
    <w:multiLevelType w:val="multilevel"/>
    <w:tmpl w:val="AFA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DE4B02"/>
    <w:multiLevelType w:val="multilevel"/>
    <w:tmpl w:val="C0D2DD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5A61CB"/>
    <w:multiLevelType w:val="multilevel"/>
    <w:tmpl w:val="D2080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BD3C0D"/>
    <w:multiLevelType w:val="multilevel"/>
    <w:tmpl w:val="177E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237126"/>
    <w:multiLevelType w:val="multilevel"/>
    <w:tmpl w:val="413283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9084699"/>
    <w:multiLevelType w:val="multilevel"/>
    <w:tmpl w:val="17FA31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A581C05"/>
    <w:multiLevelType w:val="multilevel"/>
    <w:tmpl w:val="3A0C27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5A926017"/>
    <w:multiLevelType w:val="multilevel"/>
    <w:tmpl w:val="6E2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BA472CF"/>
    <w:multiLevelType w:val="multilevel"/>
    <w:tmpl w:val="99CE1F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BC14532"/>
    <w:multiLevelType w:val="multilevel"/>
    <w:tmpl w:val="A47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C254A28"/>
    <w:multiLevelType w:val="multilevel"/>
    <w:tmpl w:val="2DD0F0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D5020A1"/>
    <w:multiLevelType w:val="multilevel"/>
    <w:tmpl w:val="EDB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E5D4D84"/>
    <w:multiLevelType w:val="multilevel"/>
    <w:tmpl w:val="F0127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5EC62D8C"/>
    <w:multiLevelType w:val="hybridMultilevel"/>
    <w:tmpl w:val="3F34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FCF4110"/>
    <w:multiLevelType w:val="multilevel"/>
    <w:tmpl w:val="82A20B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E7512C"/>
    <w:multiLevelType w:val="multilevel"/>
    <w:tmpl w:val="84948D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4462EF"/>
    <w:multiLevelType w:val="multilevel"/>
    <w:tmpl w:val="875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447DD6"/>
    <w:multiLevelType w:val="multilevel"/>
    <w:tmpl w:val="7EB4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670DF7"/>
    <w:multiLevelType w:val="multilevel"/>
    <w:tmpl w:val="E22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47650C8"/>
    <w:multiLevelType w:val="multilevel"/>
    <w:tmpl w:val="BD7E42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68264F7"/>
    <w:multiLevelType w:val="multilevel"/>
    <w:tmpl w:val="6B10AB0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6DE52DC"/>
    <w:multiLevelType w:val="hybridMultilevel"/>
    <w:tmpl w:val="C78603CC"/>
    <w:lvl w:ilvl="0" w:tplc="1E980774">
      <w:start w:val="1"/>
      <w:numFmt w:val="upperLetter"/>
      <w:lvlText w:val="%1)"/>
      <w:lvlJc w:val="left"/>
      <w:pPr>
        <w:ind w:left="720" w:hanging="360"/>
      </w:pPr>
    </w:lvl>
    <w:lvl w:ilvl="1" w:tplc="30AA79CC">
      <w:start w:val="1"/>
      <w:numFmt w:val="lowerLetter"/>
      <w:lvlText w:val="%2."/>
      <w:lvlJc w:val="left"/>
      <w:pPr>
        <w:ind w:left="1440" w:hanging="360"/>
      </w:pPr>
    </w:lvl>
    <w:lvl w:ilvl="2" w:tplc="100AA984">
      <w:start w:val="1"/>
      <w:numFmt w:val="lowerRoman"/>
      <w:lvlText w:val="%3."/>
      <w:lvlJc w:val="right"/>
      <w:pPr>
        <w:ind w:left="2160" w:hanging="180"/>
      </w:pPr>
    </w:lvl>
    <w:lvl w:ilvl="3" w:tplc="C734B96A">
      <w:start w:val="1"/>
      <w:numFmt w:val="decimal"/>
      <w:lvlText w:val="%4."/>
      <w:lvlJc w:val="left"/>
      <w:pPr>
        <w:ind w:left="2880" w:hanging="360"/>
      </w:pPr>
    </w:lvl>
    <w:lvl w:ilvl="4" w:tplc="90266DA6">
      <w:start w:val="1"/>
      <w:numFmt w:val="lowerLetter"/>
      <w:lvlText w:val="%5."/>
      <w:lvlJc w:val="left"/>
      <w:pPr>
        <w:ind w:left="3600" w:hanging="360"/>
      </w:pPr>
    </w:lvl>
    <w:lvl w:ilvl="5" w:tplc="03EE0808">
      <w:start w:val="1"/>
      <w:numFmt w:val="lowerRoman"/>
      <w:lvlText w:val="%6."/>
      <w:lvlJc w:val="right"/>
      <w:pPr>
        <w:ind w:left="4320" w:hanging="180"/>
      </w:pPr>
    </w:lvl>
    <w:lvl w:ilvl="6" w:tplc="73749DC0">
      <w:start w:val="1"/>
      <w:numFmt w:val="decimal"/>
      <w:lvlText w:val="%7."/>
      <w:lvlJc w:val="left"/>
      <w:pPr>
        <w:ind w:left="5040" w:hanging="360"/>
      </w:pPr>
    </w:lvl>
    <w:lvl w:ilvl="7" w:tplc="489AAEB4">
      <w:start w:val="1"/>
      <w:numFmt w:val="lowerLetter"/>
      <w:lvlText w:val="%8."/>
      <w:lvlJc w:val="left"/>
      <w:pPr>
        <w:ind w:left="5760" w:hanging="360"/>
      </w:pPr>
    </w:lvl>
    <w:lvl w:ilvl="8" w:tplc="C8982C04">
      <w:start w:val="1"/>
      <w:numFmt w:val="lowerRoman"/>
      <w:lvlText w:val="%9."/>
      <w:lvlJc w:val="right"/>
      <w:pPr>
        <w:ind w:left="6480" w:hanging="180"/>
      </w:pPr>
    </w:lvl>
  </w:abstractNum>
  <w:abstractNum w:abstractNumId="136" w15:restartNumberingAfterBreak="0">
    <w:nsid w:val="678470AC"/>
    <w:multiLevelType w:val="multilevel"/>
    <w:tmpl w:val="764234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B13229"/>
    <w:multiLevelType w:val="multilevel"/>
    <w:tmpl w:val="1D1E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9EB1785"/>
    <w:multiLevelType w:val="multilevel"/>
    <w:tmpl w:val="1EB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A242DFD"/>
    <w:multiLevelType w:val="multilevel"/>
    <w:tmpl w:val="1F16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A702441"/>
    <w:multiLevelType w:val="multilevel"/>
    <w:tmpl w:val="00D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ACB29A4"/>
    <w:multiLevelType w:val="multilevel"/>
    <w:tmpl w:val="6A6C08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D95D92"/>
    <w:multiLevelType w:val="multilevel"/>
    <w:tmpl w:val="F46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B2E001A"/>
    <w:multiLevelType w:val="multilevel"/>
    <w:tmpl w:val="20F6D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6B65492D"/>
    <w:multiLevelType w:val="multilevel"/>
    <w:tmpl w:val="F24CD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6BF43E63"/>
    <w:multiLevelType w:val="multilevel"/>
    <w:tmpl w:val="2AC40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6D7D1FAF"/>
    <w:multiLevelType w:val="multilevel"/>
    <w:tmpl w:val="516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4D5554"/>
    <w:multiLevelType w:val="multilevel"/>
    <w:tmpl w:val="9BC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EBA2104"/>
    <w:multiLevelType w:val="multilevel"/>
    <w:tmpl w:val="9F2E5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6F0DB45A"/>
    <w:multiLevelType w:val="hybridMultilevel"/>
    <w:tmpl w:val="2A488540"/>
    <w:lvl w:ilvl="0" w:tplc="77940430">
      <w:start w:val="1"/>
      <w:numFmt w:val="upperLetter"/>
      <w:lvlText w:val="%1)"/>
      <w:lvlJc w:val="left"/>
      <w:pPr>
        <w:ind w:left="720" w:hanging="360"/>
      </w:pPr>
      <w:rPr>
        <w:rFonts w:ascii="Arial" w:hAnsi="Arial" w:cs="Arial" w:hint="default"/>
      </w:rPr>
    </w:lvl>
    <w:lvl w:ilvl="1" w:tplc="6758FE94">
      <w:start w:val="1"/>
      <w:numFmt w:val="lowerLetter"/>
      <w:lvlText w:val="%2."/>
      <w:lvlJc w:val="left"/>
      <w:pPr>
        <w:ind w:left="1440" w:hanging="360"/>
      </w:pPr>
    </w:lvl>
    <w:lvl w:ilvl="2" w:tplc="318AE22E">
      <w:start w:val="1"/>
      <w:numFmt w:val="lowerRoman"/>
      <w:lvlText w:val="%3."/>
      <w:lvlJc w:val="right"/>
      <w:pPr>
        <w:ind w:left="2160" w:hanging="180"/>
      </w:pPr>
    </w:lvl>
    <w:lvl w:ilvl="3" w:tplc="A816E300">
      <w:start w:val="1"/>
      <w:numFmt w:val="decimal"/>
      <w:lvlText w:val="%4."/>
      <w:lvlJc w:val="left"/>
      <w:pPr>
        <w:ind w:left="2880" w:hanging="360"/>
      </w:pPr>
    </w:lvl>
    <w:lvl w:ilvl="4" w:tplc="2DCA18DC">
      <w:start w:val="1"/>
      <w:numFmt w:val="lowerLetter"/>
      <w:lvlText w:val="%5."/>
      <w:lvlJc w:val="left"/>
      <w:pPr>
        <w:ind w:left="3600" w:hanging="360"/>
      </w:pPr>
    </w:lvl>
    <w:lvl w:ilvl="5" w:tplc="EE1C2C84">
      <w:start w:val="1"/>
      <w:numFmt w:val="lowerRoman"/>
      <w:lvlText w:val="%6."/>
      <w:lvlJc w:val="right"/>
      <w:pPr>
        <w:ind w:left="4320" w:hanging="180"/>
      </w:pPr>
    </w:lvl>
    <w:lvl w:ilvl="6" w:tplc="25FA6D16">
      <w:start w:val="1"/>
      <w:numFmt w:val="decimal"/>
      <w:lvlText w:val="%7."/>
      <w:lvlJc w:val="left"/>
      <w:pPr>
        <w:ind w:left="5040" w:hanging="360"/>
      </w:pPr>
    </w:lvl>
    <w:lvl w:ilvl="7" w:tplc="6A98B42A">
      <w:start w:val="1"/>
      <w:numFmt w:val="lowerLetter"/>
      <w:lvlText w:val="%8."/>
      <w:lvlJc w:val="left"/>
      <w:pPr>
        <w:ind w:left="5760" w:hanging="360"/>
      </w:pPr>
    </w:lvl>
    <w:lvl w:ilvl="8" w:tplc="41166F08">
      <w:start w:val="1"/>
      <w:numFmt w:val="lowerRoman"/>
      <w:lvlText w:val="%9."/>
      <w:lvlJc w:val="right"/>
      <w:pPr>
        <w:ind w:left="6480" w:hanging="180"/>
      </w:pPr>
    </w:lvl>
  </w:abstractNum>
  <w:abstractNum w:abstractNumId="150" w15:restartNumberingAfterBreak="0">
    <w:nsid w:val="6FD223F9"/>
    <w:multiLevelType w:val="multilevel"/>
    <w:tmpl w:val="976E00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3BF4646"/>
    <w:multiLevelType w:val="multilevel"/>
    <w:tmpl w:val="43C8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6015205"/>
    <w:multiLevelType w:val="multilevel"/>
    <w:tmpl w:val="B7AE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B5530D"/>
    <w:multiLevelType w:val="multilevel"/>
    <w:tmpl w:val="5AC2301C"/>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rPr>
        <w:color w:val="auto"/>
      </w:r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4" w15:restartNumberingAfterBreak="0">
    <w:nsid w:val="793362B4"/>
    <w:multiLevelType w:val="multilevel"/>
    <w:tmpl w:val="D61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9544CFF"/>
    <w:multiLevelType w:val="multilevel"/>
    <w:tmpl w:val="548298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7A461F4C"/>
    <w:multiLevelType w:val="multilevel"/>
    <w:tmpl w:val="A786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B2924FD"/>
    <w:multiLevelType w:val="multilevel"/>
    <w:tmpl w:val="62D2A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7C0050B2"/>
    <w:multiLevelType w:val="multilevel"/>
    <w:tmpl w:val="096C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882F44"/>
    <w:multiLevelType w:val="multilevel"/>
    <w:tmpl w:val="17604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7E085F22"/>
    <w:multiLevelType w:val="multilevel"/>
    <w:tmpl w:val="E1B4659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E16F3F7"/>
    <w:multiLevelType w:val="hybridMultilevel"/>
    <w:tmpl w:val="F87C4384"/>
    <w:lvl w:ilvl="0" w:tplc="ADAC1630">
      <w:start w:val="1"/>
      <w:numFmt w:val="upperLetter"/>
      <w:lvlText w:val="%1)"/>
      <w:lvlJc w:val="left"/>
      <w:pPr>
        <w:ind w:left="720" w:hanging="360"/>
      </w:pPr>
      <w:rPr>
        <w:rFonts w:ascii="Arial" w:hAnsi="Arial" w:cs="Arial" w:hint="default"/>
      </w:rPr>
    </w:lvl>
    <w:lvl w:ilvl="1" w:tplc="8690BE54">
      <w:start w:val="1"/>
      <w:numFmt w:val="lowerLetter"/>
      <w:lvlText w:val="%2."/>
      <w:lvlJc w:val="left"/>
      <w:pPr>
        <w:ind w:left="1440" w:hanging="360"/>
      </w:pPr>
    </w:lvl>
    <w:lvl w:ilvl="2" w:tplc="29AE6F4E">
      <w:start w:val="1"/>
      <w:numFmt w:val="lowerRoman"/>
      <w:lvlText w:val="%3."/>
      <w:lvlJc w:val="right"/>
      <w:pPr>
        <w:ind w:left="2160" w:hanging="180"/>
      </w:pPr>
    </w:lvl>
    <w:lvl w:ilvl="3" w:tplc="7F2A0D04">
      <w:start w:val="1"/>
      <w:numFmt w:val="decimal"/>
      <w:lvlText w:val="%4."/>
      <w:lvlJc w:val="left"/>
      <w:pPr>
        <w:ind w:left="2880" w:hanging="360"/>
      </w:pPr>
    </w:lvl>
    <w:lvl w:ilvl="4" w:tplc="C21C561A">
      <w:start w:val="1"/>
      <w:numFmt w:val="lowerLetter"/>
      <w:lvlText w:val="%5."/>
      <w:lvlJc w:val="left"/>
      <w:pPr>
        <w:ind w:left="3600" w:hanging="360"/>
      </w:pPr>
    </w:lvl>
    <w:lvl w:ilvl="5" w:tplc="7460F8A2">
      <w:start w:val="1"/>
      <w:numFmt w:val="lowerRoman"/>
      <w:lvlText w:val="%6."/>
      <w:lvlJc w:val="right"/>
      <w:pPr>
        <w:ind w:left="4320" w:hanging="180"/>
      </w:pPr>
    </w:lvl>
    <w:lvl w:ilvl="6" w:tplc="17985FE6">
      <w:start w:val="1"/>
      <w:numFmt w:val="decimal"/>
      <w:lvlText w:val="%7."/>
      <w:lvlJc w:val="left"/>
      <w:pPr>
        <w:ind w:left="5040" w:hanging="360"/>
      </w:pPr>
    </w:lvl>
    <w:lvl w:ilvl="7" w:tplc="5E9AC57C">
      <w:start w:val="1"/>
      <w:numFmt w:val="lowerLetter"/>
      <w:lvlText w:val="%8."/>
      <w:lvlJc w:val="left"/>
      <w:pPr>
        <w:ind w:left="5760" w:hanging="360"/>
      </w:pPr>
    </w:lvl>
    <w:lvl w:ilvl="8" w:tplc="CE40F4C2">
      <w:start w:val="1"/>
      <w:numFmt w:val="lowerRoman"/>
      <w:lvlText w:val="%9."/>
      <w:lvlJc w:val="right"/>
      <w:pPr>
        <w:ind w:left="6480" w:hanging="180"/>
      </w:pPr>
    </w:lvl>
  </w:abstractNum>
  <w:abstractNum w:abstractNumId="162" w15:restartNumberingAfterBreak="0">
    <w:nsid w:val="7E2D511F"/>
    <w:multiLevelType w:val="multilevel"/>
    <w:tmpl w:val="BEEE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AF1E02"/>
    <w:multiLevelType w:val="multilevel"/>
    <w:tmpl w:val="F95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6888619">
    <w:abstractNumId w:val="86"/>
  </w:num>
  <w:num w:numId="2" w16cid:durableId="1594514913">
    <w:abstractNumId w:val="41"/>
  </w:num>
  <w:num w:numId="3" w16cid:durableId="1267159157">
    <w:abstractNumId w:val="149"/>
  </w:num>
  <w:num w:numId="4" w16cid:durableId="1518932729">
    <w:abstractNumId w:val="74"/>
  </w:num>
  <w:num w:numId="5" w16cid:durableId="537202957">
    <w:abstractNumId w:val="161"/>
  </w:num>
  <w:num w:numId="6" w16cid:durableId="82381605">
    <w:abstractNumId w:val="135"/>
  </w:num>
  <w:num w:numId="7" w16cid:durableId="1070734633">
    <w:abstractNumId w:val="100"/>
  </w:num>
  <w:num w:numId="8" w16cid:durableId="343481782">
    <w:abstractNumId w:val="80"/>
  </w:num>
  <w:num w:numId="9" w16cid:durableId="860512155">
    <w:abstractNumId w:val="110"/>
  </w:num>
  <w:num w:numId="10" w16cid:durableId="802112469">
    <w:abstractNumId w:val="26"/>
  </w:num>
  <w:num w:numId="11" w16cid:durableId="1390030909">
    <w:abstractNumId w:val="153"/>
  </w:num>
  <w:num w:numId="12" w16cid:durableId="256601251">
    <w:abstractNumId w:val="156"/>
  </w:num>
  <w:num w:numId="13" w16cid:durableId="1914460822">
    <w:abstractNumId w:val="116"/>
  </w:num>
  <w:num w:numId="14" w16cid:durableId="956061271">
    <w:abstractNumId w:val="68"/>
  </w:num>
  <w:num w:numId="15" w16cid:durableId="791021391">
    <w:abstractNumId w:val="20"/>
  </w:num>
  <w:num w:numId="16" w16cid:durableId="2061199942">
    <w:abstractNumId w:val="112"/>
  </w:num>
  <w:num w:numId="17" w16cid:durableId="1860117611">
    <w:abstractNumId w:val="111"/>
  </w:num>
  <w:num w:numId="18" w16cid:durableId="844589049">
    <w:abstractNumId w:val="60"/>
  </w:num>
  <w:num w:numId="19" w16cid:durableId="1029329893">
    <w:abstractNumId w:val="119"/>
  </w:num>
  <w:num w:numId="20" w16cid:durableId="1637951804">
    <w:abstractNumId w:val="104"/>
  </w:num>
  <w:num w:numId="21" w16cid:durableId="720322063">
    <w:abstractNumId w:val="56"/>
  </w:num>
  <w:num w:numId="22" w16cid:durableId="917861986">
    <w:abstractNumId w:val="133"/>
  </w:num>
  <w:num w:numId="23" w16cid:durableId="1239514771">
    <w:abstractNumId w:val="46"/>
  </w:num>
  <w:num w:numId="24" w16cid:durableId="1325742018">
    <w:abstractNumId w:val="129"/>
  </w:num>
  <w:num w:numId="25" w16cid:durableId="38239999">
    <w:abstractNumId w:val="136"/>
  </w:num>
  <w:num w:numId="26" w16cid:durableId="795098590">
    <w:abstractNumId w:val="81"/>
  </w:num>
  <w:num w:numId="27" w16cid:durableId="2145468287">
    <w:abstractNumId w:val="101"/>
  </w:num>
  <w:num w:numId="28" w16cid:durableId="466625839">
    <w:abstractNumId w:val="124"/>
  </w:num>
  <w:num w:numId="29" w16cid:durableId="943225380">
    <w:abstractNumId w:val="150"/>
  </w:num>
  <w:num w:numId="30" w16cid:durableId="1522478394">
    <w:abstractNumId w:val="78"/>
  </w:num>
  <w:num w:numId="31" w16cid:durableId="795832584">
    <w:abstractNumId w:val="35"/>
  </w:num>
  <w:num w:numId="32" w16cid:durableId="1549564919">
    <w:abstractNumId w:val="2"/>
  </w:num>
  <w:num w:numId="33" w16cid:durableId="989746210">
    <w:abstractNumId w:val="49"/>
  </w:num>
  <w:num w:numId="34" w16cid:durableId="1885561487">
    <w:abstractNumId w:val="160"/>
  </w:num>
  <w:num w:numId="35" w16cid:durableId="173496132">
    <w:abstractNumId w:val="128"/>
  </w:num>
  <w:num w:numId="36" w16cid:durableId="1249925181">
    <w:abstractNumId w:val="118"/>
  </w:num>
  <w:num w:numId="37" w16cid:durableId="730469125">
    <w:abstractNumId w:val="141"/>
  </w:num>
  <w:num w:numId="38" w16cid:durableId="1061757520">
    <w:abstractNumId w:val="109"/>
  </w:num>
  <w:num w:numId="39" w16cid:durableId="1374693974">
    <w:abstractNumId w:val="72"/>
  </w:num>
  <w:num w:numId="40" w16cid:durableId="1686245492">
    <w:abstractNumId w:val="134"/>
  </w:num>
  <w:num w:numId="41" w16cid:durableId="1460681169">
    <w:abstractNumId w:val="53"/>
  </w:num>
  <w:num w:numId="42" w16cid:durableId="465045438">
    <w:abstractNumId w:val="13"/>
  </w:num>
  <w:num w:numId="43" w16cid:durableId="528681438">
    <w:abstractNumId w:val="64"/>
  </w:num>
  <w:num w:numId="44" w16cid:durableId="1438019378">
    <w:abstractNumId w:val="73"/>
  </w:num>
  <w:num w:numId="45" w16cid:durableId="217714686">
    <w:abstractNumId w:val="22"/>
  </w:num>
  <w:num w:numId="46" w16cid:durableId="820075728">
    <w:abstractNumId w:val="71"/>
  </w:num>
  <w:num w:numId="47" w16cid:durableId="1723214805">
    <w:abstractNumId w:val="105"/>
  </w:num>
  <w:num w:numId="48" w16cid:durableId="575238588">
    <w:abstractNumId w:val="115"/>
  </w:num>
  <w:num w:numId="49" w16cid:durableId="676881462">
    <w:abstractNumId w:val="18"/>
  </w:num>
  <w:num w:numId="50" w16cid:durableId="1557619946">
    <w:abstractNumId w:val="67"/>
  </w:num>
  <w:num w:numId="51" w16cid:durableId="384137692">
    <w:abstractNumId w:val="76"/>
  </w:num>
  <w:num w:numId="52" w16cid:durableId="2111587819">
    <w:abstractNumId w:val="147"/>
  </w:num>
  <w:num w:numId="53" w16cid:durableId="908265477">
    <w:abstractNumId w:val="54"/>
  </w:num>
  <w:num w:numId="54" w16cid:durableId="239292229">
    <w:abstractNumId w:val="32"/>
  </w:num>
  <w:num w:numId="55" w16cid:durableId="305400747">
    <w:abstractNumId w:val="34"/>
  </w:num>
  <w:num w:numId="56" w16cid:durableId="512646741">
    <w:abstractNumId w:val="140"/>
  </w:num>
  <w:num w:numId="57" w16cid:durableId="934750931">
    <w:abstractNumId w:val="96"/>
  </w:num>
  <w:num w:numId="58" w16cid:durableId="2068068562">
    <w:abstractNumId w:val="138"/>
  </w:num>
  <w:num w:numId="59" w16cid:durableId="548885324">
    <w:abstractNumId w:val="50"/>
  </w:num>
  <w:num w:numId="60" w16cid:durableId="63072361">
    <w:abstractNumId w:val="125"/>
  </w:num>
  <w:num w:numId="61" w16cid:durableId="887495968">
    <w:abstractNumId w:val="0"/>
  </w:num>
  <w:num w:numId="62" w16cid:durableId="953950329">
    <w:abstractNumId w:val="5"/>
  </w:num>
  <w:num w:numId="63" w16cid:durableId="1367682328">
    <w:abstractNumId w:val="84"/>
  </w:num>
  <w:num w:numId="64" w16cid:durableId="1377897667">
    <w:abstractNumId w:val="130"/>
  </w:num>
  <w:num w:numId="65" w16cid:durableId="1685207621">
    <w:abstractNumId w:val="39"/>
  </w:num>
  <w:num w:numId="66" w16cid:durableId="1041827517">
    <w:abstractNumId w:val="62"/>
  </w:num>
  <w:num w:numId="67" w16cid:durableId="939534318">
    <w:abstractNumId w:val="113"/>
  </w:num>
  <w:num w:numId="68" w16cid:durableId="1784155860">
    <w:abstractNumId w:val="102"/>
  </w:num>
  <w:num w:numId="69" w16cid:durableId="434789483">
    <w:abstractNumId w:val="47"/>
  </w:num>
  <w:num w:numId="70" w16cid:durableId="1811941157">
    <w:abstractNumId w:val="158"/>
  </w:num>
  <w:num w:numId="71" w16cid:durableId="1904370785">
    <w:abstractNumId w:val="27"/>
  </w:num>
  <w:num w:numId="72" w16cid:durableId="1412435358">
    <w:abstractNumId w:val="9"/>
  </w:num>
  <w:num w:numId="73" w16cid:durableId="350376229">
    <w:abstractNumId w:val="139"/>
  </w:num>
  <w:num w:numId="74" w16cid:durableId="1546482791">
    <w:abstractNumId w:val="97"/>
  </w:num>
  <w:num w:numId="75" w16cid:durableId="1583829985">
    <w:abstractNumId w:val="65"/>
  </w:num>
  <w:num w:numId="76" w16cid:durableId="962884368">
    <w:abstractNumId w:val="40"/>
  </w:num>
  <w:num w:numId="77" w16cid:durableId="104429571">
    <w:abstractNumId w:val="1"/>
  </w:num>
  <w:num w:numId="78" w16cid:durableId="615021203">
    <w:abstractNumId w:val="152"/>
  </w:num>
  <w:num w:numId="79" w16cid:durableId="1171677178">
    <w:abstractNumId w:val="162"/>
  </w:num>
  <w:num w:numId="80" w16cid:durableId="1191989625">
    <w:abstractNumId w:val="90"/>
  </w:num>
  <w:num w:numId="81" w16cid:durableId="2095131273">
    <w:abstractNumId w:val="70"/>
  </w:num>
  <w:num w:numId="82" w16cid:durableId="675546097">
    <w:abstractNumId w:val="117"/>
  </w:num>
  <w:num w:numId="83" w16cid:durableId="477846838">
    <w:abstractNumId w:val="43"/>
  </w:num>
  <w:num w:numId="84" w16cid:durableId="1976255906">
    <w:abstractNumId w:val="163"/>
  </w:num>
  <w:num w:numId="85" w16cid:durableId="1048381640">
    <w:abstractNumId w:val="95"/>
  </w:num>
  <w:num w:numId="86" w16cid:durableId="732703214">
    <w:abstractNumId w:val="38"/>
  </w:num>
  <w:num w:numId="87" w16cid:durableId="789056710">
    <w:abstractNumId w:val="17"/>
  </w:num>
  <w:num w:numId="88" w16cid:durableId="456023702">
    <w:abstractNumId w:val="12"/>
  </w:num>
  <w:num w:numId="89" w16cid:durableId="568074665">
    <w:abstractNumId w:val="15"/>
  </w:num>
  <w:num w:numId="90" w16cid:durableId="742065620">
    <w:abstractNumId w:val="10"/>
  </w:num>
  <w:num w:numId="91" w16cid:durableId="1609385814">
    <w:abstractNumId w:val="131"/>
  </w:num>
  <w:num w:numId="92" w16cid:durableId="1660574222">
    <w:abstractNumId w:val="99"/>
  </w:num>
  <w:num w:numId="93" w16cid:durableId="108163624">
    <w:abstractNumId w:val="59"/>
  </w:num>
  <w:num w:numId="94" w16cid:durableId="99109486">
    <w:abstractNumId w:val="25"/>
  </w:num>
  <w:num w:numId="95" w16cid:durableId="4289737">
    <w:abstractNumId w:val="137"/>
  </w:num>
  <w:num w:numId="96" w16cid:durableId="870265728">
    <w:abstractNumId w:val="103"/>
  </w:num>
  <w:num w:numId="97" w16cid:durableId="1029993231">
    <w:abstractNumId w:val="55"/>
  </w:num>
  <w:num w:numId="98" w16cid:durableId="1015233951">
    <w:abstractNumId w:val="69"/>
  </w:num>
  <w:num w:numId="99" w16cid:durableId="2106219155">
    <w:abstractNumId w:val="23"/>
  </w:num>
  <w:num w:numId="100" w16cid:durableId="1184130878">
    <w:abstractNumId w:val="122"/>
  </w:num>
  <w:num w:numId="101" w16cid:durableId="106853488">
    <w:abstractNumId w:val="33"/>
  </w:num>
  <w:num w:numId="102" w16cid:durableId="1134837160">
    <w:abstractNumId w:val="89"/>
  </w:num>
  <w:num w:numId="103" w16cid:durableId="827131599">
    <w:abstractNumId w:val="52"/>
  </w:num>
  <w:num w:numId="104" w16cid:durableId="914899872">
    <w:abstractNumId w:val="82"/>
  </w:num>
  <w:num w:numId="105" w16cid:durableId="495925224">
    <w:abstractNumId w:val="66"/>
  </w:num>
  <w:num w:numId="106" w16cid:durableId="123475771">
    <w:abstractNumId w:val="120"/>
  </w:num>
  <w:num w:numId="107" w16cid:durableId="2095272502">
    <w:abstractNumId w:val="29"/>
  </w:num>
  <w:num w:numId="108" w16cid:durableId="262110782">
    <w:abstractNumId w:val="91"/>
  </w:num>
  <w:num w:numId="109" w16cid:durableId="857960733">
    <w:abstractNumId w:val="14"/>
  </w:num>
  <w:num w:numId="110" w16cid:durableId="1775205566">
    <w:abstractNumId w:val="107"/>
  </w:num>
  <w:num w:numId="111" w16cid:durableId="262416475">
    <w:abstractNumId w:val="155"/>
  </w:num>
  <w:num w:numId="112" w16cid:durableId="527841238">
    <w:abstractNumId w:val="42"/>
  </w:num>
  <w:num w:numId="113" w16cid:durableId="1857494733">
    <w:abstractNumId w:val="114"/>
  </w:num>
  <w:num w:numId="114" w16cid:durableId="1950970640">
    <w:abstractNumId w:val="92"/>
  </w:num>
  <w:num w:numId="115" w16cid:durableId="1764256097">
    <w:abstractNumId w:val="16"/>
  </w:num>
  <w:num w:numId="116" w16cid:durableId="856622079">
    <w:abstractNumId w:val="154"/>
  </w:num>
  <w:num w:numId="117" w16cid:durableId="75632878">
    <w:abstractNumId w:val="146"/>
  </w:num>
  <w:num w:numId="118" w16cid:durableId="91754038">
    <w:abstractNumId w:val="77"/>
  </w:num>
  <w:num w:numId="119" w16cid:durableId="260837147">
    <w:abstractNumId w:val="132"/>
  </w:num>
  <w:num w:numId="120" w16cid:durableId="1899630353">
    <w:abstractNumId w:val="79"/>
  </w:num>
  <w:num w:numId="121" w16cid:durableId="218790607">
    <w:abstractNumId w:val="48"/>
  </w:num>
  <w:num w:numId="122" w16cid:durableId="378556567">
    <w:abstractNumId w:val="61"/>
  </w:num>
  <w:num w:numId="123" w16cid:durableId="1353336949">
    <w:abstractNumId w:val="151"/>
  </w:num>
  <w:num w:numId="124" w16cid:durableId="49882754">
    <w:abstractNumId w:val="3"/>
  </w:num>
  <w:num w:numId="125" w16cid:durableId="1032653289">
    <w:abstractNumId w:val="6"/>
  </w:num>
  <w:num w:numId="126" w16cid:durableId="1324550626">
    <w:abstractNumId w:val="142"/>
  </w:num>
  <w:num w:numId="127" w16cid:durableId="1514413202">
    <w:abstractNumId w:val="88"/>
  </w:num>
  <w:num w:numId="128" w16cid:durableId="1225485795">
    <w:abstractNumId w:val="85"/>
  </w:num>
  <w:num w:numId="129" w16cid:durableId="547106362">
    <w:abstractNumId w:val="123"/>
  </w:num>
  <w:num w:numId="130" w16cid:durableId="498623955">
    <w:abstractNumId w:val="24"/>
  </w:num>
  <w:num w:numId="131" w16cid:durableId="548298325">
    <w:abstractNumId w:val="51"/>
  </w:num>
  <w:num w:numId="132" w16cid:durableId="134107949">
    <w:abstractNumId w:val="83"/>
  </w:num>
  <w:num w:numId="133" w16cid:durableId="1186796429">
    <w:abstractNumId w:val="58"/>
  </w:num>
  <w:num w:numId="134" w16cid:durableId="735129048">
    <w:abstractNumId w:val="4"/>
  </w:num>
  <w:num w:numId="135" w16cid:durableId="175657156">
    <w:abstractNumId w:val="30"/>
  </w:num>
  <w:num w:numId="136" w16cid:durableId="154491589">
    <w:abstractNumId w:val="106"/>
  </w:num>
  <w:num w:numId="137" w16cid:durableId="1382822256">
    <w:abstractNumId w:val="143"/>
  </w:num>
  <w:num w:numId="138" w16cid:durableId="380400325">
    <w:abstractNumId w:val="87"/>
  </w:num>
  <w:num w:numId="139" w16cid:durableId="1179151915">
    <w:abstractNumId w:val="36"/>
  </w:num>
  <w:num w:numId="140" w16cid:durableId="28728577">
    <w:abstractNumId w:val="37"/>
  </w:num>
  <w:num w:numId="141" w16cid:durableId="877010780">
    <w:abstractNumId w:val="63"/>
  </w:num>
  <w:num w:numId="142" w16cid:durableId="1271008475">
    <w:abstractNumId w:val="157"/>
  </w:num>
  <w:num w:numId="143" w16cid:durableId="101609864">
    <w:abstractNumId w:val="144"/>
  </w:num>
  <w:num w:numId="144" w16cid:durableId="532890780">
    <w:abstractNumId w:val="126"/>
  </w:num>
  <w:num w:numId="145" w16cid:durableId="467165206">
    <w:abstractNumId w:val="148"/>
  </w:num>
  <w:num w:numId="146" w16cid:durableId="619460074">
    <w:abstractNumId w:val="145"/>
  </w:num>
  <w:num w:numId="147" w16cid:durableId="432476764">
    <w:abstractNumId w:val="57"/>
  </w:num>
  <w:num w:numId="148" w16cid:durableId="89276229">
    <w:abstractNumId w:val="45"/>
  </w:num>
  <w:num w:numId="149" w16cid:durableId="42365205">
    <w:abstractNumId w:val="108"/>
  </w:num>
  <w:num w:numId="150" w16cid:durableId="152532952">
    <w:abstractNumId w:val="19"/>
  </w:num>
  <w:num w:numId="151" w16cid:durableId="1857619173">
    <w:abstractNumId w:val="94"/>
  </w:num>
  <w:num w:numId="152" w16cid:durableId="758521456">
    <w:abstractNumId w:val="7"/>
  </w:num>
  <w:num w:numId="153" w16cid:durableId="100805421">
    <w:abstractNumId w:val="159"/>
  </w:num>
  <w:num w:numId="154" w16cid:durableId="593787283">
    <w:abstractNumId w:val="31"/>
  </w:num>
  <w:num w:numId="155" w16cid:durableId="1510098537">
    <w:abstractNumId w:val="121"/>
  </w:num>
  <w:num w:numId="156" w16cid:durableId="312370901">
    <w:abstractNumId w:val="75"/>
  </w:num>
  <w:num w:numId="157" w16cid:durableId="971325531">
    <w:abstractNumId w:val="28"/>
  </w:num>
  <w:num w:numId="158" w16cid:durableId="1272589394">
    <w:abstractNumId w:val="21"/>
  </w:num>
  <w:num w:numId="159" w16cid:durableId="977999394">
    <w:abstractNumId w:val="98"/>
  </w:num>
  <w:num w:numId="160" w16cid:durableId="1865442093">
    <w:abstractNumId w:val="8"/>
  </w:num>
  <w:num w:numId="161" w16cid:durableId="1077632371">
    <w:abstractNumId w:val="127"/>
  </w:num>
  <w:num w:numId="162" w16cid:durableId="843595737">
    <w:abstractNumId w:val="44"/>
  </w:num>
  <w:num w:numId="163" w16cid:durableId="932593946">
    <w:abstractNumId w:val="93"/>
  </w:num>
  <w:num w:numId="164" w16cid:durableId="315846159">
    <w:abstractNumId w:val="1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CA9"/>
    <w:rsid w:val="00001CB9"/>
    <w:rsid w:val="000030D0"/>
    <w:rsid w:val="00003A8B"/>
    <w:rsid w:val="00004596"/>
    <w:rsid w:val="00004FF6"/>
    <w:rsid w:val="00005E5A"/>
    <w:rsid w:val="00007D63"/>
    <w:rsid w:val="0001017C"/>
    <w:rsid w:val="00010F36"/>
    <w:rsid w:val="00011540"/>
    <w:rsid w:val="0001376A"/>
    <w:rsid w:val="00022B84"/>
    <w:rsid w:val="00024667"/>
    <w:rsid w:val="00025972"/>
    <w:rsid w:val="0002613A"/>
    <w:rsid w:val="00027379"/>
    <w:rsid w:val="00027956"/>
    <w:rsid w:val="0002C1A3"/>
    <w:rsid w:val="00031E4A"/>
    <w:rsid w:val="000332C8"/>
    <w:rsid w:val="00033AAE"/>
    <w:rsid w:val="00034AFA"/>
    <w:rsid w:val="00034D6B"/>
    <w:rsid w:val="000371F2"/>
    <w:rsid w:val="0003733B"/>
    <w:rsid w:val="000378BB"/>
    <w:rsid w:val="000415D3"/>
    <w:rsid w:val="00042A2F"/>
    <w:rsid w:val="00046DC7"/>
    <w:rsid w:val="0004725A"/>
    <w:rsid w:val="00052D70"/>
    <w:rsid w:val="000531F4"/>
    <w:rsid w:val="00054DDD"/>
    <w:rsid w:val="000551C6"/>
    <w:rsid w:val="0005598E"/>
    <w:rsid w:val="00055D6B"/>
    <w:rsid w:val="00056E55"/>
    <w:rsid w:val="000574D7"/>
    <w:rsid w:val="00060275"/>
    <w:rsid w:val="00061C67"/>
    <w:rsid w:val="000621EF"/>
    <w:rsid w:val="000623C0"/>
    <w:rsid w:val="000624FF"/>
    <w:rsid w:val="0006255C"/>
    <w:rsid w:val="00063A35"/>
    <w:rsid w:val="0006529A"/>
    <w:rsid w:val="000658B3"/>
    <w:rsid w:val="00066A94"/>
    <w:rsid w:val="00067C77"/>
    <w:rsid w:val="000706C7"/>
    <w:rsid w:val="00070BA0"/>
    <w:rsid w:val="00070D08"/>
    <w:rsid w:val="000726F0"/>
    <w:rsid w:val="000731BC"/>
    <w:rsid w:val="00074121"/>
    <w:rsid w:val="0007465A"/>
    <w:rsid w:val="00074BF1"/>
    <w:rsid w:val="00080208"/>
    <w:rsid w:val="000828F6"/>
    <w:rsid w:val="000830C9"/>
    <w:rsid w:val="000839AC"/>
    <w:rsid w:val="000904E6"/>
    <w:rsid w:val="00090702"/>
    <w:rsid w:val="00091B81"/>
    <w:rsid w:val="0009275A"/>
    <w:rsid w:val="000929E4"/>
    <w:rsid w:val="00092AA1"/>
    <w:rsid w:val="00095640"/>
    <w:rsid w:val="00095A3A"/>
    <w:rsid w:val="000970C4"/>
    <w:rsid w:val="000A0E8C"/>
    <w:rsid w:val="000A3BC8"/>
    <w:rsid w:val="000A52E9"/>
    <w:rsid w:val="000A549B"/>
    <w:rsid w:val="000B04F2"/>
    <w:rsid w:val="000B1A93"/>
    <w:rsid w:val="000B331F"/>
    <w:rsid w:val="000B3432"/>
    <w:rsid w:val="000B5747"/>
    <w:rsid w:val="000B5EC5"/>
    <w:rsid w:val="000B5EDC"/>
    <w:rsid w:val="000B7F42"/>
    <w:rsid w:val="000C0067"/>
    <w:rsid w:val="000C3938"/>
    <w:rsid w:val="000C3B72"/>
    <w:rsid w:val="000C5B41"/>
    <w:rsid w:val="000C6434"/>
    <w:rsid w:val="000D16A2"/>
    <w:rsid w:val="000D211C"/>
    <w:rsid w:val="000D2947"/>
    <w:rsid w:val="000D2CC0"/>
    <w:rsid w:val="000D4DFE"/>
    <w:rsid w:val="000D6E98"/>
    <w:rsid w:val="000E00C0"/>
    <w:rsid w:val="000E1D09"/>
    <w:rsid w:val="000E3377"/>
    <w:rsid w:val="000F1F10"/>
    <w:rsid w:val="000F1F19"/>
    <w:rsid w:val="000F2C9C"/>
    <w:rsid w:val="000F4804"/>
    <w:rsid w:val="000F643F"/>
    <w:rsid w:val="000F69B6"/>
    <w:rsid w:val="000F73FB"/>
    <w:rsid w:val="000F76F9"/>
    <w:rsid w:val="00102A40"/>
    <w:rsid w:val="00102F79"/>
    <w:rsid w:val="0010369A"/>
    <w:rsid w:val="001037E2"/>
    <w:rsid w:val="0010384A"/>
    <w:rsid w:val="00105C79"/>
    <w:rsid w:val="001069B1"/>
    <w:rsid w:val="00110864"/>
    <w:rsid w:val="0011095F"/>
    <w:rsid w:val="001125D1"/>
    <w:rsid w:val="00113D8F"/>
    <w:rsid w:val="001150E5"/>
    <w:rsid w:val="00115F78"/>
    <w:rsid w:val="00121C50"/>
    <w:rsid w:val="00124636"/>
    <w:rsid w:val="00124D00"/>
    <w:rsid w:val="001251D2"/>
    <w:rsid w:val="0012596C"/>
    <w:rsid w:val="00127768"/>
    <w:rsid w:val="00130261"/>
    <w:rsid w:val="001303DC"/>
    <w:rsid w:val="00130FFE"/>
    <w:rsid w:val="0013260B"/>
    <w:rsid w:val="00135734"/>
    <w:rsid w:val="00135751"/>
    <w:rsid w:val="00135F57"/>
    <w:rsid w:val="001361D3"/>
    <w:rsid w:val="001371E6"/>
    <w:rsid w:val="0013743D"/>
    <w:rsid w:val="00137605"/>
    <w:rsid w:val="00140568"/>
    <w:rsid w:val="001431C3"/>
    <w:rsid w:val="001451AC"/>
    <w:rsid w:val="00145379"/>
    <w:rsid w:val="0014706A"/>
    <w:rsid w:val="00147B5A"/>
    <w:rsid w:val="0015097E"/>
    <w:rsid w:val="00151EEE"/>
    <w:rsid w:val="00153D26"/>
    <w:rsid w:val="00153FC6"/>
    <w:rsid w:val="00155569"/>
    <w:rsid w:val="001556CF"/>
    <w:rsid w:val="00156EF5"/>
    <w:rsid w:val="00160418"/>
    <w:rsid w:val="001631B5"/>
    <w:rsid w:val="00163DF0"/>
    <w:rsid w:val="00167946"/>
    <w:rsid w:val="0017141B"/>
    <w:rsid w:val="00171B0D"/>
    <w:rsid w:val="00172355"/>
    <w:rsid w:val="001731C3"/>
    <w:rsid w:val="001735F8"/>
    <w:rsid w:val="00173B29"/>
    <w:rsid w:val="00173B64"/>
    <w:rsid w:val="00175044"/>
    <w:rsid w:val="00175717"/>
    <w:rsid w:val="00176F0A"/>
    <w:rsid w:val="00177943"/>
    <w:rsid w:val="00177BB2"/>
    <w:rsid w:val="00177E3A"/>
    <w:rsid w:val="001805D4"/>
    <w:rsid w:val="00180AC4"/>
    <w:rsid w:val="00180B39"/>
    <w:rsid w:val="00180B41"/>
    <w:rsid w:val="001831FA"/>
    <w:rsid w:val="001839FF"/>
    <w:rsid w:val="001872E9"/>
    <w:rsid w:val="00190098"/>
    <w:rsid w:val="00190303"/>
    <w:rsid w:val="001916E3"/>
    <w:rsid w:val="00193354"/>
    <w:rsid w:val="0019387D"/>
    <w:rsid w:val="00193B51"/>
    <w:rsid w:val="00194512"/>
    <w:rsid w:val="001947FF"/>
    <w:rsid w:val="001A1D89"/>
    <w:rsid w:val="001A209B"/>
    <w:rsid w:val="001A275B"/>
    <w:rsid w:val="001A42C9"/>
    <w:rsid w:val="001A5D77"/>
    <w:rsid w:val="001A7CDB"/>
    <w:rsid w:val="001B0181"/>
    <w:rsid w:val="001B1DEC"/>
    <w:rsid w:val="001B4242"/>
    <w:rsid w:val="001B455D"/>
    <w:rsid w:val="001B4EBC"/>
    <w:rsid w:val="001B51DB"/>
    <w:rsid w:val="001B67A5"/>
    <w:rsid w:val="001B6BCC"/>
    <w:rsid w:val="001C00AE"/>
    <w:rsid w:val="001C068E"/>
    <w:rsid w:val="001C12F9"/>
    <w:rsid w:val="001C2911"/>
    <w:rsid w:val="001C3AA5"/>
    <w:rsid w:val="001C45B3"/>
    <w:rsid w:val="001C5463"/>
    <w:rsid w:val="001C5A16"/>
    <w:rsid w:val="001C6FD1"/>
    <w:rsid w:val="001D11EE"/>
    <w:rsid w:val="001D4800"/>
    <w:rsid w:val="001D55BA"/>
    <w:rsid w:val="001D72A1"/>
    <w:rsid w:val="001E01D4"/>
    <w:rsid w:val="001E1CC7"/>
    <w:rsid w:val="001E2721"/>
    <w:rsid w:val="001E292C"/>
    <w:rsid w:val="001E3079"/>
    <w:rsid w:val="001E3083"/>
    <w:rsid w:val="001E3618"/>
    <w:rsid w:val="001E5E50"/>
    <w:rsid w:val="001E6F55"/>
    <w:rsid w:val="001E7AA3"/>
    <w:rsid w:val="001F0456"/>
    <w:rsid w:val="001F08AE"/>
    <w:rsid w:val="001F1B67"/>
    <w:rsid w:val="001F2046"/>
    <w:rsid w:val="001F2192"/>
    <w:rsid w:val="001F2650"/>
    <w:rsid w:val="001F34CA"/>
    <w:rsid w:val="001F4D0A"/>
    <w:rsid w:val="001F5C09"/>
    <w:rsid w:val="00200421"/>
    <w:rsid w:val="002004E4"/>
    <w:rsid w:val="002010C5"/>
    <w:rsid w:val="002027AA"/>
    <w:rsid w:val="00202D9A"/>
    <w:rsid w:val="0020337B"/>
    <w:rsid w:val="002034FE"/>
    <w:rsid w:val="00211777"/>
    <w:rsid w:val="00212806"/>
    <w:rsid w:val="00213558"/>
    <w:rsid w:val="00214D8B"/>
    <w:rsid w:val="002166A4"/>
    <w:rsid w:val="0022037E"/>
    <w:rsid w:val="00221A71"/>
    <w:rsid w:val="00223D5C"/>
    <w:rsid w:val="00224A34"/>
    <w:rsid w:val="00224EAE"/>
    <w:rsid w:val="002302E9"/>
    <w:rsid w:val="00230BA9"/>
    <w:rsid w:val="00230E76"/>
    <w:rsid w:val="002317B4"/>
    <w:rsid w:val="00235116"/>
    <w:rsid w:val="00236EC3"/>
    <w:rsid w:val="002408A8"/>
    <w:rsid w:val="00240970"/>
    <w:rsid w:val="00244A31"/>
    <w:rsid w:val="00245745"/>
    <w:rsid w:val="00247E65"/>
    <w:rsid w:val="00251190"/>
    <w:rsid w:val="00251A6E"/>
    <w:rsid w:val="0025206C"/>
    <w:rsid w:val="0025768D"/>
    <w:rsid w:val="0026087A"/>
    <w:rsid w:val="00261828"/>
    <w:rsid w:val="00261D45"/>
    <w:rsid w:val="0026336D"/>
    <w:rsid w:val="0026427C"/>
    <w:rsid w:val="00264492"/>
    <w:rsid w:val="00264904"/>
    <w:rsid w:val="002653B0"/>
    <w:rsid w:val="00265B20"/>
    <w:rsid w:val="002673BA"/>
    <w:rsid w:val="00267F3D"/>
    <w:rsid w:val="00270106"/>
    <w:rsid w:val="00270167"/>
    <w:rsid w:val="002704D3"/>
    <w:rsid w:val="00271301"/>
    <w:rsid w:val="0027155A"/>
    <w:rsid w:val="00273DF8"/>
    <w:rsid w:val="002743E8"/>
    <w:rsid w:val="00274445"/>
    <w:rsid w:val="002753E9"/>
    <w:rsid w:val="00275B1A"/>
    <w:rsid w:val="0028026B"/>
    <w:rsid w:val="00281A0A"/>
    <w:rsid w:val="002835C7"/>
    <w:rsid w:val="00283C34"/>
    <w:rsid w:val="002847BD"/>
    <w:rsid w:val="0028580B"/>
    <w:rsid w:val="00290085"/>
    <w:rsid w:val="0029050B"/>
    <w:rsid w:val="0029197B"/>
    <w:rsid w:val="00293FA1"/>
    <w:rsid w:val="002948BE"/>
    <w:rsid w:val="00294EF8"/>
    <w:rsid w:val="0029534D"/>
    <w:rsid w:val="00296D96"/>
    <w:rsid w:val="00297735"/>
    <w:rsid w:val="002A05B5"/>
    <w:rsid w:val="002A155C"/>
    <w:rsid w:val="002A1F89"/>
    <w:rsid w:val="002A31FB"/>
    <w:rsid w:val="002A33A4"/>
    <w:rsid w:val="002A35FC"/>
    <w:rsid w:val="002A5B09"/>
    <w:rsid w:val="002A6BF2"/>
    <w:rsid w:val="002A6CF5"/>
    <w:rsid w:val="002A7EC1"/>
    <w:rsid w:val="002B1640"/>
    <w:rsid w:val="002B34DE"/>
    <w:rsid w:val="002B40E5"/>
    <w:rsid w:val="002B5A3F"/>
    <w:rsid w:val="002B6B4C"/>
    <w:rsid w:val="002B7F26"/>
    <w:rsid w:val="002C3746"/>
    <w:rsid w:val="002C7964"/>
    <w:rsid w:val="002D0044"/>
    <w:rsid w:val="002D143F"/>
    <w:rsid w:val="002D36D9"/>
    <w:rsid w:val="002D5892"/>
    <w:rsid w:val="002D5DE9"/>
    <w:rsid w:val="002E1D37"/>
    <w:rsid w:val="002E1F6A"/>
    <w:rsid w:val="002E2F45"/>
    <w:rsid w:val="002E4E5C"/>
    <w:rsid w:val="002E679D"/>
    <w:rsid w:val="002E7DFA"/>
    <w:rsid w:val="002F09F8"/>
    <w:rsid w:val="002F3D23"/>
    <w:rsid w:val="002F463F"/>
    <w:rsid w:val="002F61D4"/>
    <w:rsid w:val="002F7529"/>
    <w:rsid w:val="002F7DE5"/>
    <w:rsid w:val="00300980"/>
    <w:rsid w:val="00300A01"/>
    <w:rsid w:val="00300E6D"/>
    <w:rsid w:val="003010B2"/>
    <w:rsid w:val="00302A1F"/>
    <w:rsid w:val="00305076"/>
    <w:rsid w:val="00306C2A"/>
    <w:rsid w:val="00310C93"/>
    <w:rsid w:val="003111E5"/>
    <w:rsid w:val="0031121C"/>
    <w:rsid w:val="00311A19"/>
    <w:rsid w:val="003138DE"/>
    <w:rsid w:val="00316088"/>
    <w:rsid w:val="00320E55"/>
    <w:rsid w:val="003223E8"/>
    <w:rsid w:val="00323274"/>
    <w:rsid w:val="003253AA"/>
    <w:rsid w:val="003255FC"/>
    <w:rsid w:val="00325898"/>
    <w:rsid w:val="00333977"/>
    <w:rsid w:val="00337781"/>
    <w:rsid w:val="003408D1"/>
    <w:rsid w:val="003409DE"/>
    <w:rsid w:val="00340D10"/>
    <w:rsid w:val="00340E50"/>
    <w:rsid w:val="00341B0B"/>
    <w:rsid w:val="00342039"/>
    <w:rsid w:val="003421BF"/>
    <w:rsid w:val="003429D6"/>
    <w:rsid w:val="00343A0B"/>
    <w:rsid w:val="00343CC7"/>
    <w:rsid w:val="00344EA6"/>
    <w:rsid w:val="00345D67"/>
    <w:rsid w:val="003472EF"/>
    <w:rsid w:val="00347CA0"/>
    <w:rsid w:val="0035017B"/>
    <w:rsid w:val="00361E15"/>
    <w:rsid w:val="00362714"/>
    <w:rsid w:val="00362D37"/>
    <w:rsid w:val="00363284"/>
    <w:rsid w:val="0036355D"/>
    <w:rsid w:val="00363C9E"/>
    <w:rsid w:val="00364241"/>
    <w:rsid w:val="003720AA"/>
    <w:rsid w:val="003737A1"/>
    <w:rsid w:val="00374B47"/>
    <w:rsid w:val="00383042"/>
    <w:rsid w:val="00384481"/>
    <w:rsid w:val="0038520D"/>
    <w:rsid w:val="003852BF"/>
    <w:rsid w:val="003861F2"/>
    <w:rsid w:val="0038764C"/>
    <w:rsid w:val="00387DE9"/>
    <w:rsid w:val="003936D5"/>
    <w:rsid w:val="00393855"/>
    <w:rsid w:val="00394591"/>
    <w:rsid w:val="00395D27"/>
    <w:rsid w:val="00397275"/>
    <w:rsid w:val="003A1077"/>
    <w:rsid w:val="003A110A"/>
    <w:rsid w:val="003A13A2"/>
    <w:rsid w:val="003A1948"/>
    <w:rsid w:val="003A5984"/>
    <w:rsid w:val="003A5CC7"/>
    <w:rsid w:val="003A6D1F"/>
    <w:rsid w:val="003A7139"/>
    <w:rsid w:val="003A7CC0"/>
    <w:rsid w:val="003B0EA8"/>
    <w:rsid w:val="003B2F8A"/>
    <w:rsid w:val="003B3A8E"/>
    <w:rsid w:val="003B65BE"/>
    <w:rsid w:val="003C07A7"/>
    <w:rsid w:val="003C1B85"/>
    <w:rsid w:val="003C42B7"/>
    <w:rsid w:val="003D0B67"/>
    <w:rsid w:val="003D1E3D"/>
    <w:rsid w:val="003D292C"/>
    <w:rsid w:val="003D4D5E"/>
    <w:rsid w:val="003D6296"/>
    <w:rsid w:val="003D7996"/>
    <w:rsid w:val="003E1AE1"/>
    <w:rsid w:val="003E208B"/>
    <w:rsid w:val="003E3442"/>
    <w:rsid w:val="003E6186"/>
    <w:rsid w:val="003E7CB8"/>
    <w:rsid w:val="003F0532"/>
    <w:rsid w:val="003F35A9"/>
    <w:rsid w:val="003F4220"/>
    <w:rsid w:val="003F5C9E"/>
    <w:rsid w:val="003F606B"/>
    <w:rsid w:val="003F6F91"/>
    <w:rsid w:val="003F728B"/>
    <w:rsid w:val="004017BB"/>
    <w:rsid w:val="00401CDE"/>
    <w:rsid w:val="00402FDD"/>
    <w:rsid w:val="00407369"/>
    <w:rsid w:val="00407F17"/>
    <w:rsid w:val="00410C44"/>
    <w:rsid w:val="00410EF1"/>
    <w:rsid w:val="00413963"/>
    <w:rsid w:val="004144EF"/>
    <w:rsid w:val="004207E3"/>
    <w:rsid w:val="00425E26"/>
    <w:rsid w:val="004261BE"/>
    <w:rsid w:val="0043031B"/>
    <w:rsid w:val="0043177D"/>
    <w:rsid w:val="0043188A"/>
    <w:rsid w:val="004330E5"/>
    <w:rsid w:val="00437EFC"/>
    <w:rsid w:val="004412C0"/>
    <w:rsid w:val="00441D36"/>
    <w:rsid w:val="00442C11"/>
    <w:rsid w:val="00442D4D"/>
    <w:rsid w:val="00446324"/>
    <w:rsid w:val="00446442"/>
    <w:rsid w:val="004471B6"/>
    <w:rsid w:val="00451451"/>
    <w:rsid w:val="0045197F"/>
    <w:rsid w:val="004534E3"/>
    <w:rsid w:val="00453E48"/>
    <w:rsid w:val="00454B12"/>
    <w:rsid w:val="0045559B"/>
    <w:rsid w:val="00456974"/>
    <w:rsid w:val="00460E21"/>
    <w:rsid w:val="004629EF"/>
    <w:rsid w:val="00463EA9"/>
    <w:rsid w:val="00463F23"/>
    <w:rsid w:val="00464098"/>
    <w:rsid w:val="004661BA"/>
    <w:rsid w:val="00466BC2"/>
    <w:rsid w:val="00467ADF"/>
    <w:rsid w:val="00470FC3"/>
    <w:rsid w:val="0047128B"/>
    <w:rsid w:val="004717FD"/>
    <w:rsid w:val="00471B8A"/>
    <w:rsid w:val="00471C6B"/>
    <w:rsid w:val="00473011"/>
    <w:rsid w:val="004737D3"/>
    <w:rsid w:val="00473C85"/>
    <w:rsid w:val="0047583E"/>
    <w:rsid w:val="00475898"/>
    <w:rsid w:val="00475A36"/>
    <w:rsid w:val="00475D10"/>
    <w:rsid w:val="00476416"/>
    <w:rsid w:val="004769A5"/>
    <w:rsid w:val="00476D63"/>
    <w:rsid w:val="0048288B"/>
    <w:rsid w:val="00483DA1"/>
    <w:rsid w:val="00486A0D"/>
    <w:rsid w:val="0048730D"/>
    <w:rsid w:val="00490B6A"/>
    <w:rsid w:val="00490FC4"/>
    <w:rsid w:val="00492DB9"/>
    <w:rsid w:val="00493393"/>
    <w:rsid w:val="00494354"/>
    <w:rsid w:val="00494B3D"/>
    <w:rsid w:val="00495884"/>
    <w:rsid w:val="004959B4"/>
    <w:rsid w:val="004974BB"/>
    <w:rsid w:val="004A33BC"/>
    <w:rsid w:val="004A4271"/>
    <w:rsid w:val="004A4983"/>
    <w:rsid w:val="004A5AA8"/>
    <w:rsid w:val="004B3814"/>
    <w:rsid w:val="004B42CB"/>
    <w:rsid w:val="004B4D34"/>
    <w:rsid w:val="004B549C"/>
    <w:rsid w:val="004B5A33"/>
    <w:rsid w:val="004B5F17"/>
    <w:rsid w:val="004B7B51"/>
    <w:rsid w:val="004C0825"/>
    <w:rsid w:val="004C090A"/>
    <w:rsid w:val="004C0F88"/>
    <w:rsid w:val="004C11F3"/>
    <w:rsid w:val="004C188D"/>
    <w:rsid w:val="004C3D38"/>
    <w:rsid w:val="004C5193"/>
    <w:rsid w:val="004C5285"/>
    <w:rsid w:val="004C5416"/>
    <w:rsid w:val="004C5417"/>
    <w:rsid w:val="004C5890"/>
    <w:rsid w:val="004C6C8A"/>
    <w:rsid w:val="004C6EF4"/>
    <w:rsid w:val="004D0BD0"/>
    <w:rsid w:val="004D2106"/>
    <w:rsid w:val="004D42E6"/>
    <w:rsid w:val="004D5231"/>
    <w:rsid w:val="004D6DDB"/>
    <w:rsid w:val="004E190A"/>
    <w:rsid w:val="004E3457"/>
    <w:rsid w:val="004E3D20"/>
    <w:rsid w:val="004E4AE8"/>
    <w:rsid w:val="004E6A7A"/>
    <w:rsid w:val="004E6B16"/>
    <w:rsid w:val="004E799D"/>
    <w:rsid w:val="004F169D"/>
    <w:rsid w:val="004F3BFA"/>
    <w:rsid w:val="004F4879"/>
    <w:rsid w:val="004F5466"/>
    <w:rsid w:val="004F55A8"/>
    <w:rsid w:val="004F5B48"/>
    <w:rsid w:val="004F6E15"/>
    <w:rsid w:val="00503E3E"/>
    <w:rsid w:val="00506B9A"/>
    <w:rsid w:val="005116B0"/>
    <w:rsid w:val="00512314"/>
    <w:rsid w:val="0051288D"/>
    <w:rsid w:val="00514785"/>
    <w:rsid w:val="0051652C"/>
    <w:rsid w:val="005168D5"/>
    <w:rsid w:val="005178BF"/>
    <w:rsid w:val="0051797B"/>
    <w:rsid w:val="00523173"/>
    <w:rsid w:val="00523413"/>
    <w:rsid w:val="005263C4"/>
    <w:rsid w:val="005266D0"/>
    <w:rsid w:val="005301FD"/>
    <w:rsid w:val="00531022"/>
    <w:rsid w:val="00531A35"/>
    <w:rsid w:val="00532583"/>
    <w:rsid w:val="00533547"/>
    <w:rsid w:val="005344F7"/>
    <w:rsid w:val="00534D13"/>
    <w:rsid w:val="00535B67"/>
    <w:rsid w:val="0053601C"/>
    <w:rsid w:val="00537A99"/>
    <w:rsid w:val="005409F1"/>
    <w:rsid w:val="0054139A"/>
    <w:rsid w:val="00542270"/>
    <w:rsid w:val="00542E99"/>
    <w:rsid w:val="00543527"/>
    <w:rsid w:val="00543E43"/>
    <w:rsid w:val="00545A48"/>
    <w:rsid w:val="005469A3"/>
    <w:rsid w:val="00553177"/>
    <w:rsid w:val="00554AE9"/>
    <w:rsid w:val="00554DB6"/>
    <w:rsid w:val="00555CD2"/>
    <w:rsid w:val="00556753"/>
    <w:rsid w:val="005570F4"/>
    <w:rsid w:val="00561449"/>
    <w:rsid w:val="0056705E"/>
    <w:rsid w:val="00567327"/>
    <w:rsid w:val="00567E27"/>
    <w:rsid w:val="00570367"/>
    <w:rsid w:val="00571838"/>
    <w:rsid w:val="0057248A"/>
    <w:rsid w:val="00572D81"/>
    <w:rsid w:val="00573BDA"/>
    <w:rsid w:val="005763DE"/>
    <w:rsid w:val="00580B79"/>
    <w:rsid w:val="005835B0"/>
    <w:rsid w:val="00585859"/>
    <w:rsid w:val="0059539A"/>
    <w:rsid w:val="00596881"/>
    <w:rsid w:val="00596E98"/>
    <w:rsid w:val="0059722E"/>
    <w:rsid w:val="00597AA0"/>
    <w:rsid w:val="005A0B45"/>
    <w:rsid w:val="005A133A"/>
    <w:rsid w:val="005A1FBA"/>
    <w:rsid w:val="005A2A6F"/>
    <w:rsid w:val="005A37FF"/>
    <w:rsid w:val="005A6AF0"/>
    <w:rsid w:val="005A73FB"/>
    <w:rsid w:val="005A790B"/>
    <w:rsid w:val="005B06E4"/>
    <w:rsid w:val="005B11EF"/>
    <w:rsid w:val="005B2850"/>
    <w:rsid w:val="005B3CD9"/>
    <w:rsid w:val="005B649C"/>
    <w:rsid w:val="005B68D3"/>
    <w:rsid w:val="005C12BC"/>
    <w:rsid w:val="005C1478"/>
    <w:rsid w:val="005C1F75"/>
    <w:rsid w:val="005C3DA4"/>
    <w:rsid w:val="005C516B"/>
    <w:rsid w:val="005C53F6"/>
    <w:rsid w:val="005C54E9"/>
    <w:rsid w:val="005C77DC"/>
    <w:rsid w:val="005D0E76"/>
    <w:rsid w:val="005D22C8"/>
    <w:rsid w:val="005D5754"/>
    <w:rsid w:val="005D7EC9"/>
    <w:rsid w:val="005E1FB0"/>
    <w:rsid w:val="005E21D1"/>
    <w:rsid w:val="005E2E9C"/>
    <w:rsid w:val="005E3CDE"/>
    <w:rsid w:val="005E4362"/>
    <w:rsid w:val="005E6B81"/>
    <w:rsid w:val="005E7054"/>
    <w:rsid w:val="005F20C5"/>
    <w:rsid w:val="005F2616"/>
    <w:rsid w:val="005F3307"/>
    <w:rsid w:val="005F3D2E"/>
    <w:rsid w:val="005F4271"/>
    <w:rsid w:val="00600217"/>
    <w:rsid w:val="00601C06"/>
    <w:rsid w:val="00602198"/>
    <w:rsid w:val="00603EC1"/>
    <w:rsid w:val="006057BF"/>
    <w:rsid w:val="00605F42"/>
    <w:rsid w:val="0060733B"/>
    <w:rsid w:val="0061059D"/>
    <w:rsid w:val="00611CAA"/>
    <w:rsid w:val="00612318"/>
    <w:rsid w:val="00612BD0"/>
    <w:rsid w:val="00613D14"/>
    <w:rsid w:val="00615923"/>
    <w:rsid w:val="00616236"/>
    <w:rsid w:val="006176F2"/>
    <w:rsid w:val="006200BF"/>
    <w:rsid w:val="00620491"/>
    <w:rsid w:val="00620DF7"/>
    <w:rsid w:val="00622E3C"/>
    <w:rsid w:val="00622F04"/>
    <w:rsid w:val="0062457B"/>
    <w:rsid w:val="006245D9"/>
    <w:rsid w:val="00624EFC"/>
    <w:rsid w:val="00626331"/>
    <w:rsid w:val="00626975"/>
    <w:rsid w:val="006277D2"/>
    <w:rsid w:val="00632BBC"/>
    <w:rsid w:val="00632D35"/>
    <w:rsid w:val="00632DD8"/>
    <w:rsid w:val="006341C8"/>
    <w:rsid w:val="006353FB"/>
    <w:rsid w:val="00636276"/>
    <w:rsid w:val="00637BB7"/>
    <w:rsid w:val="00640CCF"/>
    <w:rsid w:val="00640E44"/>
    <w:rsid w:val="0064290B"/>
    <w:rsid w:val="00642C4C"/>
    <w:rsid w:val="006432E2"/>
    <w:rsid w:val="006435AA"/>
    <w:rsid w:val="0064685B"/>
    <w:rsid w:val="00647BC2"/>
    <w:rsid w:val="00650AAB"/>
    <w:rsid w:val="006515B1"/>
    <w:rsid w:val="0065173E"/>
    <w:rsid w:val="00652090"/>
    <w:rsid w:val="00652FA2"/>
    <w:rsid w:val="00653102"/>
    <w:rsid w:val="0065350E"/>
    <w:rsid w:val="0065406B"/>
    <w:rsid w:val="006544E6"/>
    <w:rsid w:val="00655DB8"/>
    <w:rsid w:val="00656A18"/>
    <w:rsid w:val="00657225"/>
    <w:rsid w:val="0065796C"/>
    <w:rsid w:val="00660B90"/>
    <w:rsid w:val="0066111B"/>
    <w:rsid w:val="006620F9"/>
    <w:rsid w:val="00663117"/>
    <w:rsid w:val="006632E7"/>
    <w:rsid w:val="006635EF"/>
    <w:rsid w:val="006638D5"/>
    <w:rsid w:val="00665831"/>
    <w:rsid w:val="00670046"/>
    <w:rsid w:val="0067169F"/>
    <w:rsid w:val="00672A6E"/>
    <w:rsid w:val="0067366B"/>
    <w:rsid w:val="00674395"/>
    <w:rsid w:val="00677FCF"/>
    <w:rsid w:val="006814E0"/>
    <w:rsid w:val="00681878"/>
    <w:rsid w:val="0068300B"/>
    <w:rsid w:val="00683485"/>
    <w:rsid w:val="00683B95"/>
    <w:rsid w:val="00686091"/>
    <w:rsid w:val="00687141"/>
    <w:rsid w:val="0068725D"/>
    <w:rsid w:val="00687CF5"/>
    <w:rsid w:val="006911B6"/>
    <w:rsid w:val="00692F38"/>
    <w:rsid w:val="00693E9F"/>
    <w:rsid w:val="00694729"/>
    <w:rsid w:val="00694A0B"/>
    <w:rsid w:val="006A155D"/>
    <w:rsid w:val="006A1ACA"/>
    <w:rsid w:val="006A1ACB"/>
    <w:rsid w:val="006A35BA"/>
    <w:rsid w:val="006A3953"/>
    <w:rsid w:val="006A3F7D"/>
    <w:rsid w:val="006A4009"/>
    <w:rsid w:val="006A40AC"/>
    <w:rsid w:val="006A5DFA"/>
    <w:rsid w:val="006A6219"/>
    <w:rsid w:val="006A6775"/>
    <w:rsid w:val="006A67E2"/>
    <w:rsid w:val="006A67FB"/>
    <w:rsid w:val="006A71FF"/>
    <w:rsid w:val="006B0D76"/>
    <w:rsid w:val="006B0DA3"/>
    <w:rsid w:val="006B24A0"/>
    <w:rsid w:val="006B2B7A"/>
    <w:rsid w:val="006B3E79"/>
    <w:rsid w:val="006B47AA"/>
    <w:rsid w:val="006C04BD"/>
    <w:rsid w:val="006C12DC"/>
    <w:rsid w:val="006C22AC"/>
    <w:rsid w:val="006C399F"/>
    <w:rsid w:val="006C39EF"/>
    <w:rsid w:val="006C6C42"/>
    <w:rsid w:val="006C7496"/>
    <w:rsid w:val="006C7E9A"/>
    <w:rsid w:val="006D0B5B"/>
    <w:rsid w:val="006D0E20"/>
    <w:rsid w:val="006D186E"/>
    <w:rsid w:val="006D514E"/>
    <w:rsid w:val="006D606F"/>
    <w:rsid w:val="006D6FEB"/>
    <w:rsid w:val="006D7408"/>
    <w:rsid w:val="006D7BAB"/>
    <w:rsid w:val="006E30B9"/>
    <w:rsid w:val="006E4229"/>
    <w:rsid w:val="006E46CA"/>
    <w:rsid w:val="006E47C5"/>
    <w:rsid w:val="006E5F9E"/>
    <w:rsid w:val="006E646D"/>
    <w:rsid w:val="006E6EC2"/>
    <w:rsid w:val="006F2ADF"/>
    <w:rsid w:val="006F3B66"/>
    <w:rsid w:val="006F4C11"/>
    <w:rsid w:val="006F503E"/>
    <w:rsid w:val="006F5622"/>
    <w:rsid w:val="006F7994"/>
    <w:rsid w:val="00700AA5"/>
    <w:rsid w:val="00701BF0"/>
    <w:rsid w:val="007033FF"/>
    <w:rsid w:val="007044ED"/>
    <w:rsid w:val="00704DA0"/>
    <w:rsid w:val="00706E11"/>
    <w:rsid w:val="0070737A"/>
    <w:rsid w:val="007074D0"/>
    <w:rsid w:val="00707725"/>
    <w:rsid w:val="00710400"/>
    <w:rsid w:val="00710943"/>
    <w:rsid w:val="00710AE2"/>
    <w:rsid w:val="007115E9"/>
    <w:rsid w:val="00714533"/>
    <w:rsid w:val="00717CD6"/>
    <w:rsid w:val="007204BA"/>
    <w:rsid w:val="00724AB0"/>
    <w:rsid w:val="00726AE6"/>
    <w:rsid w:val="00726CBD"/>
    <w:rsid w:val="007274BA"/>
    <w:rsid w:val="0072763E"/>
    <w:rsid w:val="00727CA1"/>
    <w:rsid w:val="00730B8A"/>
    <w:rsid w:val="00732CF5"/>
    <w:rsid w:val="0073304C"/>
    <w:rsid w:val="00733431"/>
    <w:rsid w:val="00733C8D"/>
    <w:rsid w:val="00733CB7"/>
    <w:rsid w:val="00733CFB"/>
    <w:rsid w:val="00734ACD"/>
    <w:rsid w:val="00741693"/>
    <w:rsid w:val="00741922"/>
    <w:rsid w:val="00743883"/>
    <w:rsid w:val="00746019"/>
    <w:rsid w:val="007460D4"/>
    <w:rsid w:val="00746256"/>
    <w:rsid w:val="00746B01"/>
    <w:rsid w:val="00750218"/>
    <w:rsid w:val="00750892"/>
    <w:rsid w:val="0075228E"/>
    <w:rsid w:val="0075306F"/>
    <w:rsid w:val="0075317C"/>
    <w:rsid w:val="00754134"/>
    <w:rsid w:val="00754828"/>
    <w:rsid w:val="007557E3"/>
    <w:rsid w:val="0075585C"/>
    <w:rsid w:val="0075666B"/>
    <w:rsid w:val="00760D36"/>
    <w:rsid w:val="007615EF"/>
    <w:rsid w:val="00762EC7"/>
    <w:rsid w:val="00762FA3"/>
    <w:rsid w:val="00763075"/>
    <w:rsid w:val="00764C96"/>
    <w:rsid w:val="00764DCA"/>
    <w:rsid w:val="00770316"/>
    <w:rsid w:val="00770B71"/>
    <w:rsid w:val="00772761"/>
    <w:rsid w:val="007747F3"/>
    <w:rsid w:val="00775EE8"/>
    <w:rsid w:val="007762D7"/>
    <w:rsid w:val="00776FCD"/>
    <w:rsid w:val="00777F8C"/>
    <w:rsid w:val="007803A8"/>
    <w:rsid w:val="00780C1F"/>
    <w:rsid w:val="00780F97"/>
    <w:rsid w:val="00783740"/>
    <w:rsid w:val="007843D5"/>
    <w:rsid w:val="00785D87"/>
    <w:rsid w:val="00786BE0"/>
    <w:rsid w:val="00787CAA"/>
    <w:rsid w:val="00787DD0"/>
    <w:rsid w:val="00787F7E"/>
    <w:rsid w:val="007909A4"/>
    <w:rsid w:val="00792655"/>
    <w:rsid w:val="00793AA3"/>
    <w:rsid w:val="00793D13"/>
    <w:rsid w:val="00794228"/>
    <w:rsid w:val="00794836"/>
    <w:rsid w:val="0079502D"/>
    <w:rsid w:val="007A1822"/>
    <w:rsid w:val="007A2FE9"/>
    <w:rsid w:val="007A47ED"/>
    <w:rsid w:val="007A4A8C"/>
    <w:rsid w:val="007A57C9"/>
    <w:rsid w:val="007A6A2B"/>
    <w:rsid w:val="007A6A40"/>
    <w:rsid w:val="007B0346"/>
    <w:rsid w:val="007B061B"/>
    <w:rsid w:val="007B0B2E"/>
    <w:rsid w:val="007B0D53"/>
    <w:rsid w:val="007B1B62"/>
    <w:rsid w:val="007B5A56"/>
    <w:rsid w:val="007B5FB9"/>
    <w:rsid w:val="007B76C0"/>
    <w:rsid w:val="007C1109"/>
    <w:rsid w:val="007C1A3A"/>
    <w:rsid w:val="007C1AC9"/>
    <w:rsid w:val="007C1F98"/>
    <w:rsid w:val="007C3CE4"/>
    <w:rsid w:val="007C4A35"/>
    <w:rsid w:val="007C6830"/>
    <w:rsid w:val="007C7610"/>
    <w:rsid w:val="007D47DD"/>
    <w:rsid w:val="007D4A9E"/>
    <w:rsid w:val="007D5DDE"/>
    <w:rsid w:val="007D60D8"/>
    <w:rsid w:val="007D71CC"/>
    <w:rsid w:val="007E087F"/>
    <w:rsid w:val="007E17E4"/>
    <w:rsid w:val="007E212D"/>
    <w:rsid w:val="007E2BC8"/>
    <w:rsid w:val="007E30C9"/>
    <w:rsid w:val="007E3D2E"/>
    <w:rsid w:val="007E5652"/>
    <w:rsid w:val="007E635B"/>
    <w:rsid w:val="007E6D42"/>
    <w:rsid w:val="007E7D83"/>
    <w:rsid w:val="007F02D8"/>
    <w:rsid w:val="007F068E"/>
    <w:rsid w:val="007F0C13"/>
    <w:rsid w:val="007F117A"/>
    <w:rsid w:val="007F1346"/>
    <w:rsid w:val="007F1C29"/>
    <w:rsid w:val="007F211F"/>
    <w:rsid w:val="007F354D"/>
    <w:rsid w:val="007F36D3"/>
    <w:rsid w:val="0080036A"/>
    <w:rsid w:val="008010EF"/>
    <w:rsid w:val="00801DBC"/>
    <w:rsid w:val="008109E3"/>
    <w:rsid w:val="00812FB1"/>
    <w:rsid w:val="0081520A"/>
    <w:rsid w:val="00816035"/>
    <w:rsid w:val="0081689A"/>
    <w:rsid w:val="00816CA1"/>
    <w:rsid w:val="00817BF2"/>
    <w:rsid w:val="00820889"/>
    <w:rsid w:val="00820C6A"/>
    <w:rsid w:val="0082329E"/>
    <w:rsid w:val="008234CD"/>
    <w:rsid w:val="00827F1C"/>
    <w:rsid w:val="0083178D"/>
    <w:rsid w:val="00832A84"/>
    <w:rsid w:val="008341EB"/>
    <w:rsid w:val="0083481C"/>
    <w:rsid w:val="0083659C"/>
    <w:rsid w:val="00840E7D"/>
    <w:rsid w:val="0084233E"/>
    <w:rsid w:val="008441A4"/>
    <w:rsid w:val="00846B68"/>
    <w:rsid w:val="00847B3C"/>
    <w:rsid w:val="00847D9E"/>
    <w:rsid w:val="00850415"/>
    <w:rsid w:val="00851585"/>
    <w:rsid w:val="00852DC4"/>
    <w:rsid w:val="00855050"/>
    <w:rsid w:val="008557A8"/>
    <w:rsid w:val="008559B5"/>
    <w:rsid w:val="008569D0"/>
    <w:rsid w:val="00857C18"/>
    <w:rsid w:val="00860000"/>
    <w:rsid w:val="0086088E"/>
    <w:rsid w:val="008622FA"/>
    <w:rsid w:val="0086308E"/>
    <w:rsid w:val="00863392"/>
    <w:rsid w:val="00865A04"/>
    <w:rsid w:val="00865E83"/>
    <w:rsid w:val="00865EDA"/>
    <w:rsid w:val="00865F11"/>
    <w:rsid w:val="00865F71"/>
    <w:rsid w:val="00866DAE"/>
    <w:rsid w:val="00872664"/>
    <w:rsid w:val="00873B13"/>
    <w:rsid w:val="00874548"/>
    <w:rsid w:val="008747C9"/>
    <w:rsid w:val="00875298"/>
    <w:rsid w:val="00875A03"/>
    <w:rsid w:val="008774D3"/>
    <w:rsid w:val="008851E4"/>
    <w:rsid w:val="00885D78"/>
    <w:rsid w:val="0088635F"/>
    <w:rsid w:val="00891CA0"/>
    <w:rsid w:val="00892128"/>
    <w:rsid w:val="00893519"/>
    <w:rsid w:val="0089540C"/>
    <w:rsid w:val="008A138E"/>
    <w:rsid w:val="008A206C"/>
    <w:rsid w:val="008A2EDE"/>
    <w:rsid w:val="008A305E"/>
    <w:rsid w:val="008A34D2"/>
    <w:rsid w:val="008A367B"/>
    <w:rsid w:val="008A369C"/>
    <w:rsid w:val="008A4326"/>
    <w:rsid w:val="008A5830"/>
    <w:rsid w:val="008A74F5"/>
    <w:rsid w:val="008B1043"/>
    <w:rsid w:val="008B5508"/>
    <w:rsid w:val="008B5C49"/>
    <w:rsid w:val="008B7465"/>
    <w:rsid w:val="008B7D3C"/>
    <w:rsid w:val="008C1DDF"/>
    <w:rsid w:val="008C1F14"/>
    <w:rsid w:val="008C2529"/>
    <w:rsid w:val="008C42AF"/>
    <w:rsid w:val="008C4AE6"/>
    <w:rsid w:val="008C6425"/>
    <w:rsid w:val="008C6831"/>
    <w:rsid w:val="008D0C80"/>
    <w:rsid w:val="008D16EC"/>
    <w:rsid w:val="008D1F11"/>
    <w:rsid w:val="008D3B22"/>
    <w:rsid w:val="008D45D8"/>
    <w:rsid w:val="008D65E0"/>
    <w:rsid w:val="008D6988"/>
    <w:rsid w:val="008D7CC0"/>
    <w:rsid w:val="008E23B7"/>
    <w:rsid w:val="008E3478"/>
    <w:rsid w:val="008E46DE"/>
    <w:rsid w:val="008E6316"/>
    <w:rsid w:val="008E7AC0"/>
    <w:rsid w:val="008F048C"/>
    <w:rsid w:val="008F0E5E"/>
    <w:rsid w:val="008F17EF"/>
    <w:rsid w:val="008F4C53"/>
    <w:rsid w:val="008F5775"/>
    <w:rsid w:val="008F5A2D"/>
    <w:rsid w:val="008F7A48"/>
    <w:rsid w:val="00900094"/>
    <w:rsid w:val="00901353"/>
    <w:rsid w:val="009035F2"/>
    <w:rsid w:val="009064ED"/>
    <w:rsid w:val="00906F9B"/>
    <w:rsid w:val="009114D7"/>
    <w:rsid w:val="009115C3"/>
    <w:rsid w:val="00911646"/>
    <w:rsid w:val="009134EC"/>
    <w:rsid w:val="0091367B"/>
    <w:rsid w:val="00913BA0"/>
    <w:rsid w:val="00915268"/>
    <w:rsid w:val="00922218"/>
    <w:rsid w:val="00922280"/>
    <w:rsid w:val="00924533"/>
    <w:rsid w:val="00925013"/>
    <w:rsid w:val="009254E9"/>
    <w:rsid w:val="00925B1C"/>
    <w:rsid w:val="00925B2E"/>
    <w:rsid w:val="009267C4"/>
    <w:rsid w:val="009277DC"/>
    <w:rsid w:val="009279E7"/>
    <w:rsid w:val="0093020D"/>
    <w:rsid w:val="0093205D"/>
    <w:rsid w:val="0093298D"/>
    <w:rsid w:val="00933368"/>
    <w:rsid w:val="00933D71"/>
    <w:rsid w:val="00934C77"/>
    <w:rsid w:val="009350D0"/>
    <w:rsid w:val="00937EC0"/>
    <w:rsid w:val="009402F0"/>
    <w:rsid w:val="00941A0B"/>
    <w:rsid w:val="00943755"/>
    <w:rsid w:val="00943E3F"/>
    <w:rsid w:val="009446A1"/>
    <w:rsid w:val="00944C7A"/>
    <w:rsid w:val="00946884"/>
    <w:rsid w:val="009532A4"/>
    <w:rsid w:val="00953B1D"/>
    <w:rsid w:val="00956717"/>
    <w:rsid w:val="00957DD3"/>
    <w:rsid w:val="00960276"/>
    <w:rsid w:val="00961095"/>
    <w:rsid w:val="00963797"/>
    <w:rsid w:val="00964E07"/>
    <w:rsid w:val="00965B36"/>
    <w:rsid w:val="0097069E"/>
    <w:rsid w:val="00971063"/>
    <w:rsid w:val="00972C34"/>
    <w:rsid w:val="00973462"/>
    <w:rsid w:val="009742BD"/>
    <w:rsid w:val="0097562B"/>
    <w:rsid w:val="00975781"/>
    <w:rsid w:val="00975A5E"/>
    <w:rsid w:val="00975D88"/>
    <w:rsid w:val="00975F7A"/>
    <w:rsid w:val="00977167"/>
    <w:rsid w:val="009773B4"/>
    <w:rsid w:val="00980066"/>
    <w:rsid w:val="009809E8"/>
    <w:rsid w:val="00981C2A"/>
    <w:rsid w:val="00985260"/>
    <w:rsid w:val="0098624F"/>
    <w:rsid w:val="00990139"/>
    <w:rsid w:val="0099030C"/>
    <w:rsid w:val="00991033"/>
    <w:rsid w:val="009911C4"/>
    <w:rsid w:val="009926D0"/>
    <w:rsid w:val="0099487C"/>
    <w:rsid w:val="00994880"/>
    <w:rsid w:val="00994EDB"/>
    <w:rsid w:val="009A0D95"/>
    <w:rsid w:val="009A2A93"/>
    <w:rsid w:val="009A4E14"/>
    <w:rsid w:val="009A508D"/>
    <w:rsid w:val="009A56BF"/>
    <w:rsid w:val="009A5CC7"/>
    <w:rsid w:val="009A7B02"/>
    <w:rsid w:val="009B1865"/>
    <w:rsid w:val="009B3A87"/>
    <w:rsid w:val="009B42DA"/>
    <w:rsid w:val="009B441E"/>
    <w:rsid w:val="009B46EF"/>
    <w:rsid w:val="009B4F51"/>
    <w:rsid w:val="009B5711"/>
    <w:rsid w:val="009B62AB"/>
    <w:rsid w:val="009C312D"/>
    <w:rsid w:val="009C42AD"/>
    <w:rsid w:val="009C4713"/>
    <w:rsid w:val="009C5826"/>
    <w:rsid w:val="009C7312"/>
    <w:rsid w:val="009D0EE2"/>
    <w:rsid w:val="009D0FE1"/>
    <w:rsid w:val="009D11B5"/>
    <w:rsid w:val="009D14D3"/>
    <w:rsid w:val="009D1CF1"/>
    <w:rsid w:val="009D1E5A"/>
    <w:rsid w:val="009D2801"/>
    <w:rsid w:val="009D3630"/>
    <w:rsid w:val="009D41DC"/>
    <w:rsid w:val="009D47B8"/>
    <w:rsid w:val="009D4948"/>
    <w:rsid w:val="009D5CF8"/>
    <w:rsid w:val="009D6142"/>
    <w:rsid w:val="009D7BCD"/>
    <w:rsid w:val="009E04E9"/>
    <w:rsid w:val="009E1DB7"/>
    <w:rsid w:val="009E25D3"/>
    <w:rsid w:val="009E4272"/>
    <w:rsid w:val="009E42D3"/>
    <w:rsid w:val="009E4549"/>
    <w:rsid w:val="009E4EFB"/>
    <w:rsid w:val="009E517E"/>
    <w:rsid w:val="009E5322"/>
    <w:rsid w:val="009E5D83"/>
    <w:rsid w:val="009E689E"/>
    <w:rsid w:val="009E7222"/>
    <w:rsid w:val="009E78F0"/>
    <w:rsid w:val="009F0209"/>
    <w:rsid w:val="009F0A21"/>
    <w:rsid w:val="009F29BA"/>
    <w:rsid w:val="009F4917"/>
    <w:rsid w:val="009F592C"/>
    <w:rsid w:val="00A00C90"/>
    <w:rsid w:val="00A0255E"/>
    <w:rsid w:val="00A032A2"/>
    <w:rsid w:val="00A04C38"/>
    <w:rsid w:val="00A05328"/>
    <w:rsid w:val="00A06DA1"/>
    <w:rsid w:val="00A074C4"/>
    <w:rsid w:val="00A07C1E"/>
    <w:rsid w:val="00A10ABC"/>
    <w:rsid w:val="00A10E62"/>
    <w:rsid w:val="00A111C1"/>
    <w:rsid w:val="00A118E4"/>
    <w:rsid w:val="00A119C4"/>
    <w:rsid w:val="00A129B2"/>
    <w:rsid w:val="00A14E43"/>
    <w:rsid w:val="00A17150"/>
    <w:rsid w:val="00A20917"/>
    <w:rsid w:val="00A2197B"/>
    <w:rsid w:val="00A23BDF"/>
    <w:rsid w:val="00A24589"/>
    <w:rsid w:val="00A24DE2"/>
    <w:rsid w:val="00A25861"/>
    <w:rsid w:val="00A25B65"/>
    <w:rsid w:val="00A2637F"/>
    <w:rsid w:val="00A27673"/>
    <w:rsid w:val="00A27776"/>
    <w:rsid w:val="00A33D08"/>
    <w:rsid w:val="00A3450D"/>
    <w:rsid w:val="00A354DB"/>
    <w:rsid w:val="00A358F7"/>
    <w:rsid w:val="00A36B5D"/>
    <w:rsid w:val="00A36C06"/>
    <w:rsid w:val="00A40099"/>
    <w:rsid w:val="00A40526"/>
    <w:rsid w:val="00A4059E"/>
    <w:rsid w:val="00A423D3"/>
    <w:rsid w:val="00A433DB"/>
    <w:rsid w:val="00A453BF"/>
    <w:rsid w:val="00A46192"/>
    <w:rsid w:val="00A463FB"/>
    <w:rsid w:val="00A46624"/>
    <w:rsid w:val="00A472CE"/>
    <w:rsid w:val="00A502F3"/>
    <w:rsid w:val="00A52643"/>
    <w:rsid w:val="00A53A8F"/>
    <w:rsid w:val="00A5711D"/>
    <w:rsid w:val="00A57862"/>
    <w:rsid w:val="00A61821"/>
    <w:rsid w:val="00A61991"/>
    <w:rsid w:val="00A628A9"/>
    <w:rsid w:val="00A62B31"/>
    <w:rsid w:val="00A62E09"/>
    <w:rsid w:val="00A63053"/>
    <w:rsid w:val="00A6439B"/>
    <w:rsid w:val="00A650A9"/>
    <w:rsid w:val="00A65624"/>
    <w:rsid w:val="00A66962"/>
    <w:rsid w:val="00A6705A"/>
    <w:rsid w:val="00A70B90"/>
    <w:rsid w:val="00A71508"/>
    <w:rsid w:val="00A717AE"/>
    <w:rsid w:val="00A71EBC"/>
    <w:rsid w:val="00A730C4"/>
    <w:rsid w:val="00A74256"/>
    <w:rsid w:val="00A74293"/>
    <w:rsid w:val="00A75116"/>
    <w:rsid w:val="00A75F2F"/>
    <w:rsid w:val="00A76426"/>
    <w:rsid w:val="00A77FD1"/>
    <w:rsid w:val="00A80322"/>
    <w:rsid w:val="00A80B1C"/>
    <w:rsid w:val="00A811D2"/>
    <w:rsid w:val="00A81706"/>
    <w:rsid w:val="00A84176"/>
    <w:rsid w:val="00A854EF"/>
    <w:rsid w:val="00A8698A"/>
    <w:rsid w:val="00A86C15"/>
    <w:rsid w:val="00A91CB9"/>
    <w:rsid w:val="00A92438"/>
    <w:rsid w:val="00A92CE3"/>
    <w:rsid w:val="00A92D17"/>
    <w:rsid w:val="00A92D50"/>
    <w:rsid w:val="00A9300B"/>
    <w:rsid w:val="00A93E32"/>
    <w:rsid w:val="00A94458"/>
    <w:rsid w:val="00A94ED7"/>
    <w:rsid w:val="00A951D1"/>
    <w:rsid w:val="00A959DD"/>
    <w:rsid w:val="00A95D33"/>
    <w:rsid w:val="00A976CB"/>
    <w:rsid w:val="00A97F80"/>
    <w:rsid w:val="00AA34DA"/>
    <w:rsid w:val="00AA393A"/>
    <w:rsid w:val="00AA466B"/>
    <w:rsid w:val="00AA4ED1"/>
    <w:rsid w:val="00AA4FAC"/>
    <w:rsid w:val="00AA59E8"/>
    <w:rsid w:val="00AB141A"/>
    <w:rsid w:val="00AB1968"/>
    <w:rsid w:val="00AB250D"/>
    <w:rsid w:val="00AB2957"/>
    <w:rsid w:val="00AB2A90"/>
    <w:rsid w:val="00AB5115"/>
    <w:rsid w:val="00AB7664"/>
    <w:rsid w:val="00AC076D"/>
    <w:rsid w:val="00AC3965"/>
    <w:rsid w:val="00AC4150"/>
    <w:rsid w:val="00AC52A2"/>
    <w:rsid w:val="00AC545A"/>
    <w:rsid w:val="00AC5D16"/>
    <w:rsid w:val="00AC6287"/>
    <w:rsid w:val="00AC701A"/>
    <w:rsid w:val="00AC7FF7"/>
    <w:rsid w:val="00AD051A"/>
    <w:rsid w:val="00AD0AB5"/>
    <w:rsid w:val="00AD1E78"/>
    <w:rsid w:val="00AE09DC"/>
    <w:rsid w:val="00AE18FA"/>
    <w:rsid w:val="00AE23A9"/>
    <w:rsid w:val="00AE284F"/>
    <w:rsid w:val="00AE6FDD"/>
    <w:rsid w:val="00AF0B63"/>
    <w:rsid w:val="00AF0FF1"/>
    <w:rsid w:val="00AF1AB9"/>
    <w:rsid w:val="00AF2949"/>
    <w:rsid w:val="00AF2D20"/>
    <w:rsid w:val="00AF3AD0"/>
    <w:rsid w:val="00AF5FB7"/>
    <w:rsid w:val="00AF69D4"/>
    <w:rsid w:val="00B02BE5"/>
    <w:rsid w:val="00B03689"/>
    <w:rsid w:val="00B03CB5"/>
    <w:rsid w:val="00B04370"/>
    <w:rsid w:val="00B06F15"/>
    <w:rsid w:val="00B07F7D"/>
    <w:rsid w:val="00B100D5"/>
    <w:rsid w:val="00B10508"/>
    <w:rsid w:val="00B107CB"/>
    <w:rsid w:val="00B10AE2"/>
    <w:rsid w:val="00B126E6"/>
    <w:rsid w:val="00B13148"/>
    <w:rsid w:val="00B13B68"/>
    <w:rsid w:val="00B13EE5"/>
    <w:rsid w:val="00B14F8F"/>
    <w:rsid w:val="00B165D5"/>
    <w:rsid w:val="00B16C6B"/>
    <w:rsid w:val="00B1E919"/>
    <w:rsid w:val="00B20A2C"/>
    <w:rsid w:val="00B20DFF"/>
    <w:rsid w:val="00B22E41"/>
    <w:rsid w:val="00B24930"/>
    <w:rsid w:val="00B25440"/>
    <w:rsid w:val="00B254F6"/>
    <w:rsid w:val="00B25FDA"/>
    <w:rsid w:val="00B27174"/>
    <w:rsid w:val="00B2761B"/>
    <w:rsid w:val="00B32C93"/>
    <w:rsid w:val="00B33118"/>
    <w:rsid w:val="00B338AB"/>
    <w:rsid w:val="00B35149"/>
    <w:rsid w:val="00B37C1C"/>
    <w:rsid w:val="00B40545"/>
    <w:rsid w:val="00B40595"/>
    <w:rsid w:val="00B41B40"/>
    <w:rsid w:val="00B4272D"/>
    <w:rsid w:val="00B4566F"/>
    <w:rsid w:val="00B458DD"/>
    <w:rsid w:val="00B4624F"/>
    <w:rsid w:val="00B470F0"/>
    <w:rsid w:val="00B503EF"/>
    <w:rsid w:val="00B50471"/>
    <w:rsid w:val="00B520B8"/>
    <w:rsid w:val="00B5254E"/>
    <w:rsid w:val="00B53D62"/>
    <w:rsid w:val="00B5625B"/>
    <w:rsid w:val="00B5711E"/>
    <w:rsid w:val="00B57851"/>
    <w:rsid w:val="00B6075E"/>
    <w:rsid w:val="00B60788"/>
    <w:rsid w:val="00B620E7"/>
    <w:rsid w:val="00B62E7E"/>
    <w:rsid w:val="00B6327B"/>
    <w:rsid w:val="00B63B6C"/>
    <w:rsid w:val="00B65E5C"/>
    <w:rsid w:val="00B67728"/>
    <w:rsid w:val="00B714E8"/>
    <w:rsid w:val="00B72E02"/>
    <w:rsid w:val="00B76626"/>
    <w:rsid w:val="00B7741D"/>
    <w:rsid w:val="00B77436"/>
    <w:rsid w:val="00B805FF"/>
    <w:rsid w:val="00B814FF"/>
    <w:rsid w:val="00B816FA"/>
    <w:rsid w:val="00B81B48"/>
    <w:rsid w:val="00B82BDD"/>
    <w:rsid w:val="00B83BC0"/>
    <w:rsid w:val="00B84B08"/>
    <w:rsid w:val="00B856D6"/>
    <w:rsid w:val="00B858C2"/>
    <w:rsid w:val="00B90975"/>
    <w:rsid w:val="00B91CCA"/>
    <w:rsid w:val="00B91E78"/>
    <w:rsid w:val="00B9502B"/>
    <w:rsid w:val="00B97803"/>
    <w:rsid w:val="00BA1596"/>
    <w:rsid w:val="00BA2BEA"/>
    <w:rsid w:val="00BA4230"/>
    <w:rsid w:val="00BA4A71"/>
    <w:rsid w:val="00BA6882"/>
    <w:rsid w:val="00BA74FF"/>
    <w:rsid w:val="00BB3EDE"/>
    <w:rsid w:val="00BB645A"/>
    <w:rsid w:val="00BB6D4D"/>
    <w:rsid w:val="00BC0E8C"/>
    <w:rsid w:val="00BC1135"/>
    <w:rsid w:val="00BC3A55"/>
    <w:rsid w:val="00BC505A"/>
    <w:rsid w:val="00BC5C73"/>
    <w:rsid w:val="00BC615E"/>
    <w:rsid w:val="00BC6CFC"/>
    <w:rsid w:val="00BD3120"/>
    <w:rsid w:val="00BD40A6"/>
    <w:rsid w:val="00BD4594"/>
    <w:rsid w:val="00BD61A4"/>
    <w:rsid w:val="00BE0404"/>
    <w:rsid w:val="00BE042A"/>
    <w:rsid w:val="00BE169E"/>
    <w:rsid w:val="00BE27A9"/>
    <w:rsid w:val="00BE3C70"/>
    <w:rsid w:val="00BE6593"/>
    <w:rsid w:val="00BF014F"/>
    <w:rsid w:val="00BF0CE1"/>
    <w:rsid w:val="00BF0F07"/>
    <w:rsid w:val="00BF28B5"/>
    <w:rsid w:val="00BF36D5"/>
    <w:rsid w:val="00BF5A71"/>
    <w:rsid w:val="00BF5E19"/>
    <w:rsid w:val="00BF715D"/>
    <w:rsid w:val="00BF739A"/>
    <w:rsid w:val="00C003E0"/>
    <w:rsid w:val="00C00A44"/>
    <w:rsid w:val="00C01FD0"/>
    <w:rsid w:val="00C03A5D"/>
    <w:rsid w:val="00C04543"/>
    <w:rsid w:val="00C04B5E"/>
    <w:rsid w:val="00C06262"/>
    <w:rsid w:val="00C06560"/>
    <w:rsid w:val="00C07603"/>
    <w:rsid w:val="00C07994"/>
    <w:rsid w:val="00C12C48"/>
    <w:rsid w:val="00C1419C"/>
    <w:rsid w:val="00C1639C"/>
    <w:rsid w:val="00C17BC3"/>
    <w:rsid w:val="00C17C20"/>
    <w:rsid w:val="00C20915"/>
    <w:rsid w:val="00C209EC"/>
    <w:rsid w:val="00C20FE2"/>
    <w:rsid w:val="00C21542"/>
    <w:rsid w:val="00C21F56"/>
    <w:rsid w:val="00C21FC2"/>
    <w:rsid w:val="00C23E2F"/>
    <w:rsid w:val="00C25F54"/>
    <w:rsid w:val="00C25FC3"/>
    <w:rsid w:val="00C301EA"/>
    <w:rsid w:val="00C34140"/>
    <w:rsid w:val="00C34E90"/>
    <w:rsid w:val="00C3538D"/>
    <w:rsid w:val="00C411BC"/>
    <w:rsid w:val="00C41B77"/>
    <w:rsid w:val="00C4232F"/>
    <w:rsid w:val="00C4674F"/>
    <w:rsid w:val="00C4728B"/>
    <w:rsid w:val="00C533F1"/>
    <w:rsid w:val="00C537B5"/>
    <w:rsid w:val="00C53B42"/>
    <w:rsid w:val="00C54267"/>
    <w:rsid w:val="00C542FA"/>
    <w:rsid w:val="00C5523A"/>
    <w:rsid w:val="00C55F63"/>
    <w:rsid w:val="00C55F88"/>
    <w:rsid w:val="00C62538"/>
    <w:rsid w:val="00C63991"/>
    <w:rsid w:val="00C65D1B"/>
    <w:rsid w:val="00C66574"/>
    <w:rsid w:val="00C7060D"/>
    <w:rsid w:val="00C7064B"/>
    <w:rsid w:val="00C7093A"/>
    <w:rsid w:val="00C7183A"/>
    <w:rsid w:val="00C71DC1"/>
    <w:rsid w:val="00C727EC"/>
    <w:rsid w:val="00C73714"/>
    <w:rsid w:val="00C73E9C"/>
    <w:rsid w:val="00C7595E"/>
    <w:rsid w:val="00C75BF4"/>
    <w:rsid w:val="00C77DC0"/>
    <w:rsid w:val="00C81C1E"/>
    <w:rsid w:val="00C820B2"/>
    <w:rsid w:val="00C827C6"/>
    <w:rsid w:val="00C8487F"/>
    <w:rsid w:val="00C85D1A"/>
    <w:rsid w:val="00C86F9B"/>
    <w:rsid w:val="00C9197D"/>
    <w:rsid w:val="00C92083"/>
    <w:rsid w:val="00C9232A"/>
    <w:rsid w:val="00C953FF"/>
    <w:rsid w:val="00C958DA"/>
    <w:rsid w:val="00C963AE"/>
    <w:rsid w:val="00C9642B"/>
    <w:rsid w:val="00CA1B08"/>
    <w:rsid w:val="00CA205B"/>
    <w:rsid w:val="00CA4D39"/>
    <w:rsid w:val="00CA5545"/>
    <w:rsid w:val="00CA55C7"/>
    <w:rsid w:val="00CA70D3"/>
    <w:rsid w:val="00CA73AC"/>
    <w:rsid w:val="00CA7436"/>
    <w:rsid w:val="00CA7D6A"/>
    <w:rsid w:val="00CB18C2"/>
    <w:rsid w:val="00CB21D7"/>
    <w:rsid w:val="00CB4004"/>
    <w:rsid w:val="00CB4EC8"/>
    <w:rsid w:val="00CB504B"/>
    <w:rsid w:val="00CB77B7"/>
    <w:rsid w:val="00CC0047"/>
    <w:rsid w:val="00CC058F"/>
    <w:rsid w:val="00CC121F"/>
    <w:rsid w:val="00CC17BC"/>
    <w:rsid w:val="00CC182C"/>
    <w:rsid w:val="00CC2E97"/>
    <w:rsid w:val="00CC4253"/>
    <w:rsid w:val="00CC4A03"/>
    <w:rsid w:val="00CC5333"/>
    <w:rsid w:val="00CC76C0"/>
    <w:rsid w:val="00CD1D02"/>
    <w:rsid w:val="00CD2E39"/>
    <w:rsid w:val="00CD31E7"/>
    <w:rsid w:val="00CD4A20"/>
    <w:rsid w:val="00CD51F6"/>
    <w:rsid w:val="00CD53BF"/>
    <w:rsid w:val="00CD59F2"/>
    <w:rsid w:val="00CE04C3"/>
    <w:rsid w:val="00CE0860"/>
    <w:rsid w:val="00CE43B7"/>
    <w:rsid w:val="00CE4601"/>
    <w:rsid w:val="00CE4EE2"/>
    <w:rsid w:val="00CE5570"/>
    <w:rsid w:val="00CE79C8"/>
    <w:rsid w:val="00CF0E53"/>
    <w:rsid w:val="00CF1D3E"/>
    <w:rsid w:val="00CF5A97"/>
    <w:rsid w:val="00CF5AAD"/>
    <w:rsid w:val="00CF6F3E"/>
    <w:rsid w:val="00D000CC"/>
    <w:rsid w:val="00D00844"/>
    <w:rsid w:val="00D00BCF"/>
    <w:rsid w:val="00D023D1"/>
    <w:rsid w:val="00D034B3"/>
    <w:rsid w:val="00D03E6B"/>
    <w:rsid w:val="00D04B5C"/>
    <w:rsid w:val="00D06455"/>
    <w:rsid w:val="00D07E47"/>
    <w:rsid w:val="00D10A2E"/>
    <w:rsid w:val="00D10DDB"/>
    <w:rsid w:val="00D11291"/>
    <w:rsid w:val="00D13562"/>
    <w:rsid w:val="00D15C9A"/>
    <w:rsid w:val="00D16255"/>
    <w:rsid w:val="00D17884"/>
    <w:rsid w:val="00D17FC4"/>
    <w:rsid w:val="00D21F66"/>
    <w:rsid w:val="00D25CCF"/>
    <w:rsid w:val="00D306B7"/>
    <w:rsid w:val="00D33AAD"/>
    <w:rsid w:val="00D35077"/>
    <w:rsid w:val="00D36507"/>
    <w:rsid w:val="00D409DB"/>
    <w:rsid w:val="00D42BDB"/>
    <w:rsid w:val="00D43D73"/>
    <w:rsid w:val="00D44513"/>
    <w:rsid w:val="00D45174"/>
    <w:rsid w:val="00D47662"/>
    <w:rsid w:val="00D47AF5"/>
    <w:rsid w:val="00D509E9"/>
    <w:rsid w:val="00D531DB"/>
    <w:rsid w:val="00D55FA7"/>
    <w:rsid w:val="00D573A6"/>
    <w:rsid w:val="00D57826"/>
    <w:rsid w:val="00D62F78"/>
    <w:rsid w:val="00D6468E"/>
    <w:rsid w:val="00D65B91"/>
    <w:rsid w:val="00D671C2"/>
    <w:rsid w:val="00D677A3"/>
    <w:rsid w:val="00D6796F"/>
    <w:rsid w:val="00D71547"/>
    <w:rsid w:val="00D72F92"/>
    <w:rsid w:val="00D741B8"/>
    <w:rsid w:val="00D7430A"/>
    <w:rsid w:val="00D7487B"/>
    <w:rsid w:val="00D76362"/>
    <w:rsid w:val="00D76C77"/>
    <w:rsid w:val="00D77193"/>
    <w:rsid w:val="00D776D0"/>
    <w:rsid w:val="00D77A32"/>
    <w:rsid w:val="00D8035C"/>
    <w:rsid w:val="00D80732"/>
    <w:rsid w:val="00D807C8"/>
    <w:rsid w:val="00D80E22"/>
    <w:rsid w:val="00D82EAE"/>
    <w:rsid w:val="00D852FE"/>
    <w:rsid w:val="00D87FCA"/>
    <w:rsid w:val="00D918FC"/>
    <w:rsid w:val="00D929F9"/>
    <w:rsid w:val="00D93649"/>
    <w:rsid w:val="00D93D04"/>
    <w:rsid w:val="00D948DD"/>
    <w:rsid w:val="00D9535B"/>
    <w:rsid w:val="00D955F6"/>
    <w:rsid w:val="00D96548"/>
    <w:rsid w:val="00DA0686"/>
    <w:rsid w:val="00DA2791"/>
    <w:rsid w:val="00DA2850"/>
    <w:rsid w:val="00DA4E65"/>
    <w:rsid w:val="00DA5712"/>
    <w:rsid w:val="00DA6C9B"/>
    <w:rsid w:val="00DA6DA0"/>
    <w:rsid w:val="00DA6F8D"/>
    <w:rsid w:val="00DA79C3"/>
    <w:rsid w:val="00DB002E"/>
    <w:rsid w:val="00DB04E0"/>
    <w:rsid w:val="00DB0692"/>
    <w:rsid w:val="00DB2660"/>
    <w:rsid w:val="00DB3BC4"/>
    <w:rsid w:val="00DB405C"/>
    <w:rsid w:val="00DB46C2"/>
    <w:rsid w:val="00DB47DC"/>
    <w:rsid w:val="00DB4C3D"/>
    <w:rsid w:val="00DB55B7"/>
    <w:rsid w:val="00DB60E7"/>
    <w:rsid w:val="00DB7DCE"/>
    <w:rsid w:val="00DC0A89"/>
    <w:rsid w:val="00DC1ACC"/>
    <w:rsid w:val="00DC1D45"/>
    <w:rsid w:val="00DC2E8C"/>
    <w:rsid w:val="00DC32AA"/>
    <w:rsid w:val="00DC7F78"/>
    <w:rsid w:val="00DD06D3"/>
    <w:rsid w:val="00DD1236"/>
    <w:rsid w:val="00DD177E"/>
    <w:rsid w:val="00DD17D5"/>
    <w:rsid w:val="00DD1A20"/>
    <w:rsid w:val="00DD2D49"/>
    <w:rsid w:val="00DD37D5"/>
    <w:rsid w:val="00DD4577"/>
    <w:rsid w:val="00DD4996"/>
    <w:rsid w:val="00DD71B4"/>
    <w:rsid w:val="00DE132F"/>
    <w:rsid w:val="00DE2BD6"/>
    <w:rsid w:val="00DE4EB2"/>
    <w:rsid w:val="00DF156C"/>
    <w:rsid w:val="00DF2C7B"/>
    <w:rsid w:val="00DF3A8F"/>
    <w:rsid w:val="00DF5A62"/>
    <w:rsid w:val="00DF6A3D"/>
    <w:rsid w:val="00E00A8F"/>
    <w:rsid w:val="00E00D1F"/>
    <w:rsid w:val="00E01675"/>
    <w:rsid w:val="00E01941"/>
    <w:rsid w:val="00E045C5"/>
    <w:rsid w:val="00E0580B"/>
    <w:rsid w:val="00E05A24"/>
    <w:rsid w:val="00E0682F"/>
    <w:rsid w:val="00E06FE0"/>
    <w:rsid w:val="00E0742D"/>
    <w:rsid w:val="00E076C0"/>
    <w:rsid w:val="00E0792D"/>
    <w:rsid w:val="00E105E2"/>
    <w:rsid w:val="00E10CFD"/>
    <w:rsid w:val="00E12021"/>
    <w:rsid w:val="00E12D9E"/>
    <w:rsid w:val="00E12E0A"/>
    <w:rsid w:val="00E1313B"/>
    <w:rsid w:val="00E14422"/>
    <w:rsid w:val="00E1532D"/>
    <w:rsid w:val="00E160DA"/>
    <w:rsid w:val="00E16907"/>
    <w:rsid w:val="00E17528"/>
    <w:rsid w:val="00E1762C"/>
    <w:rsid w:val="00E20A60"/>
    <w:rsid w:val="00E21BA4"/>
    <w:rsid w:val="00E22834"/>
    <w:rsid w:val="00E25A9B"/>
    <w:rsid w:val="00E2643E"/>
    <w:rsid w:val="00E2779F"/>
    <w:rsid w:val="00E306D5"/>
    <w:rsid w:val="00E32B16"/>
    <w:rsid w:val="00E33746"/>
    <w:rsid w:val="00E33F04"/>
    <w:rsid w:val="00E41104"/>
    <w:rsid w:val="00E41F61"/>
    <w:rsid w:val="00E4209B"/>
    <w:rsid w:val="00E42640"/>
    <w:rsid w:val="00E42AF0"/>
    <w:rsid w:val="00E42FCA"/>
    <w:rsid w:val="00E43D2C"/>
    <w:rsid w:val="00E446FD"/>
    <w:rsid w:val="00E45BB3"/>
    <w:rsid w:val="00E46827"/>
    <w:rsid w:val="00E50AB9"/>
    <w:rsid w:val="00E53ACE"/>
    <w:rsid w:val="00E54E79"/>
    <w:rsid w:val="00E54F21"/>
    <w:rsid w:val="00E55BB9"/>
    <w:rsid w:val="00E611C7"/>
    <w:rsid w:val="00E62732"/>
    <w:rsid w:val="00E632B7"/>
    <w:rsid w:val="00E63921"/>
    <w:rsid w:val="00E65009"/>
    <w:rsid w:val="00E65F4B"/>
    <w:rsid w:val="00E6606F"/>
    <w:rsid w:val="00E66B97"/>
    <w:rsid w:val="00E70BE8"/>
    <w:rsid w:val="00E7284E"/>
    <w:rsid w:val="00E729BE"/>
    <w:rsid w:val="00E73C32"/>
    <w:rsid w:val="00E7425B"/>
    <w:rsid w:val="00E76C9B"/>
    <w:rsid w:val="00E76FF8"/>
    <w:rsid w:val="00E818F9"/>
    <w:rsid w:val="00E83B25"/>
    <w:rsid w:val="00E85039"/>
    <w:rsid w:val="00E87832"/>
    <w:rsid w:val="00E91627"/>
    <w:rsid w:val="00E91E1E"/>
    <w:rsid w:val="00E926B9"/>
    <w:rsid w:val="00E92761"/>
    <w:rsid w:val="00E9350E"/>
    <w:rsid w:val="00E96A60"/>
    <w:rsid w:val="00E97C8D"/>
    <w:rsid w:val="00E9B308"/>
    <w:rsid w:val="00EA354A"/>
    <w:rsid w:val="00EA4036"/>
    <w:rsid w:val="00EA428B"/>
    <w:rsid w:val="00EA699B"/>
    <w:rsid w:val="00EA7C45"/>
    <w:rsid w:val="00EB0D52"/>
    <w:rsid w:val="00EB249B"/>
    <w:rsid w:val="00EB4AEC"/>
    <w:rsid w:val="00EB5532"/>
    <w:rsid w:val="00EB6684"/>
    <w:rsid w:val="00EB704D"/>
    <w:rsid w:val="00EB7AAB"/>
    <w:rsid w:val="00EC0409"/>
    <w:rsid w:val="00EC19D3"/>
    <w:rsid w:val="00EC1C1B"/>
    <w:rsid w:val="00EC3065"/>
    <w:rsid w:val="00EC6553"/>
    <w:rsid w:val="00EC7028"/>
    <w:rsid w:val="00ED11D8"/>
    <w:rsid w:val="00ED35AE"/>
    <w:rsid w:val="00ED3F07"/>
    <w:rsid w:val="00ED3F4D"/>
    <w:rsid w:val="00ED5911"/>
    <w:rsid w:val="00ED64FE"/>
    <w:rsid w:val="00EE0896"/>
    <w:rsid w:val="00EE0B41"/>
    <w:rsid w:val="00EE3B5B"/>
    <w:rsid w:val="00EE4E78"/>
    <w:rsid w:val="00EE5582"/>
    <w:rsid w:val="00EE5D05"/>
    <w:rsid w:val="00EF0091"/>
    <w:rsid w:val="00EF0224"/>
    <w:rsid w:val="00EF0B1A"/>
    <w:rsid w:val="00EF1132"/>
    <w:rsid w:val="00EF1F79"/>
    <w:rsid w:val="00EF23E9"/>
    <w:rsid w:val="00EF5E23"/>
    <w:rsid w:val="00EF6FBD"/>
    <w:rsid w:val="00F00D8A"/>
    <w:rsid w:val="00F01D9A"/>
    <w:rsid w:val="00F0431A"/>
    <w:rsid w:val="00F046E8"/>
    <w:rsid w:val="00F05C78"/>
    <w:rsid w:val="00F060B6"/>
    <w:rsid w:val="00F065BD"/>
    <w:rsid w:val="00F06E13"/>
    <w:rsid w:val="00F070C1"/>
    <w:rsid w:val="00F07CED"/>
    <w:rsid w:val="00F1223F"/>
    <w:rsid w:val="00F1273B"/>
    <w:rsid w:val="00F12986"/>
    <w:rsid w:val="00F148B8"/>
    <w:rsid w:val="00F14B40"/>
    <w:rsid w:val="00F150A4"/>
    <w:rsid w:val="00F15877"/>
    <w:rsid w:val="00F15EB4"/>
    <w:rsid w:val="00F164BA"/>
    <w:rsid w:val="00F17230"/>
    <w:rsid w:val="00F1723B"/>
    <w:rsid w:val="00F17F37"/>
    <w:rsid w:val="00F21408"/>
    <w:rsid w:val="00F22117"/>
    <w:rsid w:val="00F22A3F"/>
    <w:rsid w:val="00F22C63"/>
    <w:rsid w:val="00F24DD7"/>
    <w:rsid w:val="00F2505E"/>
    <w:rsid w:val="00F26554"/>
    <w:rsid w:val="00F26B76"/>
    <w:rsid w:val="00F31268"/>
    <w:rsid w:val="00F3534B"/>
    <w:rsid w:val="00F354FE"/>
    <w:rsid w:val="00F35DD2"/>
    <w:rsid w:val="00F37D49"/>
    <w:rsid w:val="00F40C2C"/>
    <w:rsid w:val="00F435C5"/>
    <w:rsid w:val="00F43AB9"/>
    <w:rsid w:val="00F43ACD"/>
    <w:rsid w:val="00F4599A"/>
    <w:rsid w:val="00F45E6D"/>
    <w:rsid w:val="00F47F2E"/>
    <w:rsid w:val="00F508A8"/>
    <w:rsid w:val="00F540F1"/>
    <w:rsid w:val="00F54360"/>
    <w:rsid w:val="00F54610"/>
    <w:rsid w:val="00F54C71"/>
    <w:rsid w:val="00F54F32"/>
    <w:rsid w:val="00F564EE"/>
    <w:rsid w:val="00F56F2E"/>
    <w:rsid w:val="00F60D02"/>
    <w:rsid w:val="00F612C8"/>
    <w:rsid w:val="00F6169D"/>
    <w:rsid w:val="00F631E4"/>
    <w:rsid w:val="00F70DB8"/>
    <w:rsid w:val="00F74835"/>
    <w:rsid w:val="00F75144"/>
    <w:rsid w:val="00F75734"/>
    <w:rsid w:val="00F76170"/>
    <w:rsid w:val="00F7654E"/>
    <w:rsid w:val="00F768F6"/>
    <w:rsid w:val="00F76E73"/>
    <w:rsid w:val="00F80342"/>
    <w:rsid w:val="00F81768"/>
    <w:rsid w:val="00F822E2"/>
    <w:rsid w:val="00F823CA"/>
    <w:rsid w:val="00F859E2"/>
    <w:rsid w:val="00F862D5"/>
    <w:rsid w:val="00F873D3"/>
    <w:rsid w:val="00F87534"/>
    <w:rsid w:val="00F90FE1"/>
    <w:rsid w:val="00F91D32"/>
    <w:rsid w:val="00F9557A"/>
    <w:rsid w:val="00F96557"/>
    <w:rsid w:val="00F9685C"/>
    <w:rsid w:val="00F97273"/>
    <w:rsid w:val="00FA0F60"/>
    <w:rsid w:val="00FA1A59"/>
    <w:rsid w:val="00FA27BC"/>
    <w:rsid w:val="00FA723C"/>
    <w:rsid w:val="00FA7B64"/>
    <w:rsid w:val="00FA7C80"/>
    <w:rsid w:val="00FB12C3"/>
    <w:rsid w:val="00FB5A03"/>
    <w:rsid w:val="00FC1558"/>
    <w:rsid w:val="00FC1BB8"/>
    <w:rsid w:val="00FC4378"/>
    <w:rsid w:val="00FC5701"/>
    <w:rsid w:val="00FD16F6"/>
    <w:rsid w:val="00FD2E0F"/>
    <w:rsid w:val="00FD3905"/>
    <w:rsid w:val="00FD4365"/>
    <w:rsid w:val="00FD52B7"/>
    <w:rsid w:val="00FD63CA"/>
    <w:rsid w:val="00FD64F7"/>
    <w:rsid w:val="00FE3D7C"/>
    <w:rsid w:val="00FE62EC"/>
    <w:rsid w:val="00FF0357"/>
    <w:rsid w:val="00FF1E08"/>
    <w:rsid w:val="00FF25D2"/>
    <w:rsid w:val="00FF35CB"/>
    <w:rsid w:val="00FF43CE"/>
    <w:rsid w:val="00FF4AF1"/>
    <w:rsid w:val="00FF550C"/>
    <w:rsid w:val="00FF5F71"/>
    <w:rsid w:val="00FF680A"/>
    <w:rsid w:val="00FF6A3A"/>
    <w:rsid w:val="01024F02"/>
    <w:rsid w:val="01166CF2"/>
    <w:rsid w:val="012BCF4E"/>
    <w:rsid w:val="01380DB9"/>
    <w:rsid w:val="018B6D52"/>
    <w:rsid w:val="01A37A82"/>
    <w:rsid w:val="01BB7FE9"/>
    <w:rsid w:val="01C2D66D"/>
    <w:rsid w:val="023FF965"/>
    <w:rsid w:val="02895AE0"/>
    <w:rsid w:val="02F208A8"/>
    <w:rsid w:val="0335AA41"/>
    <w:rsid w:val="033F4AE3"/>
    <w:rsid w:val="0385D781"/>
    <w:rsid w:val="03C0121F"/>
    <w:rsid w:val="04134E7C"/>
    <w:rsid w:val="0414C832"/>
    <w:rsid w:val="04429B97"/>
    <w:rsid w:val="044ABD69"/>
    <w:rsid w:val="04AEAA84"/>
    <w:rsid w:val="04F53620"/>
    <w:rsid w:val="04FD3E2C"/>
    <w:rsid w:val="052CAA6A"/>
    <w:rsid w:val="055B08D0"/>
    <w:rsid w:val="056CC3D7"/>
    <w:rsid w:val="056D67FF"/>
    <w:rsid w:val="05855A3C"/>
    <w:rsid w:val="0622D3FB"/>
    <w:rsid w:val="062FB68F"/>
    <w:rsid w:val="06B6696C"/>
    <w:rsid w:val="06D6A0A0"/>
    <w:rsid w:val="06F6D931"/>
    <w:rsid w:val="070F6D3B"/>
    <w:rsid w:val="07212A9D"/>
    <w:rsid w:val="07D897FF"/>
    <w:rsid w:val="0807943A"/>
    <w:rsid w:val="084AE2E3"/>
    <w:rsid w:val="085948A4"/>
    <w:rsid w:val="086BE324"/>
    <w:rsid w:val="08BCFAFE"/>
    <w:rsid w:val="08C13091"/>
    <w:rsid w:val="09137BF5"/>
    <w:rsid w:val="094E2EF4"/>
    <w:rsid w:val="09A921FB"/>
    <w:rsid w:val="09ABE89E"/>
    <w:rsid w:val="09C0CBDF"/>
    <w:rsid w:val="09C3F836"/>
    <w:rsid w:val="0A13B9E2"/>
    <w:rsid w:val="0A148FBE"/>
    <w:rsid w:val="0A3338F3"/>
    <w:rsid w:val="0A3BE865"/>
    <w:rsid w:val="0A9C8C5C"/>
    <w:rsid w:val="0A9D1E8E"/>
    <w:rsid w:val="0ABD567A"/>
    <w:rsid w:val="0AFDE00D"/>
    <w:rsid w:val="0B19462D"/>
    <w:rsid w:val="0B47B8FF"/>
    <w:rsid w:val="0C517B09"/>
    <w:rsid w:val="0C7EB492"/>
    <w:rsid w:val="0C804ADB"/>
    <w:rsid w:val="0C85CFB6"/>
    <w:rsid w:val="0D106954"/>
    <w:rsid w:val="0D5982C2"/>
    <w:rsid w:val="0D8D54D4"/>
    <w:rsid w:val="0D906C21"/>
    <w:rsid w:val="0DAD908D"/>
    <w:rsid w:val="0DB471FE"/>
    <w:rsid w:val="0DED4B6A"/>
    <w:rsid w:val="0E1A0A2D"/>
    <w:rsid w:val="0E3E6C16"/>
    <w:rsid w:val="0E493A49"/>
    <w:rsid w:val="0E8B0963"/>
    <w:rsid w:val="0EAC9E27"/>
    <w:rsid w:val="0EBC3A57"/>
    <w:rsid w:val="0F1A8693"/>
    <w:rsid w:val="0F2C3C82"/>
    <w:rsid w:val="0F57F54B"/>
    <w:rsid w:val="0F6C69B1"/>
    <w:rsid w:val="0F82BD79"/>
    <w:rsid w:val="0FBBAC30"/>
    <w:rsid w:val="101E6146"/>
    <w:rsid w:val="10431ADC"/>
    <w:rsid w:val="109A93D3"/>
    <w:rsid w:val="10E95E45"/>
    <w:rsid w:val="1111F730"/>
    <w:rsid w:val="111E8DDA"/>
    <w:rsid w:val="11219E1A"/>
    <w:rsid w:val="1160DEE8"/>
    <w:rsid w:val="1167B2AE"/>
    <w:rsid w:val="1196D54D"/>
    <w:rsid w:val="119A9258"/>
    <w:rsid w:val="11A77ADA"/>
    <w:rsid w:val="11BA31A7"/>
    <w:rsid w:val="121F568F"/>
    <w:rsid w:val="1227C7F8"/>
    <w:rsid w:val="125609AA"/>
    <w:rsid w:val="1303830F"/>
    <w:rsid w:val="13ACAA3D"/>
    <w:rsid w:val="14079B2B"/>
    <w:rsid w:val="147C832E"/>
    <w:rsid w:val="14ACAFD9"/>
    <w:rsid w:val="1568E1DC"/>
    <w:rsid w:val="157F5CE9"/>
    <w:rsid w:val="163B4CE5"/>
    <w:rsid w:val="164CEB88"/>
    <w:rsid w:val="16610CED"/>
    <w:rsid w:val="16ECC46A"/>
    <w:rsid w:val="173F3BED"/>
    <w:rsid w:val="176B8783"/>
    <w:rsid w:val="17B9493F"/>
    <w:rsid w:val="17BBF7BD"/>
    <w:rsid w:val="17D6F432"/>
    <w:rsid w:val="17E4509B"/>
    <w:rsid w:val="186F6C6E"/>
    <w:rsid w:val="18BF91A4"/>
    <w:rsid w:val="18E66237"/>
    <w:rsid w:val="19C8D596"/>
    <w:rsid w:val="19F522A4"/>
    <w:rsid w:val="1A116DB4"/>
    <w:rsid w:val="1A1BEBC1"/>
    <w:rsid w:val="1A1EE828"/>
    <w:rsid w:val="1A2A0B7D"/>
    <w:rsid w:val="1A451DED"/>
    <w:rsid w:val="1A4D31B6"/>
    <w:rsid w:val="1A6EEF29"/>
    <w:rsid w:val="1A78D08A"/>
    <w:rsid w:val="1A95AA25"/>
    <w:rsid w:val="1AA2847B"/>
    <w:rsid w:val="1B0810A5"/>
    <w:rsid w:val="1B0E94F4"/>
    <w:rsid w:val="1B17CAFD"/>
    <w:rsid w:val="1B1BF15D"/>
    <w:rsid w:val="1B205CAB"/>
    <w:rsid w:val="1B398508"/>
    <w:rsid w:val="1B682B51"/>
    <w:rsid w:val="1B72A5CB"/>
    <w:rsid w:val="1C0ABF8A"/>
    <w:rsid w:val="1C10A2C4"/>
    <w:rsid w:val="1C26DBD8"/>
    <w:rsid w:val="1C713738"/>
    <w:rsid w:val="1CB7C1BE"/>
    <w:rsid w:val="1D768E16"/>
    <w:rsid w:val="1D8794FF"/>
    <w:rsid w:val="1DA68FEB"/>
    <w:rsid w:val="1E3236A4"/>
    <w:rsid w:val="1E36A084"/>
    <w:rsid w:val="1E53921F"/>
    <w:rsid w:val="1E6530B1"/>
    <w:rsid w:val="1E889CEF"/>
    <w:rsid w:val="1EBECC5D"/>
    <w:rsid w:val="1F0B940D"/>
    <w:rsid w:val="1F3E1A50"/>
    <w:rsid w:val="1F42604C"/>
    <w:rsid w:val="1F42CC23"/>
    <w:rsid w:val="1F44352F"/>
    <w:rsid w:val="1F7DD8EE"/>
    <w:rsid w:val="1FB94888"/>
    <w:rsid w:val="1FDB81C8"/>
    <w:rsid w:val="1FE676C3"/>
    <w:rsid w:val="2052E453"/>
    <w:rsid w:val="205A9CBE"/>
    <w:rsid w:val="20737BD9"/>
    <w:rsid w:val="20E61E33"/>
    <w:rsid w:val="21470328"/>
    <w:rsid w:val="218D2709"/>
    <w:rsid w:val="21F66D1F"/>
    <w:rsid w:val="222EFB33"/>
    <w:rsid w:val="226C32AA"/>
    <w:rsid w:val="2276FDB6"/>
    <w:rsid w:val="227A010E"/>
    <w:rsid w:val="2283E26F"/>
    <w:rsid w:val="22D4FD49"/>
    <w:rsid w:val="22E3F5EF"/>
    <w:rsid w:val="22E77209"/>
    <w:rsid w:val="23240234"/>
    <w:rsid w:val="235DF6AD"/>
    <w:rsid w:val="2415D16F"/>
    <w:rsid w:val="2470CDAA"/>
    <w:rsid w:val="24736291"/>
    <w:rsid w:val="2492F18C"/>
    <w:rsid w:val="24AC070E"/>
    <w:rsid w:val="24AC411A"/>
    <w:rsid w:val="24BD64C0"/>
    <w:rsid w:val="24C4D8F0"/>
    <w:rsid w:val="24DA39FB"/>
    <w:rsid w:val="255CA317"/>
    <w:rsid w:val="255F3217"/>
    <w:rsid w:val="257508A1"/>
    <w:rsid w:val="25AEEDDF"/>
    <w:rsid w:val="25E9BCF1"/>
    <w:rsid w:val="2614CC84"/>
    <w:rsid w:val="26288A0C"/>
    <w:rsid w:val="26440E00"/>
    <w:rsid w:val="264A4724"/>
    <w:rsid w:val="2654B661"/>
    <w:rsid w:val="26CC1FBF"/>
    <w:rsid w:val="26E28B91"/>
    <w:rsid w:val="26E9BFD7"/>
    <w:rsid w:val="27306593"/>
    <w:rsid w:val="27E2A482"/>
    <w:rsid w:val="27E3A7D0"/>
    <w:rsid w:val="27ED982C"/>
    <w:rsid w:val="28101A8A"/>
    <w:rsid w:val="28A648F9"/>
    <w:rsid w:val="290FBEA9"/>
    <w:rsid w:val="29327192"/>
    <w:rsid w:val="29443ECD"/>
    <w:rsid w:val="2990D5E3"/>
    <w:rsid w:val="2992058F"/>
    <w:rsid w:val="299AB014"/>
    <w:rsid w:val="29A6D025"/>
    <w:rsid w:val="29CC9E93"/>
    <w:rsid w:val="29D3DDB5"/>
    <w:rsid w:val="29EE7E11"/>
    <w:rsid w:val="2A2BD02A"/>
    <w:rsid w:val="2A42195A"/>
    <w:rsid w:val="2A5458AA"/>
    <w:rsid w:val="2A8E5C1B"/>
    <w:rsid w:val="2AAB96AB"/>
    <w:rsid w:val="2AAD445A"/>
    <w:rsid w:val="2B1B4892"/>
    <w:rsid w:val="2B50DA8C"/>
    <w:rsid w:val="2BC6801E"/>
    <w:rsid w:val="2C28D0DA"/>
    <w:rsid w:val="2C2E75F3"/>
    <w:rsid w:val="2C79C233"/>
    <w:rsid w:val="2C9BCA7B"/>
    <w:rsid w:val="2CB718F3"/>
    <w:rsid w:val="2D022D85"/>
    <w:rsid w:val="2E0CF4FF"/>
    <w:rsid w:val="2E339BF1"/>
    <w:rsid w:val="2E6E2137"/>
    <w:rsid w:val="2E87A035"/>
    <w:rsid w:val="2EDB0537"/>
    <w:rsid w:val="2F117E38"/>
    <w:rsid w:val="2F306FC7"/>
    <w:rsid w:val="2F39701B"/>
    <w:rsid w:val="2F44507F"/>
    <w:rsid w:val="2F4CE478"/>
    <w:rsid w:val="2F731F01"/>
    <w:rsid w:val="2FCF6C52"/>
    <w:rsid w:val="300C100B"/>
    <w:rsid w:val="30427EA0"/>
    <w:rsid w:val="30473965"/>
    <w:rsid w:val="30698534"/>
    <w:rsid w:val="30B00E73"/>
    <w:rsid w:val="30CC4028"/>
    <w:rsid w:val="30E48C2E"/>
    <w:rsid w:val="30E578CE"/>
    <w:rsid w:val="30F881C0"/>
    <w:rsid w:val="310AC6D3"/>
    <w:rsid w:val="3121FE91"/>
    <w:rsid w:val="314F50B2"/>
    <w:rsid w:val="31C8A0AC"/>
    <w:rsid w:val="32805C8F"/>
    <w:rsid w:val="328B40F8"/>
    <w:rsid w:val="32B3AC60"/>
    <w:rsid w:val="32C07987"/>
    <w:rsid w:val="32C5CA33"/>
    <w:rsid w:val="33036731"/>
    <w:rsid w:val="330EFA9A"/>
    <w:rsid w:val="33DBAAE6"/>
    <w:rsid w:val="33E7B94E"/>
    <w:rsid w:val="345864B7"/>
    <w:rsid w:val="34619A94"/>
    <w:rsid w:val="34726C61"/>
    <w:rsid w:val="349A640A"/>
    <w:rsid w:val="34B50358"/>
    <w:rsid w:val="35107130"/>
    <w:rsid w:val="35412D54"/>
    <w:rsid w:val="359FB14B"/>
    <w:rsid w:val="35A35846"/>
    <w:rsid w:val="35B7FD51"/>
    <w:rsid w:val="361622F7"/>
    <w:rsid w:val="36A6A7F4"/>
    <w:rsid w:val="36DD3394"/>
    <w:rsid w:val="36E35189"/>
    <w:rsid w:val="36F1F9CD"/>
    <w:rsid w:val="37991D34"/>
    <w:rsid w:val="37DA7E37"/>
    <w:rsid w:val="37E011D8"/>
    <w:rsid w:val="381BCCAB"/>
    <w:rsid w:val="382BF21D"/>
    <w:rsid w:val="3832E536"/>
    <w:rsid w:val="38461E17"/>
    <w:rsid w:val="385895F4"/>
    <w:rsid w:val="389C9F0E"/>
    <w:rsid w:val="38BD66D0"/>
    <w:rsid w:val="39153057"/>
    <w:rsid w:val="3953DDD3"/>
    <w:rsid w:val="395AFA0F"/>
    <w:rsid w:val="3970265D"/>
    <w:rsid w:val="39764E98"/>
    <w:rsid w:val="397E3C1E"/>
    <w:rsid w:val="3995589F"/>
    <w:rsid w:val="39B0D3DE"/>
    <w:rsid w:val="39BB0606"/>
    <w:rsid w:val="39E11467"/>
    <w:rsid w:val="3A42414A"/>
    <w:rsid w:val="3A6157EB"/>
    <w:rsid w:val="3AC5F93D"/>
    <w:rsid w:val="3AD0DC18"/>
    <w:rsid w:val="3B09A58E"/>
    <w:rsid w:val="3B4CA43F"/>
    <w:rsid w:val="3C0EF2CF"/>
    <w:rsid w:val="3C22D387"/>
    <w:rsid w:val="3C3D2F13"/>
    <w:rsid w:val="3CB5DCE0"/>
    <w:rsid w:val="3CE874A0"/>
    <w:rsid w:val="3D054E5E"/>
    <w:rsid w:val="3D1B8315"/>
    <w:rsid w:val="3D7A7E57"/>
    <w:rsid w:val="3D85C64C"/>
    <w:rsid w:val="3DCB8AE0"/>
    <w:rsid w:val="3DCEDEB0"/>
    <w:rsid w:val="3DE857A4"/>
    <w:rsid w:val="3DEB29C0"/>
    <w:rsid w:val="3DF56E7B"/>
    <w:rsid w:val="3DF6875F"/>
    <w:rsid w:val="3E037F0F"/>
    <w:rsid w:val="3E2421CF"/>
    <w:rsid w:val="3ECBBDE2"/>
    <w:rsid w:val="3EE7F74C"/>
    <w:rsid w:val="3EF7081E"/>
    <w:rsid w:val="3F086E50"/>
    <w:rsid w:val="3F74167D"/>
    <w:rsid w:val="3F7720BD"/>
    <w:rsid w:val="3FAF3EB6"/>
    <w:rsid w:val="3FDDA8AD"/>
    <w:rsid w:val="3FE6EFC5"/>
    <w:rsid w:val="400648DD"/>
    <w:rsid w:val="40201562"/>
    <w:rsid w:val="408E2938"/>
    <w:rsid w:val="40AE378F"/>
    <w:rsid w:val="40B922FE"/>
    <w:rsid w:val="410FE6DE"/>
    <w:rsid w:val="41475002"/>
    <w:rsid w:val="41772D2F"/>
    <w:rsid w:val="41976A20"/>
    <w:rsid w:val="41B5C4D0"/>
    <w:rsid w:val="41C8E722"/>
    <w:rsid w:val="421AB832"/>
    <w:rsid w:val="421C23D2"/>
    <w:rsid w:val="42B9ED91"/>
    <w:rsid w:val="4358CEE9"/>
    <w:rsid w:val="4364EEB7"/>
    <w:rsid w:val="43723BD8"/>
    <w:rsid w:val="43854B50"/>
    <w:rsid w:val="43A1F91B"/>
    <w:rsid w:val="43DBE4D0"/>
    <w:rsid w:val="441285E7"/>
    <w:rsid w:val="44287689"/>
    <w:rsid w:val="443C0079"/>
    <w:rsid w:val="44694EBF"/>
    <w:rsid w:val="44AB63CD"/>
    <w:rsid w:val="44C6F20D"/>
    <w:rsid w:val="44D9BA00"/>
    <w:rsid w:val="44F38685"/>
    <w:rsid w:val="45267DC7"/>
    <w:rsid w:val="4555AA99"/>
    <w:rsid w:val="45646388"/>
    <w:rsid w:val="4585AD09"/>
    <w:rsid w:val="45DEA63F"/>
    <w:rsid w:val="460B68E8"/>
    <w:rsid w:val="460DCA97"/>
    <w:rsid w:val="4615A350"/>
    <w:rsid w:val="463705A4"/>
    <w:rsid w:val="465F0756"/>
    <w:rsid w:val="46C07180"/>
    <w:rsid w:val="47138035"/>
    <w:rsid w:val="471B220B"/>
    <w:rsid w:val="4740EDD0"/>
    <w:rsid w:val="47F88F87"/>
    <w:rsid w:val="47FE92CF"/>
    <w:rsid w:val="483828A6"/>
    <w:rsid w:val="4866E802"/>
    <w:rsid w:val="4881D93E"/>
    <w:rsid w:val="48CC48AC"/>
    <w:rsid w:val="48D32A1D"/>
    <w:rsid w:val="48DF77C4"/>
    <w:rsid w:val="48F5A42E"/>
    <w:rsid w:val="4905C1DD"/>
    <w:rsid w:val="49483256"/>
    <w:rsid w:val="4951A0B3"/>
    <w:rsid w:val="4A05EEB7"/>
    <w:rsid w:val="4A39505F"/>
    <w:rsid w:val="4A641C03"/>
    <w:rsid w:val="4A9B64EB"/>
    <w:rsid w:val="4AF04083"/>
    <w:rsid w:val="4B303049"/>
    <w:rsid w:val="4B379F46"/>
    <w:rsid w:val="4B6FC968"/>
    <w:rsid w:val="4B77C186"/>
    <w:rsid w:val="4BBBD168"/>
    <w:rsid w:val="4C37F91A"/>
    <w:rsid w:val="4C9D1561"/>
    <w:rsid w:val="4CD203F2"/>
    <w:rsid w:val="4CF5C893"/>
    <w:rsid w:val="4D0B99C9"/>
    <w:rsid w:val="4D0EDFC9"/>
    <w:rsid w:val="4D3D8F79"/>
    <w:rsid w:val="4E28EF2C"/>
    <w:rsid w:val="4E491DC2"/>
    <w:rsid w:val="4E67EDE9"/>
    <w:rsid w:val="4ECBEF3C"/>
    <w:rsid w:val="4ED32E24"/>
    <w:rsid w:val="4ED95FDA"/>
    <w:rsid w:val="4F021E9D"/>
    <w:rsid w:val="4F114AD2"/>
    <w:rsid w:val="4F20B58C"/>
    <w:rsid w:val="4F6ED60E"/>
    <w:rsid w:val="4F750361"/>
    <w:rsid w:val="4F7BCC8F"/>
    <w:rsid w:val="4F7CF0E7"/>
    <w:rsid w:val="4FA467A6"/>
    <w:rsid w:val="4FB45339"/>
    <w:rsid w:val="4FC4BF8D"/>
    <w:rsid w:val="5009A4B4"/>
    <w:rsid w:val="50468045"/>
    <w:rsid w:val="505ACECB"/>
    <w:rsid w:val="5075303B"/>
    <w:rsid w:val="50B31019"/>
    <w:rsid w:val="50B33916"/>
    <w:rsid w:val="50E23518"/>
    <w:rsid w:val="50FABEFB"/>
    <w:rsid w:val="512DF82E"/>
    <w:rsid w:val="5170B803"/>
    <w:rsid w:val="517F9038"/>
    <w:rsid w:val="519F71CD"/>
    <w:rsid w:val="51A07884"/>
    <w:rsid w:val="51A221AD"/>
    <w:rsid w:val="51B81E4C"/>
    <w:rsid w:val="51C02A8E"/>
    <w:rsid w:val="51D302B0"/>
    <w:rsid w:val="51DF1118"/>
    <w:rsid w:val="5260E406"/>
    <w:rsid w:val="52AC096F"/>
    <w:rsid w:val="52BF98B2"/>
    <w:rsid w:val="52C9C88F"/>
    <w:rsid w:val="531B6099"/>
    <w:rsid w:val="533B422E"/>
    <w:rsid w:val="5342B74D"/>
    <w:rsid w:val="537BAF5C"/>
    <w:rsid w:val="5382D36B"/>
    <w:rsid w:val="53B5CEF1"/>
    <w:rsid w:val="53F6E10C"/>
    <w:rsid w:val="5413D177"/>
    <w:rsid w:val="5489384D"/>
    <w:rsid w:val="549701D2"/>
    <w:rsid w:val="54D81946"/>
    <w:rsid w:val="5515055D"/>
    <w:rsid w:val="55269759"/>
    <w:rsid w:val="55488687"/>
    <w:rsid w:val="5552AD04"/>
    <w:rsid w:val="55706A44"/>
    <w:rsid w:val="557FECBF"/>
    <w:rsid w:val="558C731D"/>
    <w:rsid w:val="559F33A4"/>
    <w:rsid w:val="56001D48"/>
    <w:rsid w:val="56BCBDFE"/>
    <w:rsid w:val="56F77568"/>
    <w:rsid w:val="5761555F"/>
    <w:rsid w:val="57665143"/>
    <w:rsid w:val="57A95385"/>
    <w:rsid w:val="57B12FE0"/>
    <w:rsid w:val="57C3A00C"/>
    <w:rsid w:val="57D74E67"/>
    <w:rsid w:val="585639F6"/>
    <w:rsid w:val="598AE5A9"/>
    <w:rsid w:val="5992307C"/>
    <w:rsid w:val="59B375D7"/>
    <w:rsid w:val="59CE3D84"/>
    <w:rsid w:val="5A851E48"/>
    <w:rsid w:val="5A89AEDB"/>
    <w:rsid w:val="5AD71AB3"/>
    <w:rsid w:val="5ADC5EBF"/>
    <w:rsid w:val="5B2C878E"/>
    <w:rsid w:val="5B5444E1"/>
    <w:rsid w:val="5B670CD4"/>
    <w:rsid w:val="5BDFABC8"/>
    <w:rsid w:val="5C07C64C"/>
    <w:rsid w:val="5C17E793"/>
    <w:rsid w:val="5C21FABE"/>
    <w:rsid w:val="5C2934B5"/>
    <w:rsid w:val="5C36E73F"/>
    <w:rsid w:val="5C4B5640"/>
    <w:rsid w:val="5C88722F"/>
    <w:rsid w:val="5C8F7E83"/>
    <w:rsid w:val="5CCA8BF9"/>
    <w:rsid w:val="5D02DD35"/>
    <w:rsid w:val="5D7B7C29"/>
    <w:rsid w:val="5DFE81F7"/>
    <w:rsid w:val="5E9759A0"/>
    <w:rsid w:val="5EA02F78"/>
    <w:rsid w:val="5ED4D7A6"/>
    <w:rsid w:val="5F131D23"/>
    <w:rsid w:val="5F174C8A"/>
    <w:rsid w:val="5F2FC034"/>
    <w:rsid w:val="5F45DEFD"/>
    <w:rsid w:val="5F9314B1"/>
    <w:rsid w:val="5FB2ECFE"/>
    <w:rsid w:val="5FC42F4B"/>
    <w:rsid w:val="5FF17C0D"/>
    <w:rsid w:val="6093418B"/>
    <w:rsid w:val="60FA113A"/>
    <w:rsid w:val="6128B7BF"/>
    <w:rsid w:val="612EE512"/>
    <w:rsid w:val="61543A63"/>
    <w:rsid w:val="61F4DD69"/>
    <w:rsid w:val="62134A29"/>
    <w:rsid w:val="6290302D"/>
    <w:rsid w:val="6291E574"/>
    <w:rsid w:val="62CAB573"/>
    <w:rsid w:val="63484CAF"/>
    <w:rsid w:val="634C92CE"/>
    <w:rsid w:val="6370AC46"/>
    <w:rsid w:val="63EABDAD"/>
    <w:rsid w:val="64238723"/>
    <w:rsid w:val="64257F61"/>
    <w:rsid w:val="643E2BE6"/>
    <w:rsid w:val="644FB0C4"/>
    <w:rsid w:val="64635BDC"/>
    <w:rsid w:val="6470E3E8"/>
    <w:rsid w:val="64999449"/>
    <w:rsid w:val="649C4EF1"/>
    <w:rsid w:val="64F62A96"/>
    <w:rsid w:val="65127259"/>
    <w:rsid w:val="656778C7"/>
    <w:rsid w:val="656D65B1"/>
    <w:rsid w:val="66025635"/>
    <w:rsid w:val="660D7B36"/>
    <w:rsid w:val="663214B1"/>
    <w:rsid w:val="663564AA"/>
    <w:rsid w:val="664D234C"/>
    <w:rsid w:val="6651F793"/>
    <w:rsid w:val="66DCF0CB"/>
    <w:rsid w:val="672F4721"/>
    <w:rsid w:val="67395B89"/>
    <w:rsid w:val="673F8A20"/>
    <w:rsid w:val="6743EB16"/>
    <w:rsid w:val="675B27E5"/>
    <w:rsid w:val="6781E213"/>
    <w:rsid w:val="67A4EFC4"/>
    <w:rsid w:val="67ABDFE3"/>
    <w:rsid w:val="67C24606"/>
    <w:rsid w:val="67F72260"/>
    <w:rsid w:val="683828AC"/>
    <w:rsid w:val="684E0E9E"/>
    <w:rsid w:val="688B8061"/>
    <w:rsid w:val="688DF812"/>
    <w:rsid w:val="68A05011"/>
    <w:rsid w:val="68C64FB2"/>
    <w:rsid w:val="68CEC8BA"/>
    <w:rsid w:val="68DFBB77"/>
    <w:rsid w:val="68F207F6"/>
    <w:rsid w:val="69221F99"/>
    <w:rsid w:val="692F66A5"/>
    <w:rsid w:val="692FD7BD"/>
    <w:rsid w:val="6A0BD776"/>
    <w:rsid w:val="6A8D7748"/>
    <w:rsid w:val="6AFF21A0"/>
    <w:rsid w:val="6B0560B8"/>
    <w:rsid w:val="6B41B5FE"/>
    <w:rsid w:val="6B4998DF"/>
    <w:rsid w:val="6B963D72"/>
    <w:rsid w:val="6BB86189"/>
    <w:rsid w:val="6BE52CAD"/>
    <w:rsid w:val="6C300FF9"/>
    <w:rsid w:val="6C38192A"/>
    <w:rsid w:val="6C8FAF53"/>
    <w:rsid w:val="6CBC16B2"/>
    <w:rsid w:val="6CE67E6F"/>
    <w:rsid w:val="6D01D1B8"/>
    <w:rsid w:val="6DFFCE7C"/>
    <w:rsid w:val="6E0E80DF"/>
    <w:rsid w:val="6E2CCCC5"/>
    <w:rsid w:val="6E3CB5F7"/>
    <w:rsid w:val="6E3E82B4"/>
    <w:rsid w:val="6E558F54"/>
    <w:rsid w:val="6EAAD553"/>
    <w:rsid w:val="6F619752"/>
    <w:rsid w:val="6F998561"/>
    <w:rsid w:val="6FAFAC04"/>
    <w:rsid w:val="6FDA5315"/>
    <w:rsid w:val="6FFF049F"/>
    <w:rsid w:val="70536392"/>
    <w:rsid w:val="7064A7A4"/>
    <w:rsid w:val="706AAAB4"/>
    <w:rsid w:val="70A4C52C"/>
    <w:rsid w:val="70C2E7AA"/>
    <w:rsid w:val="713612A7"/>
    <w:rsid w:val="714508DC"/>
    <w:rsid w:val="71646D87"/>
    <w:rsid w:val="716EA8A3"/>
    <w:rsid w:val="719AD500"/>
    <w:rsid w:val="71B4DCBF"/>
    <w:rsid w:val="721FA372"/>
    <w:rsid w:val="7255445B"/>
    <w:rsid w:val="725ADAB5"/>
    <w:rsid w:val="7264819A"/>
    <w:rsid w:val="72CD6E27"/>
    <w:rsid w:val="72E399D6"/>
    <w:rsid w:val="72EDDA9C"/>
    <w:rsid w:val="73003DE8"/>
    <w:rsid w:val="73187094"/>
    <w:rsid w:val="736A6D1E"/>
    <w:rsid w:val="73AA71BE"/>
    <w:rsid w:val="73CEF5C6"/>
    <w:rsid w:val="73E61762"/>
    <w:rsid w:val="74026E27"/>
    <w:rsid w:val="747CA99E"/>
    <w:rsid w:val="7536C5B4"/>
    <w:rsid w:val="753E1BD7"/>
    <w:rsid w:val="75844820"/>
    <w:rsid w:val="75B37F85"/>
    <w:rsid w:val="761A64B6"/>
    <w:rsid w:val="76482B73"/>
    <w:rsid w:val="7649D50F"/>
    <w:rsid w:val="7695B6E4"/>
    <w:rsid w:val="76C1A032"/>
    <w:rsid w:val="76D9EC38"/>
    <w:rsid w:val="76E0874D"/>
    <w:rsid w:val="76F08BB1"/>
    <w:rsid w:val="76F9DDC3"/>
    <w:rsid w:val="77271F29"/>
    <w:rsid w:val="777B0D15"/>
    <w:rsid w:val="77B44A60"/>
    <w:rsid w:val="77BDD8D2"/>
    <w:rsid w:val="7800A9AC"/>
    <w:rsid w:val="784845E3"/>
    <w:rsid w:val="785A84B6"/>
    <w:rsid w:val="7895AE24"/>
    <w:rsid w:val="78B1A74D"/>
    <w:rsid w:val="78DEA122"/>
    <w:rsid w:val="78DFFEA0"/>
    <w:rsid w:val="78EB5677"/>
    <w:rsid w:val="79364E3C"/>
    <w:rsid w:val="797C359B"/>
    <w:rsid w:val="79EC50A0"/>
    <w:rsid w:val="79FDB631"/>
    <w:rsid w:val="7A118CFA"/>
    <w:rsid w:val="7A1E37E1"/>
    <w:rsid w:val="7A5A31C2"/>
    <w:rsid w:val="7A7A7183"/>
    <w:rsid w:val="7AD3DB8A"/>
    <w:rsid w:val="7B043B8B"/>
    <w:rsid w:val="7B922578"/>
    <w:rsid w:val="7BBBB20D"/>
    <w:rsid w:val="7BC05865"/>
    <w:rsid w:val="7BE0722A"/>
    <w:rsid w:val="7BE55FC2"/>
    <w:rsid w:val="7C5B270B"/>
    <w:rsid w:val="7C6EE8ED"/>
    <w:rsid w:val="7C9FADC0"/>
    <w:rsid w:val="7CCD6595"/>
    <w:rsid w:val="7CD2B05F"/>
    <w:rsid w:val="7D187F45"/>
    <w:rsid w:val="7DF14708"/>
    <w:rsid w:val="7E0B7C4C"/>
    <w:rsid w:val="7E1F5D04"/>
    <w:rsid w:val="7E603754"/>
    <w:rsid w:val="7E745542"/>
    <w:rsid w:val="7EE4FE1D"/>
    <w:rsid w:val="7EEAD73C"/>
    <w:rsid w:val="7F16BC86"/>
    <w:rsid w:val="7F1E5088"/>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E2F45"/>
  </w:style>
  <w:style w:type="paragraph" w:styleId="Heading1">
    <w:name w:val="heading 1"/>
    <w:basedOn w:val="Normal"/>
    <w:next w:val="Normal"/>
    <w:link w:val="Heading1Char"/>
    <w:uiPriority w:val="9"/>
    <w:qFormat/>
    <w:rsid w:val="0065796C"/>
    <w:pPr>
      <w:keepNext/>
      <w:keepLines/>
      <w:numPr>
        <w:numId w:val="11"/>
      </w:numPr>
      <w:outlineLvl w:val="0"/>
    </w:pPr>
    <w:rPr>
      <w:rFonts w:eastAsia="Times New Roman" w:cs="Times New Roman"/>
      <w:b/>
      <w:color w:val="E51C41"/>
      <w:sz w:val="32"/>
      <w:szCs w:val="32"/>
    </w:rPr>
  </w:style>
  <w:style w:type="paragraph" w:styleId="Heading2">
    <w:name w:val="heading 2"/>
    <w:basedOn w:val="Normal"/>
    <w:next w:val="Normal"/>
    <w:link w:val="Heading2Char"/>
    <w:autoRedefine/>
    <w:uiPriority w:val="9"/>
    <w:unhideWhenUsed/>
    <w:qFormat/>
    <w:rsid w:val="001D4800"/>
    <w:pPr>
      <w:outlineLvl w:val="1"/>
    </w:pPr>
    <w:rPr>
      <w:b/>
      <w:bCs/>
    </w:rPr>
  </w:style>
  <w:style w:type="paragraph" w:styleId="Heading3">
    <w:name w:val="heading 3"/>
    <w:basedOn w:val="Normal"/>
    <w:next w:val="Normal"/>
    <w:link w:val="Heading3Char"/>
    <w:uiPriority w:val="9"/>
    <w:unhideWhenUsed/>
    <w:qFormat/>
    <w:rsid w:val="002E2F45"/>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B4566F"/>
    <w:pPr>
      <w:keepNext/>
      <w:keepLines/>
      <w:numPr>
        <w:ilvl w:val="3"/>
        <w:numId w:val="11"/>
      </w:numPr>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B4566F"/>
    <w:pPr>
      <w:keepNext/>
      <w:keepLines/>
      <w:numPr>
        <w:ilvl w:val="4"/>
        <w:numId w:val="11"/>
      </w:numPr>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B4566F"/>
    <w:pPr>
      <w:keepNext/>
      <w:keepLines/>
      <w:numPr>
        <w:ilvl w:val="5"/>
        <w:numId w:val="11"/>
      </w:numPr>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B4566F"/>
    <w:pPr>
      <w:keepNext/>
      <w:keepLines/>
      <w:numPr>
        <w:ilvl w:val="6"/>
        <w:numId w:val="11"/>
      </w:numPr>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B4566F"/>
    <w:pPr>
      <w:keepNext/>
      <w:keepLines/>
      <w:numPr>
        <w:ilvl w:val="7"/>
        <w:numId w:val="11"/>
      </w:numPr>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B4566F"/>
    <w:pPr>
      <w:keepNext/>
      <w:keepLines/>
      <w:numPr>
        <w:ilvl w:val="8"/>
        <w:numId w:val="11"/>
      </w:numPr>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96C"/>
    <w:rPr>
      <w:rFonts w:eastAsia="Times New Roman" w:cs="Times New Roman"/>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1D4800"/>
    <w:rPr>
      <w:b/>
      <w:bCs/>
    </w:rPr>
  </w:style>
  <w:style w:type="character" w:customStyle="1" w:styleId="Heading3Char">
    <w:name w:val="Heading 3 Char"/>
    <w:basedOn w:val="DefaultParagraphFont"/>
    <w:link w:val="Heading3"/>
    <w:uiPriority w:val="9"/>
    <w:rsid w:val="002E2F45"/>
    <w:rPr>
      <w:rFonts w:eastAsiaTheme="majorEastAsia" w:cstheme="majorBidi"/>
      <w:i/>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B4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B4566F"/>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B4566F"/>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B4566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566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566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566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B4566F"/>
    <w:pPr>
      <w:spacing w:after="80" w:line="240" w:lineRule="auto"/>
      <w:contextualSpacing/>
    </w:pPr>
    <w:rPr>
      <w:rFonts w:eastAsiaTheme="majorEastAsia" w:cstheme="majorBidi"/>
      <w:spacing w:val="-10"/>
      <w:kern w:val="28"/>
      <w:sz w:val="56"/>
      <w:szCs w:val="56"/>
      <w14:ligatures w14:val="none"/>
    </w:rPr>
  </w:style>
  <w:style w:type="character" w:customStyle="1" w:styleId="TitleChar">
    <w:name w:val="Title Char"/>
    <w:basedOn w:val="DefaultParagraphFont"/>
    <w:link w:val="Title"/>
    <w:uiPriority w:val="10"/>
    <w:rsid w:val="00B4566F"/>
    <w:rPr>
      <w:rFonts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B4566F"/>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B4566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TOCHeading">
    <w:name w:val="TOC Heading"/>
    <w:basedOn w:val="Heading1"/>
    <w:next w:val="Normal"/>
    <w:uiPriority w:val="39"/>
    <w:semiHidden/>
    <w:unhideWhenUsed/>
    <w:qFormat/>
    <w:rsid w:val="00B4566F"/>
    <w:pPr>
      <w:spacing w:before="240" w:after="0"/>
      <w:outlineLvl w:val="9"/>
    </w:pPr>
    <w:rPr>
      <w:rFonts w:eastAsiaTheme="majorEastAsia" w:cstheme="majorBidi"/>
      <w:b w:val="0"/>
      <w:color w:val="2F5496" w:themeColor="accent1" w:themeShade="BF"/>
    </w:rPr>
  </w:style>
  <w:style w:type="table" w:styleId="MediumList2">
    <w:name w:val="Medium List 2"/>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4566F"/>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B4566F"/>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4566F"/>
    <w:rPr>
      <w:rFonts w:cs="Segoe UI"/>
      <w:sz w:val="18"/>
      <w:szCs w:val="18"/>
    </w:rPr>
  </w:style>
  <w:style w:type="paragraph" w:styleId="BlockText">
    <w:name w:val="Block Text"/>
    <w:basedOn w:val="Normal"/>
    <w:uiPriority w:val="99"/>
    <w:semiHidden/>
    <w:unhideWhenUsed/>
    <w:rsid w:val="00B456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DocumentMap">
    <w:name w:val="Document Map"/>
    <w:basedOn w:val="Normal"/>
    <w:link w:val="DocumentMapChar"/>
    <w:uiPriority w:val="99"/>
    <w:semiHidden/>
    <w:unhideWhenUsed/>
    <w:rsid w:val="00B4566F"/>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B4566F"/>
    <w:rPr>
      <w:rFonts w:cs="Segoe UI"/>
      <w:sz w:val="16"/>
      <w:szCs w:val="16"/>
    </w:rPr>
  </w:style>
  <w:style w:type="paragraph" w:styleId="EnvelopeAddress">
    <w:name w:val="envelope address"/>
    <w:basedOn w:val="Normal"/>
    <w:uiPriority w:val="99"/>
    <w:semiHidden/>
    <w:unhideWhenUsed/>
    <w:rsid w:val="00B4566F"/>
    <w:pPr>
      <w:framePr w:w="7920" w:h="1980" w:hRule="exact" w:hSpace="180" w:wrap="auto" w:hAnchor="page" w:xAlign="center" w:yAlign="bottom"/>
      <w:spacing w:after="0" w:line="240" w:lineRule="auto"/>
      <w:ind w:left="2880"/>
    </w:pPr>
    <w:rPr>
      <w:rFonts w:eastAsiaTheme="majorEastAsia" w:cstheme="majorBidi"/>
    </w:rPr>
  </w:style>
  <w:style w:type="paragraph" w:styleId="EnvelopeReturn">
    <w:name w:val="envelope return"/>
    <w:basedOn w:val="Normal"/>
    <w:uiPriority w:val="99"/>
    <w:semiHidden/>
    <w:unhideWhenUsed/>
    <w:rsid w:val="00B4566F"/>
    <w:pPr>
      <w:spacing w:after="0" w:line="240" w:lineRule="auto"/>
    </w:pPr>
    <w:rPr>
      <w:rFonts w:eastAsiaTheme="majorEastAsia" w:cstheme="majorBidi"/>
      <w:sz w:val="20"/>
      <w:szCs w:val="20"/>
    </w:rPr>
  </w:style>
  <w:style w:type="character" w:styleId="HTMLCode">
    <w:name w:val="HTML Code"/>
    <w:basedOn w:val="DefaultParagraphFont"/>
    <w:uiPriority w:val="99"/>
    <w:semiHidden/>
    <w:unhideWhenUsed/>
    <w:rsid w:val="00B4566F"/>
    <w:rPr>
      <w:rFonts w:ascii="Arial" w:hAnsi="Arial"/>
      <w:sz w:val="20"/>
      <w:szCs w:val="20"/>
    </w:rPr>
  </w:style>
  <w:style w:type="character" w:styleId="HTMLKeyboard">
    <w:name w:val="HTML Keyboard"/>
    <w:basedOn w:val="DefaultParagraphFont"/>
    <w:uiPriority w:val="99"/>
    <w:semiHidden/>
    <w:unhideWhenUsed/>
    <w:rsid w:val="00B4566F"/>
    <w:rPr>
      <w:rFonts w:ascii="Arial" w:hAnsi="Arial"/>
      <w:sz w:val="20"/>
      <w:szCs w:val="20"/>
    </w:rPr>
  </w:style>
  <w:style w:type="paragraph" w:styleId="HTMLPreformatted">
    <w:name w:val="HTML Preformatted"/>
    <w:basedOn w:val="Normal"/>
    <w:link w:val="HTMLPreformattedChar"/>
    <w:uiPriority w:val="99"/>
    <w:semiHidden/>
    <w:unhideWhenUsed/>
    <w:rsid w:val="00B4566F"/>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B4566F"/>
    <w:rPr>
      <w:sz w:val="20"/>
      <w:szCs w:val="20"/>
    </w:rPr>
  </w:style>
  <w:style w:type="character" w:styleId="HTMLSample">
    <w:name w:val="HTML Sample"/>
    <w:basedOn w:val="DefaultParagraphFont"/>
    <w:uiPriority w:val="99"/>
    <w:semiHidden/>
    <w:unhideWhenUsed/>
    <w:rsid w:val="00B4566F"/>
    <w:rPr>
      <w:rFonts w:ascii="Arial" w:hAnsi="Arial"/>
      <w:sz w:val="24"/>
      <w:szCs w:val="24"/>
    </w:rPr>
  </w:style>
  <w:style w:type="character" w:styleId="HTMLTypewriter">
    <w:name w:val="HTML Typewriter"/>
    <w:basedOn w:val="DefaultParagraphFont"/>
    <w:uiPriority w:val="99"/>
    <w:semiHidden/>
    <w:unhideWhenUsed/>
    <w:rsid w:val="00B4566F"/>
    <w:rPr>
      <w:rFonts w:ascii="Arial" w:hAnsi="Arial"/>
      <w:sz w:val="20"/>
      <w:szCs w:val="20"/>
    </w:rPr>
  </w:style>
  <w:style w:type="paragraph" w:styleId="Index1">
    <w:name w:val="index 1"/>
    <w:basedOn w:val="Normal"/>
    <w:next w:val="Normal"/>
    <w:autoRedefine/>
    <w:uiPriority w:val="99"/>
    <w:semiHidden/>
    <w:unhideWhenUsed/>
    <w:rsid w:val="00B4566F"/>
    <w:pPr>
      <w:spacing w:after="0" w:line="240" w:lineRule="auto"/>
      <w:ind w:left="240" w:hanging="240"/>
    </w:pPr>
  </w:style>
  <w:style w:type="paragraph" w:styleId="IndexHeading">
    <w:name w:val="index heading"/>
    <w:basedOn w:val="Normal"/>
    <w:next w:val="Index1"/>
    <w:uiPriority w:val="99"/>
    <w:semiHidden/>
    <w:unhideWhenUsed/>
    <w:rsid w:val="00B4566F"/>
    <w:rPr>
      <w:rFonts w:eastAsiaTheme="majorEastAsia" w:cstheme="majorBidi"/>
      <w:b/>
      <w:bCs/>
    </w:rPr>
  </w:style>
  <w:style w:type="paragraph" w:styleId="MacroText">
    <w:name w:val="macro"/>
    <w:link w:val="MacroTextChar"/>
    <w:uiPriority w:val="99"/>
    <w:semiHidden/>
    <w:unhideWhenUsed/>
    <w:rsid w:val="00B4566F"/>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B4566F"/>
    <w:rPr>
      <w:sz w:val="20"/>
      <w:szCs w:val="20"/>
    </w:rPr>
  </w:style>
  <w:style w:type="paragraph" w:styleId="MessageHeader">
    <w:name w:val="Message Header"/>
    <w:basedOn w:val="Normal"/>
    <w:link w:val="MessageHeaderChar"/>
    <w:uiPriority w:val="99"/>
    <w:semiHidden/>
    <w:unhideWhenUsed/>
    <w:rsid w:val="00B456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B4566F"/>
    <w:rPr>
      <w:rFonts w:eastAsiaTheme="majorEastAsia" w:cstheme="majorBidi"/>
      <w:shd w:val="pct20" w:color="auto" w:fill="auto"/>
    </w:rPr>
  </w:style>
  <w:style w:type="paragraph" w:styleId="NormalWeb">
    <w:name w:val="Normal (Web)"/>
    <w:basedOn w:val="Normal"/>
    <w:uiPriority w:val="99"/>
    <w:semiHidden/>
    <w:unhideWhenUsed/>
    <w:rsid w:val="00B4566F"/>
    <w:rPr>
      <w:rFonts w:cs="Times New Roman"/>
    </w:rPr>
  </w:style>
  <w:style w:type="paragraph" w:styleId="PlainText">
    <w:name w:val="Plain Text"/>
    <w:basedOn w:val="Normal"/>
    <w:link w:val="PlainTextChar"/>
    <w:uiPriority w:val="99"/>
    <w:semiHidden/>
    <w:unhideWhenUsed/>
    <w:rsid w:val="00B4566F"/>
    <w:pPr>
      <w:spacing w:after="0" w:line="240" w:lineRule="auto"/>
    </w:pPr>
    <w:rPr>
      <w:sz w:val="21"/>
      <w:szCs w:val="21"/>
    </w:rPr>
  </w:style>
  <w:style w:type="character" w:customStyle="1" w:styleId="PlainTextChar">
    <w:name w:val="Plain Text Char"/>
    <w:basedOn w:val="DefaultParagraphFont"/>
    <w:link w:val="PlainText"/>
    <w:uiPriority w:val="99"/>
    <w:semiHidden/>
    <w:rsid w:val="00B4566F"/>
    <w:rPr>
      <w:sz w:val="21"/>
      <w:szCs w:val="21"/>
    </w:rPr>
  </w:style>
  <w:style w:type="paragraph" w:customStyle="1" w:styleId="paragraph">
    <w:name w:val="paragraph"/>
    <w:basedOn w:val="Normal"/>
    <w:rsid w:val="00543E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43E43"/>
  </w:style>
  <w:style w:type="character" w:customStyle="1" w:styleId="eop">
    <w:name w:val="eop"/>
    <w:basedOn w:val="DefaultParagraphFont"/>
    <w:rsid w:val="0054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22">
      <w:bodyDiv w:val="1"/>
      <w:marLeft w:val="0"/>
      <w:marRight w:val="0"/>
      <w:marTop w:val="0"/>
      <w:marBottom w:val="0"/>
      <w:divBdr>
        <w:top w:val="none" w:sz="0" w:space="0" w:color="auto"/>
        <w:left w:val="none" w:sz="0" w:space="0" w:color="auto"/>
        <w:bottom w:val="none" w:sz="0" w:space="0" w:color="auto"/>
        <w:right w:val="none" w:sz="0" w:space="0" w:color="auto"/>
      </w:divBdr>
    </w:div>
    <w:div w:id="55788318">
      <w:bodyDiv w:val="1"/>
      <w:marLeft w:val="0"/>
      <w:marRight w:val="0"/>
      <w:marTop w:val="0"/>
      <w:marBottom w:val="0"/>
      <w:divBdr>
        <w:top w:val="none" w:sz="0" w:space="0" w:color="auto"/>
        <w:left w:val="none" w:sz="0" w:space="0" w:color="auto"/>
        <w:bottom w:val="none" w:sz="0" w:space="0" w:color="auto"/>
        <w:right w:val="none" w:sz="0" w:space="0" w:color="auto"/>
      </w:divBdr>
      <w:divsChild>
        <w:div w:id="13777064">
          <w:marLeft w:val="547"/>
          <w:marRight w:val="0"/>
          <w:marTop w:val="0"/>
          <w:marBottom w:val="0"/>
          <w:divBdr>
            <w:top w:val="none" w:sz="0" w:space="0" w:color="auto"/>
            <w:left w:val="none" w:sz="0" w:space="0" w:color="auto"/>
            <w:bottom w:val="none" w:sz="0" w:space="0" w:color="auto"/>
            <w:right w:val="none" w:sz="0" w:space="0" w:color="auto"/>
          </w:divBdr>
        </w:div>
        <w:div w:id="260770862">
          <w:marLeft w:val="1166"/>
          <w:marRight w:val="0"/>
          <w:marTop w:val="115"/>
          <w:marBottom w:val="0"/>
          <w:divBdr>
            <w:top w:val="none" w:sz="0" w:space="0" w:color="auto"/>
            <w:left w:val="none" w:sz="0" w:space="0" w:color="auto"/>
            <w:bottom w:val="none" w:sz="0" w:space="0" w:color="auto"/>
            <w:right w:val="none" w:sz="0" w:space="0" w:color="auto"/>
          </w:divBdr>
        </w:div>
        <w:div w:id="1711878121">
          <w:marLeft w:val="1166"/>
          <w:marRight w:val="0"/>
          <w:marTop w:val="115"/>
          <w:marBottom w:val="0"/>
          <w:divBdr>
            <w:top w:val="none" w:sz="0" w:space="0" w:color="auto"/>
            <w:left w:val="none" w:sz="0" w:space="0" w:color="auto"/>
            <w:bottom w:val="none" w:sz="0" w:space="0" w:color="auto"/>
            <w:right w:val="none" w:sz="0" w:space="0" w:color="auto"/>
          </w:divBdr>
        </w:div>
      </w:divsChild>
    </w:div>
    <w:div w:id="246503909">
      <w:bodyDiv w:val="1"/>
      <w:marLeft w:val="0"/>
      <w:marRight w:val="0"/>
      <w:marTop w:val="0"/>
      <w:marBottom w:val="0"/>
      <w:divBdr>
        <w:top w:val="none" w:sz="0" w:space="0" w:color="auto"/>
        <w:left w:val="none" w:sz="0" w:space="0" w:color="auto"/>
        <w:bottom w:val="none" w:sz="0" w:space="0" w:color="auto"/>
        <w:right w:val="none" w:sz="0" w:space="0" w:color="auto"/>
      </w:divBdr>
      <w:divsChild>
        <w:div w:id="1406221083">
          <w:marLeft w:val="0"/>
          <w:marRight w:val="0"/>
          <w:marTop w:val="0"/>
          <w:marBottom w:val="0"/>
          <w:divBdr>
            <w:top w:val="none" w:sz="0" w:space="0" w:color="auto"/>
            <w:left w:val="none" w:sz="0" w:space="0" w:color="auto"/>
            <w:bottom w:val="none" w:sz="0" w:space="0" w:color="auto"/>
            <w:right w:val="none" w:sz="0" w:space="0" w:color="auto"/>
          </w:divBdr>
        </w:div>
        <w:div w:id="371422887">
          <w:marLeft w:val="0"/>
          <w:marRight w:val="0"/>
          <w:marTop w:val="0"/>
          <w:marBottom w:val="0"/>
          <w:divBdr>
            <w:top w:val="none" w:sz="0" w:space="0" w:color="auto"/>
            <w:left w:val="none" w:sz="0" w:space="0" w:color="auto"/>
            <w:bottom w:val="none" w:sz="0" w:space="0" w:color="auto"/>
            <w:right w:val="none" w:sz="0" w:space="0" w:color="auto"/>
          </w:divBdr>
        </w:div>
        <w:div w:id="511727405">
          <w:marLeft w:val="0"/>
          <w:marRight w:val="0"/>
          <w:marTop w:val="0"/>
          <w:marBottom w:val="0"/>
          <w:divBdr>
            <w:top w:val="none" w:sz="0" w:space="0" w:color="auto"/>
            <w:left w:val="none" w:sz="0" w:space="0" w:color="auto"/>
            <w:bottom w:val="none" w:sz="0" w:space="0" w:color="auto"/>
            <w:right w:val="none" w:sz="0" w:space="0" w:color="auto"/>
          </w:divBdr>
        </w:div>
        <w:div w:id="1863976822">
          <w:marLeft w:val="0"/>
          <w:marRight w:val="0"/>
          <w:marTop w:val="0"/>
          <w:marBottom w:val="0"/>
          <w:divBdr>
            <w:top w:val="none" w:sz="0" w:space="0" w:color="auto"/>
            <w:left w:val="none" w:sz="0" w:space="0" w:color="auto"/>
            <w:bottom w:val="none" w:sz="0" w:space="0" w:color="auto"/>
            <w:right w:val="none" w:sz="0" w:space="0" w:color="auto"/>
          </w:divBdr>
        </w:div>
        <w:div w:id="1006127618">
          <w:marLeft w:val="0"/>
          <w:marRight w:val="0"/>
          <w:marTop w:val="0"/>
          <w:marBottom w:val="0"/>
          <w:divBdr>
            <w:top w:val="none" w:sz="0" w:space="0" w:color="auto"/>
            <w:left w:val="none" w:sz="0" w:space="0" w:color="auto"/>
            <w:bottom w:val="none" w:sz="0" w:space="0" w:color="auto"/>
            <w:right w:val="none" w:sz="0" w:space="0" w:color="auto"/>
          </w:divBdr>
        </w:div>
        <w:div w:id="1116295989">
          <w:marLeft w:val="0"/>
          <w:marRight w:val="0"/>
          <w:marTop w:val="0"/>
          <w:marBottom w:val="0"/>
          <w:divBdr>
            <w:top w:val="none" w:sz="0" w:space="0" w:color="auto"/>
            <w:left w:val="none" w:sz="0" w:space="0" w:color="auto"/>
            <w:bottom w:val="none" w:sz="0" w:space="0" w:color="auto"/>
            <w:right w:val="none" w:sz="0" w:space="0" w:color="auto"/>
          </w:divBdr>
        </w:div>
        <w:div w:id="964505348">
          <w:marLeft w:val="0"/>
          <w:marRight w:val="0"/>
          <w:marTop w:val="0"/>
          <w:marBottom w:val="0"/>
          <w:divBdr>
            <w:top w:val="none" w:sz="0" w:space="0" w:color="auto"/>
            <w:left w:val="none" w:sz="0" w:space="0" w:color="auto"/>
            <w:bottom w:val="none" w:sz="0" w:space="0" w:color="auto"/>
            <w:right w:val="none" w:sz="0" w:space="0" w:color="auto"/>
          </w:divBdr>
        </w:div>
        <w:div w:id="885990321">
          <w:marLeft w:val="0"/>
          <w:marRight w:val="0"/>
          <w:marTop w:val="0"/>
          <w:marBottom w:val="0"/>
          <w:divBdr>
            <w:top w:val="none" w:sz="0" w:space="0" w:color="auto"/>
            <w:left w:val="none" w:sz="0" w:space="0" w:color="auto"/>
            <w:bottom w:val="none" w:sz="0" w:space="0" w:color="auto"/>
            <w:right w:val="none" w:sz="0" w:space="0" w:color="auto"/>
          </w:divBdr>
        </w:div>
        <w:div w:id="1039403515">
          <w:marLeft w:val="0"/>
          <w:marRight w:val="0"/>
          <w:marTop w:val="0"/>
          <w:marBottom w:val="0"/>
          <w:divBdr>
            <w:top w:val="none" w:sz="0" w:space="0" w:color="auto"/>
            <w:left w:val="none" w:sz="0" w:space="0" w:color="auto"/>
            <w:bottom w:val="none" w:sz="0" w:space="0" w:color="auto"/>
            <w:right w:val="none" w:sz="0" w:space="0" w:color="auto"/>
          </w:divBdr>
        </w:div>
        <w:div w:id="1934849264">
          <w:marLeft w:val="0"/>
          <w:marRight w:val="0"/>
          <w:marTop w:val="0"/>
          <w:marBottom w:val="0"/>
          <w:divBdr>
            <w:top w:val="none" w:sz="0" w:space="0" w:color="auto"/>
            <w:left w:val="none" w:sz="0" w:space="0" w:color="auto"/>
            <w:bottom w:val="none" w:sz="0" w:space="0" w:color="auto"/>
            <w:right w:val="none" w:sz="0" w:space="0" w:color="auto"/>
          </w:divBdr>
        </w:div>
        <w:div w:id="1489247687">
          <w:marLeft w:val="0"/>
          <w:marRight w:val="0"/>
          <w:marTop w:val="0"/>
          <w:marBottom w:val="0"/>
          <w:divBdr>
            <w:top w:val="none" w:sz="0" w:space="0" w:color="auto"/>
            <w:left w:val="none" w:sz="0" w:space="0" w:color="auto"/>
            <w:bottom w:val="none" w:sz="0" w:space="0" w:color="auto"/>
            <w:right w:val="none" w:sz="0" w:space="0" w:color="auto"/>
          </w:divBdr>
        </w:div>
        <w:div w:id="2038461809">
          <w:marLeft w:val="0"/>
          <w:marRight w:val="0"/>
          <w:marTop w:val="0"/>
          <w:marBottom w:val="0"/>
          <w:divBdr>
            <w:top w:val="none" w:sz="0" w:space="0" w:color="auto"/>
            <w:left w:val="none" w:sz="0" w:space="0" w:color="auto"/>
            <w:bottom w:val="none" w:sz="0" w:space="0" w:color="auto"/>
            <w:right w:val="none" w:sz="0" w:space="0" w:color="auto"/>
          </w:divBdr>
        </w:div>
        <w:div w:id="291863001">
          <w:marLeft w:val="0"/>
          <w:marRight w:val="0"/>
          <w:marTop w:val="0"/>
          <w:marBottom w:val="0"/>
          <w:divBdr>
            <w:top w:val="none" w:sz="0" w:space="0" w:color="auto"/>
            <w:left w:val="none" w:sz="0" w:space="0" w:color="auto"/>
            <w:bottom w:val="none" w:sz="0" w:space="0" w:color="auto"/>
            <w:right w:val="none" w:sz="0" w:space="0" w:color="auto"/>
          </w:divBdr>
        </w:div>
        <w:div w:id="739716027">
          <w:marLeft w:val="0"/>
          <w:marRight w:val="0"/>
          <w:marTop w:val="0"/>
          <w:marBottom w:val="0"/>
          <w:divBdr>
            <w:top w:val="none" w:sz="0" w:space="0" w:color="auto"/>
            <w:left w:val="none" w:sz="0" w:space="0" w:color="auto"/>
            <w:bottom w:val="none" w:sz="0" w:space="0" w:color="auto"/>
            <w:right w:val="none" w:sz="0" w:space="0" w:color="auto"/>
          </w:divBdr>
        </w:div>
        <w:div w:id="1269970750">
          <w:marLeft w:val="0"/>
          <w:marRight w:val="0"/>
          <w:marTop w:val="0"/>
          <w:marBottom w:val="0"/>
          <w:divBdr>
            <w:top w:val="none" w:sz="0" w:space="0" w:color="auto"/>
            <w:left w:val="none" w:sz="0" w:space="0" w:color="auto"/>
            <w:bottom w:val="none" w:sz="0" w:space="0" w:color="auto"/>
            <w:right w:val="none" w:sz="0" w:space="0" w:color="auto"/>
          </w:divBdr>
        </w:div>
        <w:div w:id="1633510923">
          <w:marLeft w:val="0"/>
          <w:marRight w:val="0"/>
          <w:marTop w:val="0"/>
          <w:marBottom w:val="0"/>
          <w:divBdr>
            <w:top w:val="none" w:sz="0" w:space="0" w:color="auto"/>
            <w:left w:val="none" w:sz="0" w:space="0" w:color="auto"/>
            <w:bottom w:val="none" w:sz="0" w:space="0" w:color="auto"/>
            <w:right w:val="none" w:sz="0" w:space="0" w:color="auto"/>
          </w:divBdr>
        </w:div>
        <w:div w:id="1633562147">
          <w:marLeft w:val="0"/>
          <w:marRight w:val="0"/>
          <w:marTop w:val="0"/>
          <w:marBottom w:val="0"/>
          <w:divBdr>
            <w:top w:val="none" w:sz="0" w:space="0" w:color="auto"/>
            <w:left w:val="none" w:sz="0" w:space="0" w:color="auto"/>
            <w:bottom w:val="none" w:sz="0" w:space="0" w:color="auto"/>
            <w:right w:val="none" w:sz="0" w:space="0" w:color="auto"/>
          </w:divBdr>
        </w:div>
        <w:div w:id="2053648924">
          <w:marLeft w:val="0"/>
          <w:marRight w:val="0"/>
          <w:marTop w:val="0"/>
          <w:marBottom w:val="0"/>
          <w:divBdr>
            <w:top w:val="none" w:sz="0" w:space="0" w:color="auto"/>
            <w:left w:val="none" w:sz="0" w:space="0" w:color="auto"/>
            <w:bottom w:val="none" w:sz="0" w:space="0" w:color="auto"/>
            <w:right w:val="none" w:sz="0" w:space="0" w:color="auto"/>
          </w:divBdr>
        </w:div>
        <w:div w:id="1744833626">
          <w:marLeft w:val="0"/>
          <w:marRight w:val="0"/>
          <w:marTop w:val="0"/>
          <w:marBottom w:val="0"/>
          <w:divBdr>
            <w:top w:val="none" w:sz="0" w:space="0" w:color="auto"/>
            <w:left w:val="none" w:sz="0" w:space="0" w:color="auto"/>
            <w:bottom w:val="none" w:sz="0" w:space="0" w:color="auto"/>
            <w:right w:val="none" w:sz="0" w:space="0" w:color="auto"/>
          </w:divBdr>
        </w:div>
        <w:div w:id="1915120402">
          <w:marLeft w:val="0"/>
          <w:marRight w:val="0"/>
          <w:marTop w:val="0"/>
          <w:marBottom w:val="0"/>
          <w:divBdr>
            <w:top w:val="none" w:sz="0" w:space="0" w:color="auto"/>
            <w:left w:val="none" w:sz="0" w:space="0" w:color="auto"/>
            <w:bottom w:val="none" w:sz="0" w:space="0" w:color="auto"/>
            <w:right w:val="none" w:sz="0" w:space="0" w:color="auto"/>
          </w:divBdr>
        </w:div>
        <w:div w:id="713192245">
          <w:marLeft w:val="0"/>
          <w:marRight w:val="0"/>
          <w:marTop w:val="0"/>
          <w:marBottom w:val="0"/>
          <w:divBdr>
            <w:top w:val="none" w:sz="0" w:space="0" w:color="auto"/>
            <w:left w:val="none" w:sz="0" w:space="0" w:color="auto"/>
            <w:bottom w:val="none" w:sz="0" w:space="0" w:color="auto"/>
            <w:right w:val="none" w:sz="0" w:space="0" w:color="auto"/>
          </w:divBdr>
        </w:div>
        <w:div w:id="1949116530">
          <w:marLeft w:val="0"/>
          <w:marRight w:val="0"/>
          <w:marTop w:val="0"/>
          <w:marBottom w:val="0"/>
          <w:divBdr>
            <w:top w:val="none" w:sz="0" w:space="0" w:color="auto"/>
            <w:left w:val="none" w:sz="0" w:space="0" w:color="auto"/>
            <w:bottom w:val="none" w:sz="0" w:space="0" w:color="auto"/>
            <w:right w:val="none" w:sz="0" w:space="0" w:color="auto"/>
          </w:divBdr>
        </w:div>
        <w:div w:id="980228096">
          <w:marLeft w:val="0"/>
          <w:marRight w:val="0"/>
          <w:marTop w:val="0"/>
          <w:marBottom w:val="0"/>
          <w:divBdr>
            <w:top w:val="none" w:sz="0" w:space="0" w:color="auto"/>
            <w:left w:val="none" w:sz="0" w:space="0" w:color="auto"/>
            <w:bottom w:val="none" w:sz="0" w:space="0" w:color="auto"/>
            <w:right w:val="none" w:sz="0" w:space="0" w:color="auto"/>
          </w:divBdr>
        </w:div>
        <w:div w:id="880173233">
          <w:marLeft w:val="0"/>
          <w:marRight w:val="0"/>
          <w:marTop w:val="0"/>
          <w:marBottom w:val="0"/>
          <w:divBdr>
            <w:top w:val="none" w:sz="0" w:space="0" w:color="auto"/>
            <w:left w:val="none" w:sz="0" w:space="0" w:color="auto"/>
            <w:bottom w:val="none" w:sz="0" w:space="0" w:color="auto"/>
            <w:right w:val="none" w:sz="0" w:space="0" w:color="auto"/>
          </w:divBdr>
        </w:div>
      </w:divsChild>
    </w:div>
    <w:div w:id="321856070">
      <w:bodyDiv w:val="1"/>
      <w:marLeft w:val="0"/>
      <w:marRight w:val="0"/>
      <w:marTop w:val="0"/>
      <w:marBottom w:val="0"/>
      <w:divBdr>
        <w:top w:val="none" w:sz="0" w:space="0" w:color="auto"/>
        <w:left w:val="none" w:sz="0" w:space="0" w:color="auto"/>
        <w:bottom w:val="none" w:sz="0" w:space="0" w:color="auto"/>
        <w:right w:val="none" w:sz="0" w:space="0" w:color="auto"/>
      </w:divBdr>
      <w:divsChild>
        <w:div w:id="1685210557">
          <w:marLeft w:val="547"/>
          <w:marRight w:val="0"/>
          <w:marTop w:val="0"/>
          <w:marBottom w:val="0"/>
          <w:divBdr>
            <w:top w:val="none" w:sz="0" w:space="0" w:color="auto"/>
            <w:left w:val="none" w:sz="0" w:space="0" w:color="auto"/>
            <w:bottom w:val="none" w:sz="0" w:space="0" w:color="auto"/>
            <w:right w:val="none" w:sz="0" w:space="0" w:color="auto"/>
          </w:divBdr>
        </w:div>
        <w:div w:id="1308515302">
          <w:marLeft w:val="1166"/>
          <w:marRight w:val="0"/>
          <w:marTop w:val="115"/>
          <w:marBottom w:val="0"/>
          <w:divBdr>
            <w:top w:val="none" w:sz="0" w:space="0" w:color="auto"/>
            <w:left w:val="none" w:sz="0" w:space="0" w:color="auto"/>
            <w:bottom w:val="none" w:sz="0" w:space="0" w:color="auto"/>
            <w:right w:val="none" w:sz="0" w:space="0" w:color="auto"/>
          </w:divBdr>
        </w:div>
        <w:div w:id="741103679">
          <w:marLeft w:val="1166"/>
          <w:marRight w:val="0"/>
          <w:marTop w:val="115"/>
          <w:marBottom w:val="0"/>
          <w:divBdr>
            <w:top w:val="none" w:sz="0" w:space="0" w:color="auto"/>
            <w:left w:val="none" w:sz="0" w:space="0" w:color="auto"/>
            <w:bottom w:val="none" w:sz="0" w:space="0" w:color="auto"/>
            <w:right w:val="none" w:sz="0" w:space="0" w:color="auto"/>
          </w:divBdr>
        </w:div>
      </w:divsChild>
    </w:div>
    <w:div w:id="352534646">
      <w:bodyDiv w:val="1"/>
      <w:marLeft w:val="0"/>
      <w:marRight w:val="0"/>
      <w:marTop w:val="0"/>
      <w:marBottom w:val="0"/>
      <w:divBdr>
        <w:top w:val="none" w:sz="0" w:space="0" w:color="auto"/>
        <w:left w:val="none" w:sz="0" w:space="0" w:color="auto"/>
        <w:bottom w:val="none" w:sz="0" w:space="0" w:color="auto"/>
        <w:right w:val="none" w:sz="0" w:space="0" w:color="auto"/>
      </w:divBdr>
    </w:div>
    <w:div w:id="531768795">
      <w:bodyDiv w:val="1"/>
      <w:marLeft w:val="0"/>
      <w:marRight w:val="0"/>
      <w:marTop w:val="0"/>
      <w:marBottom w:val="0"/>
      <w:divBdr>
        <w:top w:val="none" w:sz="0" w:space="0" w:color="auto"/>
        <w:left w:val="none" w:sz="0" w:space="0" w:color="auto"/>
        <w:bottom w:val="none" w:sz="0" w:space="0" w:color="auto"/>
        <w:right w:val="none" w:sz="0" w:space="0" w:color="auto"/>
      </w:divBdr>
      <w:divsChild>
        <w:div w:id="6635065">
          <w:marLeft w:val="0"/>
          <w:marRight w:val="0"/>
          <w:marTop w:val="0"/>
          <w:marBottom w:val="0"/>
          <w:divBdr>
            <w:top w:val="none" w:sz="0" w:space="0" w:color="auto"/>
            <w:left w:val="none" w:sz="0" w:space="0" w:color="auto"/>
            <w:bottom w:val="none" w:sz="0" w:space="0" w:color="auto"/>
            <w:right w:val="none" w:sz="0" w:space="0" w:color="auto"/>
          </w:divBdr>
        </w:div>
        <w:div w:id="683558234">
          <w:marLeft w:val="0"/>
          <w:marRight w:val="0"/>
          <w:marTop w:val="0"/>
          <w:marBottom w:val="0"/>
          <w:divBdr>
            <w:top w:val="none" w:sz="0" w:space="0" w:color="auto"/>
            <w:left w:val="none" w:sz="0" w:space="0" w:color="auto"/>
            <w:bottom w:val="none" w:sz="0" w:space="0" w:color="auto"/>
            <w:right w:val="none" w:sz="0" w:space="0" w:color="auto"/>
          </w:divBdr>
        </w:div>
        <w:div w:id="703166426">
          <w:marLeft w:val="0"/>
          <w:marRight w:val="0"/>
          <w:marTop w:val="0"/>
          <w:marBottom w:val="0"/>
          <w:divBdr>
            <w:top w:val="none" w:sz="0" w:space="0" w:color="auto"/>
            <w:left w:val="none" w:sz="0" w:space="0" w:color="auto"/>
            <w:bottom w:val="none" w:sz="0" w:space="0" w:color="auto"/>
            <w:right w:val="none" w:sz="0" w:space="0" w:color="auto"/>
          </w:divBdr>
        </w:div>
        <w:div w:id="133104077">
          <w:marLeft w:val="0"/>
          <w:marRight w:val="0"/>
          <w:marTop w:val="0"/>
          <w:marBottom w:val="0"/>
          <w:divBdr>
            <w:top w:val="none" w:sz="0" w:space="0" w:color="auto"/>
            <w:left w:val="none" w:sz="0" w:space="0" w:color="auto"/>
            <w:bottom w:val="none" w:sz="0" w:space="0" w:color="auto"/>
            <w:right w:val="none" w:sz="0" w:space="0" w:color="auto"/>
          </w:divBdr>
        </w:div>
        <w:div w:id="471483981">
          <w:marLeft w:val="0"/>
          <w:marRight w:val="0"/>
          <w:marTop w:val="0"/>
          <w:marBottom w:val="0"/>
          <w:divBdr>
            <w:top w:val="none" w:sz="0" w:space="0" w:color="auto"/>
            <w:left w:val="none" w:sz="0" w:space="0" w:color="auto"/>
            <w:bottom w:val="none" w:sz="0" w:space="0" w:color="auto"/>
            <w:right w:val="none" w:sz="0" w:space="0" w:color="auto"/>
          </w:divBdr>
        </w:div>
      </w:divsChild>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42194424">
      <w:bodyDiv w:val="1"/>
      <w:marLeft w:val="0"/>
      <w:marRight w:val="0"/>
      <w:marTop w:val="0"/>
      <w:marBottom w:val="0"/>
      <w:divBdr>
        <w:top w:val="none" w:sz="0" w:space="0" w:color="auto"/>
        <w:left w:val="none" w:sz="0" w:space="0" w:color="auto"/>
        <w:bottom w:val="none" w:sz="0" w:space="0" w:color="auto"/>
        <w:right w:val="none" w:sz="0" w:space="0" w:color="auto"/>
      </w:divBdr>
      <w:divsChild>
        <w:div w:id="1660425060">
          <w:marLeft w:val="0"/>
          <w:marRight w:val="0"/>
          <w:marTop w:val="0"/>
          <w:marBottom w:val="0"/>
          <w:divBdr>
            <w:top w:val="none" w:sz="0" w:space="0" w:color="auto"/>
            <w:left w:val="none" w:sz="0" w:space="0" w:color="auto"/>
            <w:bottom w:val="none" w:sz="0" w:space="0" w:color="auto"/>
            <w:right w:val="none" w:sz="0" w:space="0" w:color="auto"/>
          </w:divBdr>
          <w:divsChild>
            <w:div w:id="862278878">
              <w:marLeft w:val="0"/>
              <w:marRight w:val="0"/>
              <w:marTop w:val="0"/>
              <w:marBottom w:val="0"/>
              <w:divBdr>
                <w:top w:val="none" w:sz="0" w:space="0" w:color="auto"/>
                <w:left w:val="none" w:sz="0" w:space="0" w:color="auto"/>
                <w:bottom w:val="none" w:sz="0" w:space="0" w:color="auto"/>
                <w:right w:val="none" w:sz="0" w:space="0" w:color="auto"/>
              </w:divBdr>
            </w:div>
          </w:divsChild>
        </w:div>
        <w:div w:id="435640191">
          <w:marLeft w:val="0"/>
          <w:marRight w:val="0"/>
          <w:marTop w:val="0"/>
          <w:marBottom w:val="0"/>
          <w:divBdr>
            <w:top w:val="none" w:sz="0" w:space="0" w:color="auto"/>
            <w:left w:val="none" w:sz="0" w:space="0" w:color="auto"/>
            <w:bottom w:val="none" w:sz="0" w:space="0" w:color="auto"/>
            <w:right w:val="none" w:sz="0" w:space="0" w:color="auto"/>
          </w:divBdr>
          <w:divsChild>
            <w:div w:id="1974403927">
              <w:marLeft w:val="0"/>
              <w:marRight w:val="0"/>
              <w:marTop w:val="0"/>
              <w:marBottom w:val="0"/>
              <w:divBdr>
                <w:top w:val="none" w:sz="0" w:space="0" w:color="auto"/>
                <w:left w:val="none" w:sz="0" w:space="0" w:color="auto"/>
                <w:bottom w:val="none" w:sz="0" w:space="0" w:color="auto"/>
                <w:right w:val="none" w:sz="0" w:space="0" w:color="auto"/>
              </w:divBdr>
            </w:div>
          </w:divsChild>
        </w:div>
        <w:div w:id="57361817">
          <w:marLeft w:val="0"/>
          <w:marRight w:val="0"/>
          <w:marTop w:val="0"/>
          <w:marBottom w:val="0"/>
          <w:divBdr>
            <w:top w:val="none" w:sz="0" w:space="0" w:color="auto"/>
            <w:left w:val="none" w:sz="0" w:space="0" w:color="auto"/>
            <w:bottom w:val="none" w:sz="0" w:space="0" w:color="auto"/>
            <w:right w:val="none" w:sz="0" w:space="0" w:color="auto"/>
          </w:divBdr>
          <w:divsChild>
            <w:div w:id="860318315">
              <w:marLeft w:val="0"/>
              <w:marRight w:val="0"/>
              <w:marTop w:val="0"/>
              <w:marBottom w:val="0"/>
              <w:divBdr>
                <w:top w:val="none" w:sz="0" w:space="0" w:color="auto"/>
                <w:left w:val="none" w:sz="0" w:space="0" w:color="auto"/>
                <w:bottom w:val="none" w:sz="0" w:space="0" w:color="auto"/>
                <w:right w:val="none" w:sz="0" w:space="0" w:color="auto"/>
              </w:divBdr>
            </w:div>
            <w:div w:id="907957580">
              <w:marLeft w:val="0"/>
              <w:marRight w:val="0"/>
              <w:marTop w:val="0"/>
              <w:marBottom w:val="0"/>
              <w:divBdr>
                <w:top w:val="none" w:sz="0" w:space="0" w:color="auto"/>
                <w:left w:val="none" w:sz="0" w:space="0" w:color="auto"/>
                <w:bottom w:val="none" w:sz="0" w:space="0" w:color="auto"/>
                <w:right w:val="none" w:sz="0" w:space="0" w:color="auto"/>
              </w:divBdr>
            </w:div>
            <w:div w:id="1486363053">
              <w:marLeft w:val="0"/>
              <w:marRight w:val="0"/>
              <w:marTop w:val="0"/>
              <w:marBottom w:val="0"/>
              <w:divBdr>
                <w:top w:val="none" w:sz="0" w:space="0" w:color="auto"/>
                <w:left w:val="none" w:sz="0" w:space="0" w:color="auto"/>
                <w:bottom w:val="none" w:sz="0" w:space="0" w:color="auto"/>
                <w:right w:val="none" w:sz="0" w:space="0" w:color="auto"/>
              </w:divBdr>
            </w:div>
          </w:divsChild>
        </w:div>
        <w:div w:id="698243131">
          <w:marLeft w:val="0"/>
          <w:marRight w:val="0"/>
          <w:marTop w:val="0"/>
          <w:marBottom w:val="0"/>
          <w:divBdr>
            <w:top w:val="none" w:sz="0" w:space="0" w:color="auto"/>
            <w:left w:val="none" w:sz="0" w:space="0" w:color="auto"/>
            <w:bottom w:val="none" w:sz="0" w:space="0" w:color="auto"/>
            <w:right w:val="none" w:sz="0" w:space="0" w:color="auto"/>
          </w:divBdr>
          <w:divsChild>
            <w:div w:id="301348407">
              <w:marLeft w:val="0"/>
              <w:marRight w:val="0"/>
              <w:marTop w:val="0"/>
              <w:marBottom w:val="0"/>
              <w:divBdr>
                <w:top w:val="none" w:sz="0" w:space="0" w:color="auto"/>
                <w:left w:val="none" w:sz="0" w:space="0" w:color="auto"/>
                <w:bottom w:val="none" w:sz="0" w:space="0" w:color="auto"/>
                <w:right w:val="none" w:sz="0" w:space="0" w:color="auto"/>
              </w:divBdr>
            </w:div>
            <w:div w:id="1650744570">
              <w:marLeft w:val="0"/>
              <w:marRight w:val="0"/>
              <w:marTop w:val="0"/>
              <w:marBottom w:val="0"/>
              <w:divBdr>
                <w:top w:val="none" w:sz="0" w:space="0" w:color="auto"/>
                <w:left w:val="none" w:sz="0" w:space="0" w:color="auto"/>
                <w:bottom w:val="none" w:sz="0" w:space="0" w:color="auto"/>
                <w:right w:val="none" w:sz="0" w:space="0" w:color="auto"/>
              </w:divBdr>
            </w:div>
            <w:div w:id="164171057">
              <w:marLeft w:val="0"/>
              <w:marRight w:val="0"/>
              <w:marTop w:val="0"/>
              <w:marBottom w:val="0"/>
              <w:divBdr>
                <w:top w:val="none" w:sz="0" w:space="0" w:color="auto"/>
                <w:left w:val="none" w:sz="0" w:space="0" w:color="auto"/>
                <w:bottom w:val="none" w:sz="0" w:space="0" w:color="auto"/>
                <w:right w:val="none" w:sz="0" w:space="0" w:color="auto"/>
              </w:divBdr>
            </w:div>
          </w:divsChild>
        </w:div>
        <w:div w:id="1015108038">
          <w:marLeft w:val="0"/>
          <w:marRight w:val="0"/>
          <w:marTop w:val="0"/>
          <w:marBottom w:val="0"/>
          <w:divBdr>
            <w:top w:val="none" w:sz="0" w:space="0" w:color="auto"/>
            <w:left w:val="none" w:sz="0" w:space="0" w:color="auto"/>
            <w:bottom w:val="none" w:sz="0" w:space="0" w:color="auto"/>
            <w:right w:val="none" w:sz="0" w:space="0" w:color="auto"/>
          </w:divBdr>
          <w:divsChild>
            <w:div w:id="1759057492">
              <w:marLeft w:val="0"/>
              <w:marRight w:val="0"/>
              <w:marTop w:val="0"/>
              <w:marBottom w:val="0"/>
              <w:divBdr>
                <w:top w:val="none" w:sz="0" w:space="0" w:color="auto"/>
                <w:left w:val="none" w:sz="0" w:space="0" w:color="auto"/>
                <w:bottom w:val="none" w:sz="0" w:space="0" w:color="auto"/>
                <w:right w:val="none" w:sz="0" w:space="0" w:color="auto"/>
              </w:divBdr>
            </w:div>
            <w:div w:id="453911254">
              <w:marLeft w:val="0"/>
              <w:marRight w:val="0"/>
              <w:marTop w:val="0"/>
              <w:marBottom w:val="0"/>
              <w:divBdr>
                <w:top w:val="none" w:sz="0" w:space="0" w:color="auto"/>
                <w:left w:val="none" w:sz="0" w:space="0" w:color="auto"/>
                <w:bottom w:val="none" w:sz="0" w:space="0" w:color="auto"/>
                <w:right w:val="none" w:sz="0" w:space="0" w:color="auto"/>
              </w:divBdr>
            </w:div>
            <w:div w:id="41948653">
              <w:marLeft w:val="0"/>
              <w:marRight w:val="0"/>
              <w:marTop w:val="0"/>
              <w:marBottom w:val="0"/>
              <w:divBdr>
                <w:top w:val="none" w:sz="0" w:space="0" w:color="auto"/>
                <w:left w:val="none" w:sz="0" w:space="0" w:color="auto"/>
                <w:bottom w:val="none" w:sz="0" w:space="0" w:color="auto"/>
                <w:right w:val="none" w:sz="0" w:space="0" w:color="auto"/>
              </w:divBdr>
            </w:div>
          </w:divsChild>
        </w:div>
        <w:div w:id="173764715">
          <w:marLeft w:val="0"/>
          <w:marRight w:val="0"/>
          <w:marTop w:val="0"/>
          <w:marBottom w:val="0"/>
          <w:divBdr>
            <w:top w:val="none" w:sz="0" w:space="0" w:color="auto"/>
            <w:left w:val="none" w:sz="0" w:space="0" w:color="auto"/>
            <w:bottom w:val="none" w:sz="0" w:space="0" w:color="auto"/>
            <w:right w:val="none" w:sz="0" w:space="0" w:color="auto"/>
          </w:divBdr>
          <w:divsChild>
            <w:div w:id="918949357">
              <w:marLeft w:val="0"/>
              <w:marRight w:val="0"/>
              <w:marTop w:val="0"/>
              <w:marBottom w:val="0"/>
              <w:divBdr>
                <w:top w:val="none" w:sz="0" w:space="0" w:color="auto"/>
                <w:left w:val="none" w:sz="0" w:space="0" w:color="auto"/>
                <w:bottom w:val="none" w:sz="0" w:space="0" w:color="auto"/>
                <w:right w:val="none" w:sz="0" w:space="0" w:color="auto"/>
              </w:divBdr>
            </w:div>
            <w:div w:id="1195079342">
              <w:marLeft w:val="0"/>
              <w:marRight w:val="0"/>
              <w:marTop w:val="0"/>
              <w:marBottom w:val="0"/>
              <w:divBdr>
                <w:top w:val="none" w:sz="0" w:space="0" w:color="auto"/>
                <w:left w:val="none" w:sz="0" w:space="0" w:color="auto"/>
                <w:bottom w:val="none" w:sz="0" w:space="0" w:color="auto"/>
                <w:right w:val="none" w:sz="0" w:space="0" w:color="auto"/>
              </w:divBdr>
            </w:div>
          </w:divsChild>
        </w:div>
        <w:div w:id="953289817">
          <w:marLeft w:val="0"/>
          <w:marRight w:val="0"/>
          <w:marTop w:val="0"/>
          <w:marBottom w:val="0"/>
          <w:divBdr>
            <w:top w:val="none" w:sz="0" w:space="0" w:color="auto"/>
            <w:left w:val="none" w:sz="0" w:space="0" w:color="auto"/>
            <w:bottom w:val="none" w:sz="0" w:space="0" w:color="auto"/>
            <w:right w:val="none" w:sz="0" w:space="0" w:color="auto"/>
          </w:divBdr>
          <w:divsChild>
            <w:div w:id="1755318611">
              <w:marLeft w:val="0"/>
              <w:marRight w:val="0"/>
              <w:marTop w:val="0"/>
              <w:marBottom w:val="0"/>
              <w:divBdr>
                <w:top w:val="none" w:sz="0" w:space="0" w:color="auto"/>
                <w:left w:val="none" w:sz="0" w:space="0" w:color="auto"/>
                <w:bottom w:val="none" w:sz="0" w:space="0" w:color="auto"/>
                <w:right w:val="none" w:sz="0" w:space="0" w:color="auto"/>
              </w:divBdr>
            </w:div>
            <w:div w:id="1330719037">
              <w:marLeft w:val="0"/>
              <w:marRight w:val="0"/>
              <w:marTop w:val="0"/>
              <w:marBottom w:val="0"/>
              <w:divBdr>
                <w:top w:val="none" w:sz="0" w:space="0" w:color="auto"/>
                <w:left w:val="none" w:sz="0" w:space="0" w:color="auto"/>
                <w:bottom w:val="none" w:sz="0" w:space="0" w:color="auto"/>
                <w:right w:val="none" w:sz="0" w:space="0" w:color="auto"/>
              </w:divBdr>
            </w:div>
            <w:div w:id="305088201">
              <w:marLeft w:val="0"/>
              <w:marRight w:val="0"/>
              <w:marTop w:val="0"/>
              <w:marBottom w:val="0"/>
              <w:divBdr>
                <w:top w:val="none" w:sz="0" w:space="0" w:color="auto"/>
                <w:left w:val="none" w:sz="0" w:space="0" w:color="auto"/>
                <w:bottom w:val="none" w:sz="0" w:space="0" w:color="auto"/>
                <w:right w:val="none" w:sz="0" w:space="0" w:color="auto"/>
              </w:divBdr>
            </w:div>
          </w:divsChild>
        </w:div>
        <w:div w:id="1216157080">
          <w:marLeft w:val="0"/>
          <w:marRight w:val="0"/>
          <w:marTop w:val="0"/>
          <w:marBottom w:val="0"/>
          <w:divBdr>
            <w:top w:val="none" w:sz="0" w:space="0" w:color="auto"/>
            <w:left w:val="none" w:sz="0" w:space="0" w:color="auto"/>
            <w:bottom w:val="none" w:sz="0" w:space="0" w:color="auto"/>
            <w:right w:val="none" w:sz="0" w:space="0" w:color="auto"/>
          </w:divBdr>
          <w:divsChild>
            <w:div w:id="773744464">
              <w:marLeft w:val="0"/>
              <w:marRight w:val="0"/>
              <w:marTop w:val="0"/>
              <w:marBottom w:val="0"/>
              <w:divBdr>
                <w:top w:val="none" w:sz="0" w:space="0" w:color="auto"/>
                <w:left w:val="none" w:sz="0" w:space="0" w:color="auto"/>
                <w:bottom w:val="none" w:sz="0" w:space="0" w:color="auto"/>
                <w:right w:val="none" w:sz="0" w:space="0" w:color="auto"/>
              </w:divBdr>
            </w:div>
            <w:div w:id="247352587">
              <w:marLeft w:val="0"/>
              <w:marRight w:val="0"/>
              <w:marTop w:val="0"/>
              <w:marBottom w:val="0"/>
              <w:divBdr>
                <w:top w:val="none" w:sz="0" w:space="0" w:color="auto"/>
                <w:left w:val="none" w:sz="0" w:space="0" w:color="auto"/>
                <w:bottom w:val="none" w:sz="0" w:space="0" w:color="auto"/>
                <w:right w:val="none" w:sz="0" w:space="0" w:color="auto"/>
              </w:divBdr>
            </w:div>
          </w:divsChild>
        </w:div>
        <w:div w:id="1253784928">
          <w:marLeft w:val="0"/>
          <w:marRight w:val="0"/>
          <w:marTop w:val="0"/>
          <w:marBottom w:val="0"/>
          <w:divBdr>
            <w:top w:val="none" w:sz="0" w:space="0" w:color="auto"/>
            <w:left w:val="none" w:sz="0" w:space="0" w:color="auto"/>
            <w:bottom w:val="none" w:sz="0" w:space="0" w:color="auto"/>
            <w:right w:val="none" w:sz="0" w:space="0" w:color="auto"/>
          </w:divBdr>
          <w:divsChild>
            <w:div w:id="17782988">
              <w:marLeft w:val="0"/>
              <w:marRight w:val="0"/>
              <w:marTop w:val="0"/>
              <w:marBottom w:val="0"/>
              <w:divBdr>
                <w:top w:val="none" w:sz="0" w:space="0" w:color="auto"/>
                <w:left w:val="none" w:sz="0" w:space="0" w:color="auto"/>
                <w:bottom w:val="none" w:sz="0" w:space="0" w:color="auto"/>
                <w:right w:val="none" w:sz="0" w:space="0" w:color="auto"/>
              </w:divBdr>
            </w:div>
            <w:div w:id="721951629">
              <w:marLeft w:val="0"/>
              <w:marRight w:val="0"/>
              <w:marTop w:val="0"/>
              <w:marBottom w:val="0"/>
              <w:divBdr>
                <w:top w:val="none" w:sz="0" w:space="0" w:color="auto"/>
                <w:left w:val="none" w:sz="0" w:space="0" w:color="auto"/>
                <w:bottom w:val="none" w:sz="0" w:space="0" w:color="auto"/>
                <w:right w:val="none" w:sz="0" w:space="0" w:color="auto"/>
              </w:divBdr>
            </w:div>
            <w:div w:id="1863856213">
              <w:marLeft w:val="0"/>
              <w:marRight w:val="0"/>
              <w:marTop w:val="0"/>
              <w:marBottom w:val="0"/>
              <w:divBdr>
                <w:top w:val="none" w:sz="0" w:space="0" w:color="auto"/>
                <w:left w:val="none" w:sz="0" w:space="0" w:color="auto"/>
                <w:bottom w:val="none" w:sz="0" w:space="0" w:color="auto"/>
                <w:right w:val="none" w:sz="0" w:space="0" w:color="auto"/>
              </w:divBdr>
            </w:div>
          </w:divsChild>
        </w:div>
        <w:div w:id="607079376">
          <w:marLeft w:val="0"/>
          <w:marRight w:val="0"/>
          <w:marTop w:val="0"/>
          <w:marBottom w:val="0"/>
          <w:divBdr>
            <w:top w:val="none" w:sz="0" w:space="0" w:color="auto"/>
            <w:left w:val="none" w:sz="0" w:space="0" w:color="auto"/>
            <w:bottom w:val="none" w:sz="0" w:space="0" w:color="auto"/>
            <w:right w:val="none" w:sz="0" w:space="0" w:color="auto"/>
          </w:divBdr>
          <w:divsChild>
            <w:div w:id="619069333">
              <w:marLeft w:val="0"/>
              <w:marRight w:val="0"/>
              <w:marTop w:val="0"/>
              <w:marBottom w:val="0"/>
              <w:divBdr>
                <w:top w:val="none" w:sz="0" w:space="0" w:color="auto"/>
                <w:left w:val="none" w:sz="0" w:space="0" w:color="auto"/>
                <w:bottom w:val="none" w:sz="0" w:space="0" w:color="auto"/>
                <w:right w:val="none" w:sz="0" w:space="0" w:color="auto"/>
              </w:divBdr>
            </w:div>
            <w:div w:id="1076710052">
              <w:marLeft w:val="0"/>
              <w:marRight w:val="0"/>
              <w:marTop w:val="0"/>
              <w:marBottom w:val="0"/>
              <w:divBdr>
                <w:top w:val="none" w:sz="0" w:space="0" w:color="auto"/>
                <w:left w:val="none" w:sz="0" w:space="0" w:color="auto"/>
                <w:bottom w:val="none" w:sz="0" w:space="0" w:color="auto"/>
                <w:right w:val="none" w:sz="0" w:space="0" w:color="auto"/>
              </w:divBdr>
            </w:div>
          </w:divsChild>
        </w:div>
        <w:div w:id="1398671616">
          <w:marLeft w:val="0"/>
          <w:marRight w:val="0"/>
          <w:marTop w:val="0"/>
          <w:marBottom w:val="0"/>
          <w:divBdr>
            <w:top w:val="none" w:sz="0" w:space="0" w:color="auto"/>
            <w:left w:val="none" w:sz="0" w:space="0" w:color="auto"/>
            <w:bottom w:val="none" w:sz="0" w:space="0" w:color="auto"/>
            <w:right w:val="none" w:sz="0" w:space="0" w:color="auto"/>
          </w:divBdr>
          <w:divsChild>
            <w:div w:id="245111891">
              <w:marLeft w:val="0"/>
              <w:marRight w:val="0"/>
              <w:marTop w:val="0"/>
              <w:marBottom w:val="0"/>
              <w:divBdr>
                <w:top w:val="none" w:sz="0" w:space="0" w:color="auto"/>
                <w:left w:val="none" w:sz="0" w:space="0" w:color="auto"/>
                <w:bottom w:val="none" w:sz="0" w:space="0" w:color="auto"/>
                <w:right w:val="none" w:sz="0" w:space="0" w:color="auto"/>
              </w:divBdr>
            </w:div>
            <w:div w:id="712926102">
              <w:marLeft w:val="0"/>
              <w:marRight w:val="0"/>
              <w:marTop w:val="0"/>
              <w:marBottom w:val="0"/>
              <w:divBdr>
                <w:top w:val="none" w:sz="0" w:space="0" w:color="auto"/>
                <w:left w:val="none" w:sz="0" w:space="0" w:color="auto"/>
                <w:bottom w:val="none" w:sz="0" w:space="0" w:color="auto"/>
                <w:right w:val="none" w:sz="0" w:space="0" w:color="auto"/>
              </w:divBdr>
            </w:div>
            <w:div w:id="595022345">
              <w:marLeft w:val="0"/>
              <w:marRight w:val="0"/>
              <w:marTop w:val="0"/>
              <w:marBottom w:val="0"/>
              <w:divBdr>
                <w:top w:val="none" w:sz="0" w:space="0" w:color="auto"/>
                <w:left w:val="none" w:sz="0" w:space="0" w:color="auto"/>
                <w:bottom w:val="none" w:sz="0" w:space="0" w:color="auto"/>
                <w:right w:val="none" w:sz="0" w:space="0" w:color="auto"/>
              </w:divBdr>
            </w:div>
          </w:divsChild>
        </w:div>
        <w:div w:id="1631280916">
          <w:marLeft w:val="0"/>
          <w:marRight w:val="0"/>
          <w:marTop w:val="0"/>
          <w:marBottom w:val="0"/>
          <w:divBdr>
            <w:top w:val="none" w:sz="0" w:space="0" w:color="auto"/>
            <w:left w:val="none" w:sz="0" w:space="0" w:color="auto"/>
            <w:bottom w:val="none" w:sz="0" w:space="0" w:color="auto"/>
            <w:right w:val="none" w:sz="0" w:space="0" w:color="auto"/>
          </w:divBdr>
          <w:divsChild>
            <w:div w:id="1292591046">
              <w:marLeft w:val="0"/>
              <w:marRight w:val="0"/>
              <w:marTop w:val="0"/>
              <w:marBottom w:val="0"/>
              <w:divBdr>
                <w:top w:val="none" w:sz="0" w:space="0" w:color="auto"/>
                <w:left w:val="none" w:sz="0" w:space="0" w:color="auto"/>
                <w:bottom w:val="none" w:sz="0" w:space="0" w:color="auto"/>
                <w:right w:val="none" w:sz="0" w:space="0" w:color="auto"/>
              </w:divBdr>
            </w:div>
            <w:div w:id="1311130855">
              <w:marLeft w:val="0"/>
              <w:marRight w:val="0"/>
              <w:marTop w:val="0"/>
              <w:marBottom w:val="0"/>
              <w:divBdr>
                <w:top w:val="none" w:sz="0" w:space="0" w:color="auto"/>
                <w:left w:val="none" w:sz="0" w:space="0" w:color="auto"/>
                <w:bottom w:val="none" w:sz="0" w:space="0" w:color="auto"/>
                <w:right w:val="none" w:sz="0" w:space="0" w:color="auto"/>
              </w:divBdr>
            </w:div>
          </w:divsChild>
        </w:div>
        <w:div w:id="2010019319">
          <w:marLeft w:val="0"/>
          <w:marRight w:val="0"/>
          <w:marTop w:val="0"/>
          <w:marBottom w:val="0"/>
          <w:divBdr>
            <w:top w:val="none" w:sz="0" w:space="0" w:color="auto"/>
            <w:left w:val="none" w:sz="0" w:space="0" w:color="auto"/>
            <w:bottom w:val="none" w:sz="0" w:space="0" w:color="auto"/>
            <w:right w:val="none" w:sz="0" w:space="0" w:color="auto"/>
          </w:divBdr>
          <w:divsChild>
            <w:div w:id="548148996">
              <w:marLeft w:val="0"/>
              <w:marRight w:val="0"/>
              <w:marTop w:val="0"/>
              <w:marBottom w:val="0"/>
              <w:divBdr>
                <w:top w:val="none" w:sz="0" w:space="0" w:color="auto"/>
                <w:left w:val="none" w:sz="0" w:space="0" w:color="auto"/>
                <w:bottom w:val="none" w:sz="0" w:space="0" w:color="auto"/>
                <w:right w:val="none" w:sz="0" w:space="0" w:color="auto"/>
              </w:divBdr>
            </w:div>
            <w:div w:id="109857122">
              <w:marLeft w:val="0"/>
              <w:marRight w:val="0"/>
              <w:marTop w:val="0"/>
              <w:marBottom w:val="0"/>
              <w:divBdr>
                <w:top w:val="none" w:sz="0" w:space="0" w:color="auto"/>
                <w:left w:val="none" w:sz="0" w:space="0" w:color="auto"/>
                <w:bottom w:val="none" w:sz="0" w:space="0" w:color="auto"/>
                <w:right w:val="none" w:sz="0" w:space="0" w:color="auto"/>
              </w:divBdr>
            </w:div>
            <w:div w:id="1062101586">
              <w:marLeft w:val="0"/>
              <w:marRight w:val="0"/>
              <w:marTop w:val="0"/>
              <w:marBottom w:val="0"/>
              <w:divBdr>
                <w:top w:val="none" w:sz="0" w:space="0" w:color="auto"/>
                <w:left w:val="none" w:sz="0" w:space="0" w:color="auto"/>
                <w:bottom w:val="none" w:sz="0" w:space="0" w:color="auto"/>
                <w:right w:val="none" w:sz="0" w:space="0" w:color="auto"/>
              </w:divBdr>
            </w:div>
          </w:divsChild>
        </w:div>
        <w:div w:id="1342973434">
          <w:marLeft w:val="0"/>
          <w:marRight w:val="0"/>
          <w:marTop w:val="0"/>
          <w:marBottom w:val="0"/>
          <w:divBdr>
            <w:top w:val="none" w:sz="0" w:space="0" w:color="auto"/>
            <w:left w:val="none" w:sz="0" w:space="0" w:color="auto"/>
            <w:bottom w:val="none" w:sz="0" w:space="0" w:color="auto"/>
            <w:right w:val="none" w:sz="0" w:space="0" w:color="auto"/>
          </w:divBdr>
          <w:divsChild>
            <w:div w:id="663511006">
              <w:marLeft w:val="0"/>
              <w:marRight w:val="0"/>
              <w:marTop w:val="0"/>
              <w:marBottom w:val="0"/>
              <w:divBdr>
                <w:top w:val="none" w:sz="0" w:space="0" w:color="auto"/>
                <w:left w:val="none" w:sz="0" w:space="0" w:color="auto"/>
                <w:bottom w:val="none" w:sz="0" w:space="0" w:color="auto"/>
                <w:right w:val="none" w:sz="0" w:space="0" w:color="auto"/>
              </w:divBdr>
            </w:div>
            <w:div w:id="19400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2757">
      <w:bodyDiv w:val="1"/>
      <w:marLeft w:val="0"/>
      <w:marRight w:val="0"/>
      <w:marTop w:val="0"/>
      <w:marBottom w:val="0"/>
      <w:divBdr>
        <w:top w:val="none" w:sz="0" w:space="0" w:color="auto"/>
        <w:left w:val="none" w:sz="0" w:space="0" w:color="auto"/>
        <w:bottom w:val="none" w:sz="0" w:space="0" w:color="auto"/>
        <w:right w:val="none" w:sz="0" w:space="0" w:color="auto"/>
      </w:divBdr>
    </w:div>
    <w:div w:id="737171677">
      <w:bodyDiv w:val="1"/>
      <w:marLeft w:val="0"/>
      <w:marRight w:val="0"/>
      <w:marTop w:val="0"/>
      <w:marBottom w:val="0"/>
      <w:divBdr>
        <w:top w:val="none" w:sz="0" w:space="0" w:color="auto"/>
        <w:left w:val="none" w:sz="0" w:space="0" w:color="auto"/>
        <w:bottom w:val="none" w:sz="0" w:space="0" w:color="auto"/>
        <w:right w:val="none" w:sz="0" w:space="0" w:color="auto"/>
      </w:divBdr>
      <w:divsChild>
        <w:div w:id="1615599779">
          <w:marLeft w:val="547"/>
          <w:marRight w:val="0"/>
          <w:marTop w:val="0"/>
          <w:marBottom w:val="0"/>
          <w:divBdr>
            <w:top w:val="none" w:sz="0" w:space="0" w:color="auto"/>
            <w:left w:val="none" w:sz="0" w:space="0" w:color="auto"/>
            <w:bottom w:val="none" w:sz="0" w:space="0" w:color="auto"/>
            <w:right w:val="none" w:sz="0" w:space="0" w:color="auto"/>
          </w:divBdr>
        </w:div>
        <w:div w:id="726145951">
          <w:marLeft w:val="1166"/>
          <w:marRight w:val="0"/>
          <w:marTop w:val="115"/>
          <w:marBottom w:val="0"/>
          <w:divBdr>
            <w:top w:val="none" w:sz="0" w:space="0" w:color="auto"/>
            <w:left w:val="none" w:sz="0" w:space="0" w:color="auto"/>
            <w:bottom w:val="none" w:sz="0" w:space="0" w:color="auto"/>
            <w:right w:val="none" w:sz="0" w:space="0" w:color="auto"/>
          </w:divBdr>
        </w:div>
        <w:div w:id="1989550984">
          <w:marLeft w:val="1166"/>
          <w:marRight w:val="0"/>
          <w:marTop w:val="115"/>
          <w:marBottom w:val="0"/>
          <w:divBdr>
            <w:top w:val="none" w:sz="0" w:space="0" w:color="auto"/>
            <w:left w:val="none" w:sz="0" w:space="0" w:color="auto"/>
            <w:bottom w:val="none" w:sz="0" w:space="0" w:color="auto"/>
            <w:right w:val="none" w:sz="0" w:space="0" w:color="auto"/>
          </w:divBdr>
        </w:div>
        <w:div w:id="1704134100">
          <w:marLeft w:val="1166"/>
          <w:marRight w:val="0"/>
          <w:marTop w:val="115"/>
          <w:marBottom w:val="0"/>
          <w:divBdr>
            <w:top w:val="none" w:sz="0" w:space="0" w:color="auto"/>
            <w:left w:val="none" w:sz="0" w:space="0" w:color="auto"/>
            <w:bottom w:val="none" w:sz="0" w:space="0" w:color="auto"/>
            <w:right w:val="none" w:sz="0" w:space="0" w:color="auto"/>
          </w:divBdr>
        </w:div>
      </w:divsChild>
    </w:div>
    <w:div w:id="769399657">
      <w:bodyDiv w:val="1"/>
      <w:marLeft w:val="0"/>
      <w:marRight w:val="0"/>
      <w:marTop w:val="0"/>
      <w:marBottom w:val="0"/>
      <w:divBdr>
        <w:top w:val="none" w:sz="0" w:space="0" w:color="auto"/>
        <w:left w:val="none" w:sz="0" w:space="0" w:color="auto"/>
        <w:bottom w:val="none" w:sz="0" w:space="0" w:color="auto"/>
        <w:right w:val="none" w:sz="0" w:space="0" w:color="auto"/>
      </w:divBdr>
      <w:divsChild>
        <w:div w:id="499153404">
          <w:marLeft w:val="547"/>
          <w:marRight w:val="0"/>
          <w:marTop w:val="0"/>
          <w:marBottom w:val="0"/>
          <w:divBdr>
            <w:top w:val="none" w:sz="0" w:space="0" w:color="auto"/>
            <w:left w:val="none" w:sz="0" w:space="0" w:color="auto"/>
            <w:bottom w:val="none" w:sz="0" w:space="0" w:color="auto"/>
            <w:right w:val="none" w:sz="0" w:space="0" w:color="auto"/>
          </w:divBdr>
        </w:div>
        <w:div w:id="1492256723">
          <w:marLeft w:val="1166"/>
          <w:marRight w:val="0"/>
          <w:marTop w:val="115"/>
          <w:marBottom w:val="0"/>
          <w:divBdr>
            <w:top w:val="none" w:sz="0" w:space="0" w:color="auto"/>
            <w:left w:val="none" w:sz="0" w:space="0" w:color="auto"/>
            <w:bottom w:val="none" w:sz="0" w:space="0" w:color="auto"/>
            <w:right w:val="none" w:sz="0" w:space="0" w:color="auto"/>
          </w:divBdr>
        </w:div>
        <w:div w:id="959383285">
          <w:marLeft w:val="1166"/>
          <w:marRight w:val="0"/>
          <w:marTop w:val="115"/>
          <w:marBottom w:val="0"/>
          <w:divBdr>
            <w:top w:val="none" w:sz="0" w:space="0" w:color="auto"/>
            <w:left w:val="none" w:sz="0" w:space="0" w:color="auto"/>
            <w:bottom w:val="none" w:sz="0" w:space="0" w:color="auto"/>
            <w:right w:val="none" w:sz="0" w:space="0" w:color="auto"/>
          </w:divBdr>
        </w:div>
        <w:div w:id="1402823518">
          <w:marLeft w:val="1166"/>
          <w:marRight w:val="0"/>
          <w:marTop w:val="115"/>
          <w:marBottom w:val="0"/>
          <w:divBdr>
            <w:top w:val="none" w:sz="0" w:space="0" w:color="auto"/>
            <w:left w:val="none" w:sz="0" w:space="0" w:color="auto"/>
            <w:bottom w:val="none" w:sz="0" w:space="0" w:color="auto"/>
            <w:right w:val="none" w:sz="0" w:space="0" w:color="auto"/>
          </w:divBdr>
        </w:div>
      </w:divsChild>
    </w:div>
    <w:div w:id="771433582">
      <w:bodyDiv w:val="1"/>
      <w:marLeft w:val="0"/>
      <w:marRight w:val="0"/>
      <w:marTop w:val="0"/>
      <w:marBottom w:val="0"/>
      <w:divBdr>
        <w:top w:val="none" w:sz="0" w:space="0" w:color="auto"/>
        <w:left w:val="none" w:sz="0" w:space="0" w:color="auto"/>
        <w:bottom w:val="none" w:sz="0" w:space="0" w:color="auto"/>
        <w:right w:val="none" w:sz="0" w:space="0" w:color="auto"/>
      </w:divBdr>
    </w:div>
    <w:div w:id="797604912">
      <w:bodyDiv w:val="1"/>
      <w:marLeft w:val="0"/>
      <w:marRight w:val="0"/>
      <w:marTop w:val="0"/>
      <w:marBottom w:val="0"/>
      <w:divBdr>
        <w:top w:val="none" w:sz="0" w:space="0" w:color="auto"/>
        <w:left w:val="none" w:sz="0" w:space="0" w:color="auto"/>
        <w:bottom w:val="none" w:sz="0" w:space="0" w:color="auto"/>
        <w:right w:val="none" w:sz="0" w:space="0" w:color="auto"/>
      </w:divBdr>
    </w:div>
    <w:div w:id="914783630">
      <w:bodyDiv w:val="1"/>
      <w:marLeft w:val="0"/>
      <w:marRight w:val="0"/>
      <w:marTop w:val="0"/>
      <w:marBottom w:val="0"/>
      <w:divBdr>
        <w:top w:val="none" w:sz="0" w:space="0" w:color="auto"/>
        <w:left w:val="none" w:sz="0" w:space="0" w:color="auto"/>
        <w:bottom w:val="none" w:sz="0" w:space="0" w:color="auto"/>
        <w:right w:val="none" w:sz="0" w:space="0" w:color="auto"/>
      </w:divBdr>
      <w:divsChild>
        <w:div w:id="8915724">
          <w:marLeft w:val="0"/>
          <w:marRight w:val="0"/>
          <w:marTop w:val="0"/>
          <w:marBottom w:val="0"/>
          <w:divBdr>
            <w:top w:val="none" w:sz="0" w:space="0" w:color="auto"/>
            <w:left w:val="none" w:sz="0" w:space="0" w:color="auto"/>
            <w:bottom w:val="none" w:sz="0" w:space="0" w:color="auto"/>
            <w:right w:val="none" w:sz="0" w:space="0" w:color="auto"/>
          </w:divBdr>
        </w:div>
        <w:div w:id="1205404580">
          <w:marLeft w:val="0"/>
          <w:marRight w:val="0"/>
          <w:marTop w:val="0"/>
          <w:marBottom w:val="0"/>
          <w:divBdr>
            <w:top w:val="none" w:sz="0" w:space="0" w:color="auto"/>
            <w:left w:val="none" w:sz="0" w:space="0" w:color="auto"/>
            <w:bottom w:val="none" w:sz="0" w:space="0" w:color="auto"/>
            <w:right w:val="none" w:sz="0" w:space="0" w:color="auto"/>
          </w:divBdr>
        </w:div>
      </w:divsChild>
    </w:div>
    <w:div w:id="946084785">
      <w:bodyDiv w:val="1"/>
      <w:marLeft w:val="0"/>
      <w:marRight w:val="0"/>
      <w:marTop w:val="0"/>
      <w:marBottom w:val="0"/>
      <w:divBdr>
        <w:top w:val="none" w:sz="0" w:space="0" w:color="auto"/>
        <w:left w:val="none" w:sz="0" w:space="0" w:color="auto"/>
        <w:bottom w:val="none" w:sz="0" w:space="0" w:color="auto"/>
        <w:right w:val="none" w:sz="0" w:space="0" w:color="auto"/>
      </w:divBdr>
    </w:div>
    <w:div w:id="948706592">
      <w:bodyDiv w:val="1"/>
      <w:marLeft w:val="0"/>
      <w:marRight w:val="0"/>
      <w:marTop w:val="0"/>
      <w:marBottom w:val="0"/>
      <w:divBdr>
        <w:top w:val="none" w:sz="0" w:space="0" w:color="auto"/>
        <w:left w:val="none" w:sz="0" w:space="0" w:color="auto"/>
        <w:bottom w:val="none" w:sz="0" w:space="0" w:color="auto"/>
        <w:right w:val="none" w:sz="0" w:space="0" w:color="auto"/>
      </w:divBdr>
    </w:div>
    <w:div w:id="963510574">
      <w:bodyDiv w:val="1"/>
      <w:marLeft w:val="0"/>
      <w:marRight w:val="0"/>
      <w:marTop w:val="0"/>
      <w:marBottom w:val="0"/>
      <w:divBdr>
        <w:top w:val="none" w:sz="0" w:space="0" w:color="auto"/>
        <w:left w:val="none" w:sz="0" w:space="0" w:color="auto"/>
        <w:bottom w:val="none" w:sz="0" w:space="0" w:color="auto"/>
        <w:right w:val="none" w:sz="0" w:space="0" w:color="auto"/>
      </w:divBdr>
      <w:divsChild>
        <w:div w:id="1888182712">
          <w:marLeft w:val="0"/>
          <w:marRight w:val="0"/>
          <w:marTop w:val="0"/>
          <w:marBottom w:val="0"/>
          <w:divBdr>
            <w:top w:val="none" w:sz="0" w:space="0" w:color="auto"/>
            <w:left w:val="none" w:sz="0" w:space="0" w:color="auto"/>
            <w:bottom w:val="none" w:sz="0" w:space="0" w:color="auto"/>
            <w:right w:val="none" w:sz="0" w:space="0" w:color="auto"/>
          </w:divBdr>
        </w:div>
        <w:div w:id="2049645239">
          <w:marLeft w:val="0"/>
          <w:marRight w:val="0"/>
          <w:marTop w:val="0"/>
          <w:marBottom w:val="0"/>
          <w:divBdr>
            <w:top w:val="none" w:sz="0" w:space="0" w:color="auto"/>
            <w:left w:val="none" w:sz="0" w:space="0" w:color="auto"/>
            <w:bottom w:val="none" w:sz="0" w:space="0" w:color="auto"/>
            <w:right w:val="none" w:sz="0" w:space="0" w:color="auto"/>
          </w:divBdr>
        </w:div>
        <w:div w:id="1890729763">
          <w:marLeft w:val="0"/>
          <w:marRight w:val="0"/>
          <w:marTop w:val="0"/>
          <w:marBottom w:val="0"/>
          <w:divBdr>
            <w:top w:val="none" w:sz="0" w:space="0" w:color="auto"/>
            <w:left w:val="none" w:sz="0" w:space="0" w:color="auto"/>
            <w:bottom w:val="none" w:sz="0" w:space="0" w:color="auto"/>
            <w:right w:val="none" w:sz="0" w:space="0" w:color="auto"/>
          </w:divBdr>
        </w:div>
        <w:div w:id="762649689">
          <w:marLeft w:val="0"/>
          <w:marRight w:val="0"/>
          <w:marTop w:val="0"/>
          <w:marBottom w:val="0"/>
          <w:divBdr>
            <w:top w:val="none" w:sz="0" w:space="0" w:color="auto"/>
            <w:left w:val="none" w:sz="0" w:space="0" w:color="auto"/>
            <w:bottom w:val="none" w:sz="0" w:space="0" w:color="auto"/>
            <w:right w:val="none" w:sz="0" w:space="0" w:color="auto"/>
          </w:divBdr>
        </w:div>
        <w:div w:id="40161067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sChild>
    </w:div>
    <w:div w:id="1054498680">
      <w:bodyDiv w:val="1"/>
      <w:marLeft w:val="0"/>
      <w:marRight w:val="0"/>
      <w:marTop w:val="0"/>
      <w:marBottom w:val="0"/>
      <w:divBdr>
        <w:top w:val="none" w:sz="0" w:space="0" w:color="auto"/>
        <w:left w:val="none" w:sz="0" w:space="0" w:color="auto"/>
        <w:bottom w:val="none" w:sz="0" w:space="0" w:color="auto"/>
        <w:right w:val="none" w:sz="0" w:space="0" w:color="auto"/>
      </w:divBdr>
      <w:divsChild>
        <w:div w:id="1829200862">
          <w:marLeft w:val="0"/>
          <w:marRight w:val="0"/>
          <w:marTop w:val="0"/>
          <w:marBottom w:val="0"/>
          <w:divBdr>
            <w:top w:val="none" w:sz="0" w:space="0" w:color="auto"/>
            <w:left w:val="none" w:sz="0" w:space="0" w:color="auto"/>
            <w:bottom w:val="none" w:sz="0" w:space="0" w:color="auto"/>
            <w:right w:val="none" w:sz="0" w:space="0" w:color="auto"/>
          </w:divBdr>
        </w:div>
        <w:div w:id="1427112311">
          <w:marLeft w:val="0"/>
          <w:marRight w:val="0"/>
          <w:marTop w:val="0"/>
          <w:marBottom w:val="0"/>
          <w:divBdr>
            <w:top w:val="none" w:sz="0" w:space="0" w:color="auto"/>
            <w:left w:val="none" w:sz="0" w:space="0" w:color="auto"/>
            <w:bottom w:val="none" w:sz="0" w:space="0" w:color="auto"/>
            <w:right w:val="none" w:sz="0" w:space="0" w:color="auto"/>
          </w:divBdr>
        </w:div>
        <w:div w:id="1347446374">
          <w:marLeft w:val="0"/>
          <w:marRight w:val="0"/>
          <w:marTop w:val="0"/>
          <w:marBottom w:val="0"/>
          <w:divBdr>
            <w:top w:val="none" w:sz="0" w:space="0" w:color="auto"/>
            <w:left w:val="none" w:sz="0" w:space="0" w:color="auto"/>
            <w:bottom w:val="none" w:sz="0" w:space="0" w:color="auto"/>
            <w:right w:val="none" w:sz="0" w:space="0" w:color="auto"/>
          </w:divBdr>
        </w:div>
        <w:div w:id="659702235">
          <w:marLeft w:val="0"/>
          <w:marRight w:val="0"/>
          <w:marTop w:val="0"/>
          <w:marBottom w:val="0"/>
          <w:divBdr>
            <w:top w:val="none" w:sz="0" w:space="0" w:color="auto"/>
            <w:left w:val="none" w:sz="0" w:space="0" w:color="auto"/>
            <w:bottom w:val="none" w:sz="0" w:space="0" w:color="auto"/>
            <w:right w:val="none" w:sz="0" w:space="0" w:color="auto"/>
          </w:divBdr>
        </w:div>
        <w:div w:id="2140877254">
          <w:marLeft w:val="0"/>
          <w:marRight w:val="0"/>
          <w:marTop w:val="0"/>
          <w:marBottom w:val="0"/>
          <w:divBdr>
            <w:top w:val="none" w:sz="0" w:space="0" w:color="auto"/>
            <w:left w:val="none" w:sz="0" w:space="0" w:color="auto"/>
            <w:bottom w:val="none" w:sz="0" w:space="0" w:color="auto"/>
            <w:right w:val="none" w:sz="0" w:space="0" w:color="auto"/>
          </w:divBdr>
        </w:div>
        <w:div w:id="137691455">
          <w:marLeft w:val="0"/>
          <w:marRight w:val="0"/>
          <w:marTop w:val="0"/>
          <w:marBottom w:val="0"/>
          <w:divBdr>
            <w:top w:val="none" w:sz="0" w:space="0" w:color="auto"/>
            <w:left w:val="none" w:sz="0" w:space="0" w:color="auto"/>
            <w:bottom w:val="none" w:sz="0" w:space="0" w:color="auto"/>
            <w:right w:val="none" w:sz="0" w:space="0" w:color="auto"/>
          </w:divBdr>
        </w:div>
        <w:div w:id="1795060139">
          <w:marLeft w:val="0"/>
          <w:marRight w:val="0"/>
          <w:marTop w:val="0"/>
          <w:marBottom w:val="0"/>
          <w:divBdr>
            <w:top w:val="none" w:sz="0" w:space="0" w:color="auto"/>
            <w:left w:val="none" w:sz="0" w:space="0" w:color="auto"/>
            <w:bottom w:val="none" w:sz="0" w:space="0" w:color="auto"/>
            <w:right w:val="none" w:sz="0" w:space="0" w:color="auto"/>
          </w:divBdr>
        </w:div>
        <w:div w:id="1542399480">
          <w:marLeft w:val="0"/>
          <w:marRight w:val="0"/>
          <w:marTop w:val="0"/>
          <w:marBottom w:val="0"/>
          <w:divBdr>
            <w:top w:val="none" w:sz="0" w:space="0" w:color="auto"/>
            <w:left w:val="none" w:sz="0" w:space="0" w:color="auto"/>
            <w:bottom w:val="none" w:sz="0" w:space="0" w:color="auto"/>
            <w:right w:val="none" w:sz="0" w:space="0" w:color="auto"/>
          </w:divBdr>
        </w:div>
        <w:div w:id="1931498257">
          <w:marLeft w:val="0"/>
          <w:marRight w:val="0"/>
          <w:marTop w:val="0"/>
          <w:marBottom w:val="0"/>
          <w:divBdr>
            <w:top w:val="none" w:sz="0" w:space="0" w:color="auto"/>
            <w:left w:val="none" w:sz="0" w:space="0" w:color="auto"/>
            <w:bottom w:val="none" w:sz="0" w:space="0" w:color="auto"/>
            <w:right w:val="none" w:sz="0" w:space="0" w:color="auto"/>
          </w:divBdr>
        </w:div>
        <w:div w:id="1935161535">
          <w:marLeft w:val="0"/>
          <w:marRight w:val="0"/>
          <w:marTop w:val="0"/>
          <w:marBottom w:val="0"/>
          <w:divBdr>
            <w:top w:val="none" w:sz="0" w:space="0" w:color="auto"/>
            <w:left w:val="none" w:sz="0" w:space="0" w:color="auto"/>
            <w:bottom w:val="none" w:sz="0" w:space="0" w:color="auto"/>
            <w:right w:val="none" w:sz="0" w:space="0" w:color="auto"/>
          </w:divBdr>
        </w:div>
        <w:div w:id="342980205">
          <w:marLeft w:val="0"/>
          <w:marRight w:val="0"/>
          <w:marTop w:val="0"/>
          <w:marBottom w:val="0"/>
          <w:divBdr>
            <w:top w:val="none" w:sz="0" w:space="0" w:color="auto"/>
            <w:left w:val="none" w:sz="0" w:space="0" w:color="auto"/>
            <w:bottom w:val="none" w:sz="0" w:space="0" w:color="auto"/>
            <w:right w:val="none" w:sz="0" w:space="0" w:color="auto"/>
          </w:divBdr>
        </w:div>
        <w:div w:id="455223349">
          <w:marLeft w:val="0"/>
          <w:marRight w:val="0"/>
          <w:marTop w:val="0"/>
          <w:marBottom w:val="0"/>
          <w:divBdr>
            <w:top w:val="none" w:sz="0" w:space="0" w:color="auto"/>
            <w:left w:val="none" w:sz="0" w:space="0" w:color="auto"/>
            <w:bottom w:val="none" w:sz="0" w:space="0" w:color="auto"/>
            <w:right w:val="none" w:sz="0" w:space="0" w:color="auto"/>
          </w:divBdr>
        </w:div>
        <w:div w:id="1865438701">
          <w:marLeft w:val="0"/>
          <w:marRight w:val="0"/>
          <w:marTop w:val="0"/>
          <w:marBottom w:val="0"/>
          <w:divBdr>
            <w:top w:val="none" w:sz="0" w:space="0" w:color="auto"/>
            <w:left w:val="none" w:sz="0" w:space="0" w:color="auto"/>
            <w:bottom w:val="none" w:sz="0" w:space="0" w:color="auto"/>
            <w:right w:val="none" w:sz="0" w:space="0" w:color="auto"/>
          </w:divBdr>
        </w:div>
        <w:div w:id="118111354">
          <w:marLeft w:val="0"/>
          <w:marRight w:val="0"/>
          <w:marTop w:val="0"/>
          <w:marBottom w:val="0"/>
          <w:divBdr>
            <w:top w:val="none" w:sz="0" w:space="0" w:color="auto"/>
            <w:left w:val="none" w:sz="0" w:space="0" w:color="auto"/>
            <w:bottom w:val="none" w:sz="0" w:space="0" w:color="auto"/>
            <w:right w:val="none" w:sz="0" w:space="0" w:color="auto"/>
          </w:divBdr>
        </w:div>
        <w:div w:id="1285651300">
          <w:marLeft w:val="0"/>
          <w:marRight w:val="0"/>
          <w:marTop w:val="0"/>
          <w:marBottom w:val="0"/>
          <w:divBdr>
            <w:top w:val="none" w:sz="0" w:space="0" w:color="auto"/>
            <w:left w:val="none" w:sz="0" w:space="0" w:color="auto"/>
            <w:bottom w:val="none" w:sz="0" w:space="0" w:color="auto"/>
            <w:right w:val="none" w:sz="0" w:space="0" w:color="auto"/>
          </w:divBdr>
        </w:div>
        <w:div w:id="815681637">
          <w:marLeft w:val="0"/>
          <w:marRight w:val="0"/>
          <w:marTop w:val="0"/>
          <w:marBottom w:val="0"/>
          <w:divBdr>
            <w:top w:val="none" w:sz="0" w:space="0" w:color="auto"/>
            <w:left w:val="none" w:sz="0" w:space="0" w:color="auto"/>
            <w:bottom w:val="none" w:sz="0" w:space="0" w:color="auto"/>
            <w:right w:val="none" w:sz="0" w:space="0" w:color="auto"/>
          </w:divBdr>
        </w:div>
        <w:div w:id="1022781709">
          <w:marLeft w:val="0"/>
          <w:marRight w:val="0"/>
          <w:marTop w:val="0"/>
          <w:marBottom w:val="0"/>
          <w:divBdr>
            <w:top w:val="none" w:sz="0" w:space="0" w:color="auto"/>
            <w:left w:val="none" w:sz="0" w:space="0" w:color="auto"/>
            <w:bottom w:val="none" w:sz="0" w:space="0" w:color="auto"/>
            <w:right w:val="none" w:sz="0" w:space="0" w:color="auto"/>
          </w:divBdr>
        </w:div>
        <w:div w:id="427192985">
          <w:marLeft w:val="0"/>
          <w:marRight w:val="0"/>
          <w:marTop w:val="0"/>
          <w:marBottom w:val="0"/>
          <w:divBdr>
            <w:top w:val="none" w:sz="0" w:space="0" w:color="auto"/>
            <w:left w:val="none" w:sz="0" w:space="0" w:color="auto"/>
            <w:bottom w:val="none" w:sz="0" w:space="0" w:color="auto"/>
            <w:right w:val="none" w:sz="0" w:space="0" w:color="auto"/>
          </w:divBdr>
        </w:div>
        <w:div w:id="1412851697">
          <w:marLeft w:val="0"/>
          <w:marRight w:val="0"/>
          <w:marTop w:val="0"/>
          <w:marBottom w:val="0"/>
          <w:divBdr>
            <w:top w:val="none" w:sz="0" w:space="0" w:color="auto"/>
            <w:left w:val="none" w:sz="0" w:space="0" w:color="auto"/>
            <w:bottom w:val="none" w:sz="0" w:space="0" w:color="auto"/>
            <w:right w:val="none" w:sz="0" w:space="0" w:color="auto"/>
          </w:divBdr>
        </w:div>
        <w:div w:id="1500971176">
          <w:marLeft w:val="0"/>
          <w:marRight w:val="0"/>
          <w:marTop w:val="0"/>
          <w:marBottom w:val="0"/>
          <w:divBdr>
            <w:top w:val="none" w:sz="0" w:space="0" w:color="auto"/>
            <w:left w:val="none" w:sz="0" w:space="0" w:color="auto"/>
            <w:bottom w:val="none" w:sz="0" w:space="0" w:color="auto"/>
            <w:right w:val="none" w:sz="0" w:space="0" w:color="auto"/>
          </w:divBdr>
        </w:div>
        <w:div w:id="1245146064">
          <w:marLeft w:val="0"/>
          <w:marRight w:val="0"/>
          <w:marTop w:val="0"/>
          <w:marBottom w:val="0"/>
          <w:divBdr>
            <w:top w:val="none" w:sz="0" w:space="0" w:color="auto"/>
            <w:left w:val="none" w:sz="0" w:space="0" w:color="auto"/>
            <w:bottom w:val="none" w:sz="0" w:space="0" w:color="auto"/>
            <w:right w:val="none" w:sz="0" w:space="0" w:color="auto"/>
          </w:divBdr>
        </w:div>
        <w:div w:id="643897254">
          <w:marLeft w:val="0"/>
          <w:marRight w:val="0"/>
          <w:marTop w:val="0"/>
          <w:marBottom w:val="0"/>
          <w:divBdr>
            <w:top w:val="none" w:sz="0" w:space="0" w:color="auto"/>
            <w:left w:val="none" w:sz="0" w:space="0" w:color="auto"/>
            <w:bottom w:val="none" w:sz="0" w:space="0" w:color="auto"/>
            <w:right w:val="none" w:sz="0" w:space="0" w:color="auto"/>
          </w:divBdr>
        </w:div>
      </w:divsChild>
    </w:div>
    <w:div w:id="1244145626">
      <w:bodyDiv w:val="1"/>
      <w:marLeft w:val="0"/>
      <w:marRight w:val="0"/>
      <w:marTop w:val="0"/>
      <w:marBottom w:val="0"/>
      <w:divBdr>
        <w:top w:val="none" w:sz="0" w:space="0" w:color="auto"/>
        <w:left w:val="none" w:sz="0" w:space="0" w:color="auto"/>
        <w:bottom w:val="none" w:sz="0" w:space="0" w:color="auto"/>
        <w:right w:val="none" w:sz="0" w:space="0" w:color="auto"/>
      </w:divBdr>
      <w:divsChild>
        <w:div w:id="667292330">
          <w:marLeft w:val="0"/>
          <w:marRight w:val="0"/>
          <w:marTop w:val="0"/>
          <w:marBottom w:val="0"/>
          <w:divBdr>
            <w:top w:val="none" w:sz="0" w:space="0" w:color="auto"/>
            <w:left w:val="none" w:sz="0" w:space="0" w:color="auto"/>
            <w:bottom w:val="none" w:sz="0" w:space="0" w:color="auto"/>
            <w:right w:val="none" w:sz="0" w:space="0" w:color="auto"/>
          </w:divBdr>
          <w:divsChild>
            <w:div w:id="1293753863">
              <w:marLeft w:val="0"/>
              <w:marRight w:val="0"/>
              <w:marTop w:val="0"/>
              <w:marBottom w:val="0"/>
              <w:divBdr>
                <w:top w:val="none" w:sz="0" w:space="0" w:color="auto"/>
                <w:left w:val="none" w:sz="0" w:space="0" w:color="auto"/>
                <w:bottom w:val="none" w:sz="0" w:space="0" w:color="auto"/>
                <w:right w:val="none" w:sz="0" w:space="0" w:color="auto"/>
              </w:divBdr>
            </w:div>
            <w:div w:id="64568273">
              <w:marLeft w:val="0"/>
              <w:marRight w:val="0"/>
              <w:marTop w:val="0"/>
              <w:marBottom w:val="0"/>
              <w:divBdr>
                <w:top w:val="none" w:sz="0" w:space="0" w:color="auto"/>
                <w:left w:val="none" w:sz="0" w:space="0" w:color="auto"/>
                <w:bottom w:val="none" w:sz="0" w:space="0" w:color="auto"/>
                <w:right w:val="none" w:sz="0" w:space="0" w:color="auto"/>
              </w:divBdr>
            </w:div>
            <w:div w:id="1783845294">
              <w:marLeft w:val="0"/>
              <w:marRight w:val="0"/>
              <w:marTop w:val="0"/>
              <w:marBottom w:val="0"/>
              <w:divBdr>
                <w:top w:val="none" w:sz="0" w:space="0" w:color="auto"/>
                <w:left w:val="none" w:sz="0" w:space="0" w:color="auto"/>
                <w:bottom w:val="none" w:sz="0" w:space="0" w:color="auto"/>
                <w:right w:val="none" w:sz="0" w:space="0" w:color="auto"/>
              </w:divBdr>
            </w:div>
          </w:divsChild>
        </w:div>
        <w:div w:id="182479029">
          <w:marLeft w:val="0"/>
          <w:marRight w:val="0"/>
          <w:marTop w:val="0"/>
          <w:marBottom w:val="0"/>
          <w:divBdr>
            <w:top w:val="none" w:sz="0" w:space="0" w:color="auto"/>
            <w:left w:val="none" w:sz="0" w:space="0" w:color="auto"/>
            <w:bottom w:val="none" w:sz="0" w:space="0" w:color="auto"/>
            <w:right w:val="none" w:sz="0" w:space="0" w:color="auto"/>
          </w:divBdr>
          <w:divsChild>
            <w:div w:id="455370523">
              <w:marLeft w:val="0"/>
              <w:marRight w:val="0"/>
              <w:marTop w:val="0"/>
              <w:marBottom w:val="0"/>
              <w:divBdr>
                <w:top w:val="none" w:sz="0" w:space="0" w:color="auto"/>
                <w:left w:val="none" w:sz="0" w:space="0" w:color="auto"/>
                <w:bottom w:val="none" w:sz="0" w:space="0" w:color="auto"/>
                <w:right w:val="none" w:sz="0" w:space="0" w:color="auto"/>
              </w:divBdr>
            </w:div>
            <w:div w:id="376046874">
              <w:marLeft w:val="0"/>
              <w:marRight w:val="0"/>
              <w:marTop w:val="0"/>
              <w:marBottom w:val="0"/>
              <w:divBdr>
                <w:top w:val="none" w:sz="0" w:space="0" w:color="auto"/>
                <w:left w:val="none" w:sz="0" w:space="0" w:color="auto"/>
                <w:bottom w:val="none" w:sz="0" w:space="0" w:color="auto"/>
                <w:right w:val="none" w:sz="0" w:space="0" w:color="auto"/>
              </w:divBdr>
            </w:div>
            <w:div w:id="915478747">
              <w:marLeft w:val="0"/>
              <w:marRight w:val="0"/>
              <w:marTop w:val="0"/>
              <w:marBottom w:val="0"/>
              <w:divBdr>
                <w:top w:val="none" w:sz="0" w:space="0" w:color="auto"/>
                <w:left w:val="none" w:sz="0" w:space="0" w:color="auto"/>
                <w:bottom w:val="none" w:sz="0" w:space="0" w:color="auto"/>
                <w:right w:val="none" w:sz="0" w:space="0" w:color="auto"/>
              </w:divBdr>
            </w:div>
          </w:divsChild>
        </w:div>
        <w:div w:id="656617471">
          <w:marLeft w:val="0"/>
          <w:marRight w:val="0"/>
          <w:marTop w:val="0"/>
          <w:marBottom w:val="0"/>
          <w:divBdr>
            <w:top w:val="none" w:sz="0" w:space="0" w:color="auto"/>
            <w:left w:val="none" w:sz="0" w:space="0" w:color="auto"/>
            <w:bottom w:val="none" w:sz="0" w:space="0" w:color="auto"/>
            <w:right w:val="none" w:sz="0" w:space="0" w:color="auto"/>
          </w:divBdr>
          <w:divsChild>
            <w:div w:id="312565412">
              <w:marLeft w:val="0"/>
              <w:marRight w:val="0"/>
              <w:marTop w:val="0"/>
              <w:marBottom w:val="0"/>
              <w:divBdr>
                <w:top w:val="none" w:sz="0" w:space="0" w:color="auto"/>
                <w:left w:val="none" w:sz="0" w:space="0" w:color="auto"/>
                <w:bottom w:val="none" w:sz="0" w:space="0" w:color="auto"/>
                <w:right w:val="none" w:sz="0" w:space="0" w:color="auto"/>
              </w:divBdr>
            </w:div>
            <w:div w:id="1645937765">
              <w:marLeft w:val="0"/>
              <w:marRight w:val="0"/>
              <w:marTop w:val="0"/>
              <w:marBottom w:val="0"/>
              <w:divBdr>
                <w:top w:val="none" w:sz="0" w:space="0" w:color="auto"/>
                <w:left w:val="none" w:sz="0" w:space="0" w:color="auto"/>
                <w:bottom w:val="none" w:sz="0" w:space="0" w:color="auto"/>
                <w:right w:val="none" w:sz="0" w:space="0" w:color="auto"/>
              </w:divBdr>
            </w:div>
            <w:div w:id="522786001">
              <w:marLeft w:val="0"/>
              <w:marRight w:val="0"/>
              <w:marTop w:val="0"/>
              <w:marBottom w:val="0"/>
              <w:divBdr>
                <w:top w:val="none" w:sz="0" w:space="0" w:color="auto"/>
                <w:left w:val="none" w:sz="0" w:space="0" w:color="auto"/>
                <w:bottom w:val="none" w:sz="0" w:space="0" w:color="auto"/>
                <w:right w:val="none" w:sz="0" w:space="0" w:color="auto"/>
              </w:divBdr>
            </w:div>
          </w:divsChild>
        </w:div>
        <w:div w:id="15430956">
          <w:marLeft w:val="0"/>
          <w:marRight w:val="0"/>
          <w:marTop w:val="0"/>
          <w:marBottom w:val="0"/>
          <w:divBdr>
            <w:top w:val="none" w:sz="0" w:space="0" w:color="auto"/>
            <w:left w:val="none" w:sz="0" w:space="0" w:color="auto"/>
            <w:bottom w:val="none" w:sz="0" w:space="0" w:color="auto"/>
            <w:right w:val="none" w:sz="0" w:space="0" w:color="auto"/>
          </w:divBdr>
          <w:divsChild>
            <w:div w:id="1415781276">
              <w:marLeft w:val="0"/>
              <w:marRight w:val="0"/>
              <w:marTop w:val="0"/>
              <w:marBottom w:val="0"/>
              <w:divBdr>
                <w:top w:val="none" w:sz="0" w:space="0" w:color="auto"/>
                <w:left w:val="none" w:sz="0" w:space="0" w:color="auto"/>
                <w:bottom w:val="none" w:sz="0" w:space="0" w:color="auto"/>
                <w:right w:val="none" w:sz="0" w:space="0" w:color="auto"/>
              </w:divBdr>
            </w:div>
            <w:div w:id="822430657">
              <w:marLeft w:val="0"/>
              <w:marRight w:val="0"/>
              <w:marTop w:val="0"/>
              <w:marBottom w:val="0"/>
              <w:divBdr>
                <w:top w:val="none" w:sz="0" w:space="0" w:color="auto"/>
                <w:left w:val="none" w:sz="0" w:space="0" w:color="auto"/>
                <w:bottom w:val="none" w:sz="0" w:space="0" w:color="auto"/>
                <w:right w:val="none" w:sz="0" w:space="0" w:color="auto"/>
              </w:divBdr>
            </w:div>
            <w:div w:id="966355972">
              <w:marLeft w:val="0"/>
              <w:marRight w:val="0"/>
              <w:marTop w:val="0"/>
              <w:marBottom w:val="0"/>
              <w:divBdr>
                <w:top w:val="none" w:sz="0" w:space="0" w:color="auto"/>
                <w:left w:val="none" w:sz="0" w:space="0" w:color="auto"/>
                <w:bottom w:val="none" w:sz="0" w:space="0" w:color="auto"/>
                <w:right w:val="none" w:sz="0" w:space="0" w:color="auto"/>
              </w:divBdr>
            </w:div>
          </w:divsChild>
        </w:div>
        <w:div w:id="1492942840">
          <w:marLeft w:val="0"/>
          <w:marRight w:val="0"/>
          <w:marTop w:val="0"/>
          <w:marBottom w:val="0"/>
          <w:divBdr>
            <w:top w:val="none" w:sz="0" w:space="0" w:color="auto"/>
            <w:left w:val="none" w:sz="0" w:space="0" w:color="auto"/>
            <w:bottom w:val="none" w:sz="0" w:space="0" w:color="auto"/>
            <w:right w:val="none" w:sz="0" w:space="0" w:color="auto"/>
          </w:divBdr>
          <w:divsChild>
            <w:div w:id="1222211267">
              <w:marLeft w:val="0"/>
              <w:marRight w:val="0"/>
              <w:marTop w:val="0"/>
              <w:marBottom w:val="0"/>
              <w:divBdr>
                <w:top w:val="none" w:sz="0" w:space="0" w:color="auto"/>
                <w:left w:val="none" w:sz="0" w:space="0" w:color="auto"/>
                <w:bottom w:val="none" w:sz="0" w:space="0" w:color="auto"/>
                <w:right w:val="none" w:sz="0" w:space="0" w:color="auto"/>
              </w:divBdr>
            </w:div>
            <w:div w:id="882525612">
              <w:marLeft w:val="0"/>
              <w:marRight w:val="0"/>
              <w:marTop w:val="0"/>
              <w:marBottom w:val="0"/>
              <w:divBdr>
                <w:top w:val="none" w:sz="0" w:space="0" w:color="auto"/>
                <w:left w:val="none" w:sz="0" w:space="0" w:color="auto"/>
                <w:bottom w:val="none" w:sz="0" w:space="0" w:color="auto"/>
                <w:right w:val="none" w:sz="0" w:space="0" w:color="auto"/>
              </w:divBdr>
            </w:div>
            <w:div w:id="1675567345">
              <w:marLeft w:val="0"/>
              <w:marRight w:val="0"/>
              <w:marTop w:val="0"/>
              <w:marBottom w:val="0"/>
              <w:divBdr>
                <w:top w:val="none" w:sz="0" w:space="0" w:color="auto"/>
                <w:left w:val="none" w:sz="0" w:space="0" w:color="auto"/>
                <w:bottom w:val="none" w:sz="0" w:space="0" w:color="auto"/>
                <w:right w:val="none" w:sz="0" w:space="0" w:color="auto"/>
              </w:divBdr>
            </w:div>
          </w:divsChild>
        </w:div>
        <w:div w:id="402988167">
          <w:marLeft w:val="0"/>
          <w:marRight w:val="0"/>
          <w:marTop w:val="0"/>
          <w:marBottom w:val="0"/>
          <w:divBdr>
            <w:top w:val="none" w:sz="0" w:space="0" w:color="auto"/>
            <w:left w:val="none" w:sz="0" w:space="0" w:color="auto"/>
            <w:bottom w:val="none" w:sz="0" w:space="0" w:color="auto"/>
            <w:right w:val="none" w:sz="0" w:space="0" w:color="auto"/>
          </w:divBdr>
          <w:divsChild>
            <w:div w:id="229773396">
              <w:marLeft w:val="0"/>
              <w:marRight w:val="0"/>
              <w:marTop w:val="0"/>
              <w:marBottom w:val="0"/>
              <w:divBdr>
                <w:top w:val="none" w:sz="0" w:space="0" w:color="auto"/>
                <w:left w:val="none" w:sz="0" w:space="0" w:color="auto"/>
                <w:bottom w:val="none" w:sz="0" w:space="0" w:color="auto"/>
                <w:right w:val="none" w:sz="0" w:space="0" w:color="auto"/>
              </w:divBdr>
            </w:div>
            <w:div w:id="53939262">
              <w:marLeft w:val="0"/>
              <w:marRight w:val="0"/>
              <w:marTop w:val="0"/>
              <w:marBottom w:val="0"/>
              <w:divBdr>
                <w:top w:val="none" w:sz="0" w:space="0" w:color="auto"/>
                <w:left w:val="none" w:sz="0" w:space="0" w:color="auto"/>
                <w:bottom w:val="none" w:sz="0" w:space="0" w:color="auto"/>
                <w:right w:val="none" w:sz="0" w:space="0" w:color="auto"/>
              </w:divBdr>
            </w:div>
            <w:div w:id="841819800">
              <w:marLeft w:val="0"/>
              <w:marRight w:val="0"/>
              <w:marTop w:val="0"/>
              <w:marBottom w:val="0"/>
              <w:divBdr>
                <w:top w:val="none" w:sz="0" w:space="0" w:color="auto"/>
                <w:left w:val="none" w:sz="0" w:space="0" w:color="auto"/>
                <w:bottom w:val="none" w:sz="0" w:space="0" w:color="auto"/>
                <w:right w:val="none" w:sz="0" w:space="0" w:color="auto"/>
              </w:divBdr>
            </w:div>
          </w:divsChild>
        </w:div>
        <w:div w:id="1851531722">
          <w:marLeft w:val="0"/>
          <w:marRight w:val="0"/>
          <w:marTop w:val="0"/>
          <w:marBottom w:val="0"/>
          <w:divBdr>
            <w:top w:val="none" w:sz="0" w:space="0" w:color="auto"/>
            <w:left w:val="none" w:sz="0" w:space="0" w:color="auto"/>
            <w:bottom w:val="none" w:sz="0" w:space="0" w:color="auto"/>
            <w:right w:val="none" w:sz="0" w:space="0" w:color="auto"/>
          </w:divBdr>
          <w:divsChild>
            <w:div w:id="1760832041">
              <w:marLeft w:val="0"/>
              <w:marRight w:val="0"/>
              <w:marTop w:val="0"/>
              <w:marBottom w:val="0"/>
              <w:divBdr>
                <w:top w:val="none" w:sz="0" w:space="0" w:color="auto"/>
                <w:left w:val="none" w:sz="0" w:space="0" w:color="auto"/>
                <w:bottom w:val="none" w:sz="0" w:space="0" w:color="auto"/>
                <w:right w:val="none" w:sz="0" w:space="0" w:color="auto"/>
              </w:divBdr>
            </w:div>
            <w:div w:id="100611202">
              <w:marLeft w:val="0"/>
              <w:marRight w:val="0"/>
              <w:marTop w:val="0"/>
              <w:marBottom w:val="0"/>
              <w:divBdr>
                <w:top w:val="none" w:sz="0" w:space="0" w:color="auto"/>
                <w:left w:val="none" w:sz="0" w:space="0" w:color="auto"/>
                <w:bottom w:val="none" w:sz="0" w:space="0" w:color="auto"/>
                <w:right w:val="none" w:sz="0" w:space="0" w:color="auto"/>
              </w:divBdr>
            </w:div>
            <w:div w:id="2102218910">
              <w:marLeft w:val="0"/>
              <w:marRight w:val="0"/>
              <w:marTop w:val="0"/>
              <w:marBottom w:val="0"/>
              <w:divBdr>
                <w:top w:val="none" w:sz="0" w:space="0" w:color="auto"/>
                <w:left w:val="none" w:sz="0" w:space="0" w:color="auto"/>
                <w:bottom w:val="none" w:sz="0" w:space="0" w:color="auto"/>
                <w:right w:val="none" w:sz="0" w:space="0" w:color="auto"/>
              </w:divBdr>
            </w:div>
          </w:divsChild>
        </w:div>
        <w:div w:id="900750465">
          <w:marLeft w:val="0"/>
          <w:marRight w:val="0"/>
          <w:marTop w:val="0"/>
          <w:marBottom w:val="0"/>
          <w:divBdr>
            <w:top w:val="none" w:sz="0" w:space="0" w:color="auto"/>
            <w:left w:val="none" w:sz="0" w:space="0" w:color="auto"/>
            <w:bottom w:val="none" w:sz="0" w:space="0" w:color="auto"/>
            <w:right w:val="none" w:sz="0" w:space="0" w:color="auto"/>
          </w:divBdr>
          <w:divsChild>
            <w:div w:id="1436562250">
              <w:marLeft w:val="0"/>
              <w:marRight w:val="0"/>
              <w:marTop w:val="0"/>
              <w:marBottom w:val="0"/>
              <w:divBdr>
                <w:top w:val="none" w:sz="0" w:space="0" w:color="auto"/>
                <w:left w:val="none" w:sz="0" w:space="0" w:color="auto"/>
                <w:bottom w:val="none" w:sz="0" w:space="0" w:color="auto"/>
                <w:right w:val="none" w:sz="0" w:space="0" w:color="auto"/>
              </w:divBdr>
            </w:div>
            <w:div w:id="1037507488">
              <w:marLeft w:val="0"/>
              <w:marRight w:val="0"/>
              <w:marTop w:val="0"/>
              <w:marBottom w:val="0"/>
              <w:divBdr>
                <w:top w:val="none" w:sz="0" w:space="0" w:color="auto"/>
                <w:left w:val="none" w:sz="0" w:space="0" w:color="auto"/>
                <w:bottom w:val="none" w:sz="0" w:space="0" w:color="auto"/>
                <w:right w:val="none" w:sz="0" w:space="0" w:color="auto"/>
              </w:divBdr>
            </w:div>
            <w:div w:id="1743019776">
              <w:marLeft w:val="0"/>
              <w:marRight w:val="0"/>
              <w:marTop w:val="0"/>
              <w:marBottom w:val="0"/>
              <w:divBdr>
                <w:top w:val="none" w:sz="0" w:space="0" w:color="auto"/>
                <w:left w:val="none" w:sz="0" w:space="0" w:color="auto"/>
                <w:bottom w:val="none" w:sz="0" w:space="0" w:color="auto"/>
                <w:right w:val="none" w:sz="0" w:space="0" w:color="auto"/>
              </w:divBdr>
            </w:div>
          </w:divsChild>
        </w:div>
        <w:div w:id="764613617">
          <w:marLeft w:val="0"/>
          <w:marRight w:val="0"/>
          <w:marTop w:val="0"/>
          <w:marBottom w:val="0"/>
          <w:divBdr>
            <w:top w:val="none" w:sz="0" w:space="0" w:color="auto"/>
            <w:left w:val="none" w:sz="0" w:space="0" w:color="auto"/>
            <w:bottom w:val="none" w:sz="0" w:space="0" w:color="auto"/>
            <w:right w:val="none" w:sz="0" w:space="0" w:color="auto"/>
          </w:divBdr>
          <w:divsChild>
            <w:div w:id="1800880478">
              <w:marLeft w:val="0"/>
              <w:marRight w:val="0"/>
              <w:marTop w:val="0"/>
              <w:marBottom w:val="0"/>
              <w:divBdr>
                <w:top w:val="none" w:sz="0" w:space="0" w:color="auto"/>
                <w:left w:val="none" w:sz="0" w:space="0" w:color="auto"/>
                <w:bottom w:val="none" w:sz="0" w:space="0" w:color="auto"/>
                <w:right w:val="none" w:sz="0" w:space="0" w:color="auto"/>
              </w:divBdr>
            </w:div>
            <w:div w:id="1235316075">
              <w:marLeft w:val="0"/>
              <w:marRight w:val="0"/>
              <w:marTop w:val="0"/>
              <w:marBottom w:val="0"/>
              <w:divBdr>
                <w:top w:val="none" w:sz="0" w:space="0" w:color="auto"/>
                <w:left w:val="none" w:sz="0" w:space="0" w:color="auto"/>
                <w:bottom w:val="none" w:sz="0" w:space="0" w:color="auto"/>
                <w:right w:val="none" w:sz="0" w:space="0" w:color="auto"/>
              </w:divBdr>
            </w:div>
            <w:div w:id="1349136412">
              <w:marLeft w:val="0"/>
              <w:marRight w:val="0"/>
              <w:marTop w:val="0"/>
              <w:marBottom w:val="0"/>
              <w:divBdr>
                <w:top w:val="none" w:sz="0" w:space="0" w:color="auto"/>
                <w:left w:val="none" w:sz="0" w:space="0" w:color="auto"/>
                <w:bottom w:val="none" w:sz="0" w:space="0" w:color="auto"/>
                <w:right w:val="none" w:sz="0" w:space="0" w:color="auto"/>
              </w:divBdr>
            </w:div>
          </w:divsChild>
        </w:div>
        <w:div w:id="1706566299">
          <w:marLeft w:val="0"/>
          <w:marRight w:val="0"/>
          <w:marTop w:val="0"/>
          <w:marBottom w:val="0"/>
          <w:divBdr>
            <w:top w:val="none" w:sz="0" w:space="0" w:color="auto"/>
            <w:left w:val="none" w:sz="0" w:space="0" w:color="auto"/>
            <w:bottom w:val="none" w:sz="0" w:space="0" w:color="auto"/>
            <w:right w:val="none" w:sz="0" w:space="0" w:color="auto"/>
          </w:divBdr>
          <w:divsChild>
            <w:div w:id="30419672">
              <w:marLeft w:val="0"/>
              <w:marRight w:val="0"/>
              <w:marTop w:val="0"/>
              <w:marBottom w:val="0"/>
              <w:divBdr>
                <w:top w:val="none" w:sz="0" w:space="0" w:color="auto"/>
                <w:left w:val="none" w:sz="0" w:space="0" w:color="auto"/>
                <w:bottom w:val="none" w:sz="0" w:space="0" w:color="auto"/>
                <w:right w:val="none" w:sz="0" w:space="0" w:color="auto"/>
              </w:divBdr>
            </w:div>
            <w:div w:id="903837930">
              <w:marLeft w:val="0"/>
              <w:marRight w:val="0"/>
              <w:marTop w:val="0"/>
              <w:marBottom w:val="0"/>
              <w:divBdr>
                <w:top w:val="none" w:sz="0" w:space="0" w:color="auto"/>
                <w:left w:val="none" w:sz="0" w:space="0" w:color="auto"/>
                <w:bottom w:val="none" w:sz="0" w:space="0" w:color="auto"/>
                <w:right w:val="none" w:sz="0" w:space="0" w:color="auto"/>
              </w:divBdr>
            </w:div>
            <w:div w:id="1221670505">
              <w:marLeft w:val="0"/>
              <w:marRight w:val="0"/>
              <w:marTop w:val="0"/>
              <w:marBottom w:val="0"/>
              <w:divBdr>
                <w:top w:val="none" w:sz="0" w:space="0" w:color="auto"/>
                <w:left w:val="none" w:sz="0" w:space="0" w:color="auto"/>
                <w:bottom w:val="none" w:sz="0" w:space="0" w:color="auto"/>
                <w:right w:val="none" w:sz="0" w:space="0" w:color="auto"/>
              </w:divBdr>
            </w:div>
          </w:divsChild>
        </w:div>
        <w:div w:id="702174016">
          <w:marLeft w:val="0"/>
          <w:marRight w:val="0"/>
          <w:marTop w:val="0"/>
          <w:marBottom w:val="0"/>
          <w:divBdr>
            <w:top w:val="none" w:sz="0" w:space="0" w:color="auto"/>
            <w:left w:val="none" w:sz="0" w:space="0" w:color="auto"/>
            <w:bottom w:val="none" w:sz="0" w:space="0" w:color="auto"/>
            <w:right w:val="none" w:sz="0" w:space="0" w:color="auto"/>
          </w:divBdr>
          <w:divsChild>
            <w:div w:id="688332692">
              <w:marLeft w:val="0"/>
              <w:marRight w:val="0"/>
              <w:marTop w:val="0"/>
              <w:marBottom w:val="0"/>
              <w:divBdr>
                <w:top w:val="none" w:sz="0" w:space="0" w:color="auto"/>
                <w:left w:val="none" w:sz="0" w:space="0" w:color="auto"/>
                <w:bottom w:val="none" w:sz="0" w:space="0" w:color="auto"/>
                <w:right w:val="none" w:sz="0" w:space="0" w:color="auto"/>
              </w:divBdr>
            </w:div>
            <w:div w:id="341203694">
              <w:marLeft w:val="0"/>
              <w:marRight w:val="0"/>
              <w:marTop w:val="0"/>
              <w:marBottom w:val="0"/>
              <w:divBdr>
                <w:top w:val="none" w:sz="0" w:space="0" w:color="auto"/>
                <w:left w:val="none" w:sz="0" w:space="0" w:color="auto"/>
                <w:bottom w:val="none" w:sz="0" w:space="0" w:color="auto"/>
                <w:right w:val="none" w:sz="0" w:space="0" w:color="auto"/>
              </w:divBdr>
            </w:div>
            <w:div w:id="168833842">
              <w:marLeft w:val="0"/>
              <w:marRight w:val="0"/>
              <w:marTop w:val="0"/>
              <w:marBottom w:val="0"/>
              <w:divBdr>
                <w:top w:val="none" w:sz="0" w:space="0" w:color="auto"/>
                <w:left w:val="none" w:sz="0" w:space="0" w:color="auto"/>
                <w:bottom w:val="none" w:sz="0" w:space="0" w:color="auto"/>
                <w:right w:val="none" w:sz="0" w:space="0" w:color="auto"/>
              </w:divBdr>
            </w:div>
          </w:divsChild>
        </w:div>
        <w:div w:id="683436750">
          <w:marLeft w:val="0"/>
          <w:marRight w:val="0"/>
          <w:marTop w:val="0"/>
          <w:marBottom w:val="0"/>
          <w:divBdr>
            <w:top w:val="none" w:sz="0" w:space="0" w:color="auto"/>
            <w:left w:val="none" w:sz="0" w:space="0" w:color="auto"/>
            <w:bottom w:val="none" w:sz="0" w:space="0" w:color="auto"/>
            <w:right w:val="none" w:sz="0" w:space="0" w:color="auto"/>
          </w:divBdr>
          <w:divsChild>
            <w:div w:id="1277834146">
              <w:marLeft w:val="0"/>
              <w:marRight w:val="0"/>
              <w:marTop w:val="0"/>
              <w:marBottom w:val="0"/>
              <w:divBdr>
                <w:top w:val="none" w:sz="0" w:space="0" w:color="auto"/>
                <w:left w:val="none" w:sz="0" w:space="0" w:color="auto"/>
                <w:bottom w:val="none" w:sz="0" w:space="0" w:color="auto"/>
                <w:right w:val="none" w:sz="0" w:space="0" w:color="auto"/>
              </w:divBdr>
            </w:div>
            <w:div w:id="1464539680">
              <w:marLeft w:val="0"/>
              <w:marRight w:val="0"/>
              <w:marTop w:val="0"/>
              <w:marBottom w:val="0"/>
              <w:divBdr>
                <w:top w:val="none" w:sz="0" w:space="0" w:color="auto"/>
                <w:left w:val="none" w:sz="0" w:space="0" w:color="auto"/>
                <w:bottom w:val="none" w:sz="0" w:space="0" w:color="auto"/>
                <w:right w:val="none" w:sz="0" w:space="0" w:color="auto"/>
              </w:divBdr>
            </w:div>
            <w:div w:id="1505559253">
              <w:marLeft w:val="0"/>
              <w:marRight w:val="0"/>
              <w:marTop w:val="0"/>
              <w:marBottom w:val="0"/>
              <w:divBdr>
                <w:top w:val="none" w:sz="0" w:space="0" w:color="auto"/>
                <w:left w:val="none" w:sz="0" w:space="0" w:color="auto"/>
                <w:bottom w:val="none" w:sz="0" w:space="0" w:color="auto"/>
                <w:right w:val="none" w:sz="0" w:space="0" w:color="auto"/>
              </w:divBdr>
            </w:div>
          </w:divsChild>
        </w:div>
        <w:div w:id="1530098742">
          <w:marLeft w:val="0"/>
          <w:marRight w:val="0"/>
          <w:marTop w:val="0"/>
          <w:marBottom w:val="0"/>
          <w:divBdr>
            <w:top w:val="none" w:sz="0" w:space="0" w:color="auto"/>
            <w:left w:val="none" w:sz="0" w:space="0" w:color="auto"/>
            <w:bottom w:val="none" w:sz="0" w:space="0" w:color="auto"/>
            <w:right w:val="none" w:sz="0" w:space="0" w:color="auto"/>
          </w:divBdr>
          <w:divsChild>
            <w:div w:id="21173059">
              <w:marLeft w:val="0"/>
              <w:marRight w:val="0"/>
              <w:marTop w:val="0"/>
              <w:marBottom w:val="0"/>
              <w:divBdr>
                <w:top w:val="none" w:sz="0" w:space="0" w:color="auto"/>
                <w:left w:val="none" w:sz="0" w:space="0" w:color="auto"/>
                <w:bottom w:val="none" w:sz="0" w:space="0" w:color="auto"/>
                <w:right w:val="none" w:sz="0" w:space="0" w:color="auto"/>
              </w:divBdr>
            </w:div>
            <w:div w:id="294485667">
              <w:marLeft w:val="0"/>
              <w:marRight w:val="0"/>
              <w:marTop w:val="0"/>
              <w:marBottom w:val="0"/>
              <w:divBdr>
                <w:top w:val="none" w:sz="0" w:space="0" w:color="auto"/>
                <w:left w:val="none" w:sz="0" w:space="0" w:color="auto"/>
                <w:bottom w:val="none" w:sz="0" w:space="0" w:color="auto"/>
                <w:right w:val="none" w:sz="0" w:space="0" w:color="auto"/>
              </w:divBdr>
            </w:div>
            <w:div w:id="1333527988">
              <w:marLeft w:val="0"/>
              <w:marRight w:val="0"/>
              <w:marTop w:val="0"/>
              <w:marBottom w:val="0"/>
              <w:divBdr>
                <w:top w:val="none" w:sz="0" w:space="0" w:color="auto"/>
                <w:left w:val="none" w:sz="0" w:space="0" w:color="auto"/>
                <w:bottom w:val="none" w:sz="0" w:space="0" w:color="auto"/>
                <w:right w:val="none" w:sz="0" w:space="0" w:color="auto"/>
              </w:divBdr>
            </w:div>
          </w:divsChild>
        </w:div>
        <w:div w:id="363091979">
          <w:marLeft w:val="0"/>
          <w:marRight w:val="0"/>
          <w:marTop w:val="0"/>
          <w:marBottom w:val="0"/>
          <w:divBdr>
            <w:top w:val="none" w:sz="0" w:space="0" w:color="auto"/>
            <w:left w:val="none" w:sz="0" w:space="0" w:color="auto"/>
            <w:bottom w:val="none" w:sz="0" w:space="0" w:color="auto"/>
            <w:right w:val="none" w:sz="0" w:space="0" w:color="auto"/>
          </w:divBdr>
          <w:divsChild>
            <w:div w:id="1842967943">
              <w:marLeft w:val="0"/>
              <w:marRight w:val="0"/>
              <w:marTop w:val="0"/>
              <w:marBottom w:val="0"/>
              <w:divBdr>
                <w:top w:val="none" w:sz="0" w:space="0" w:color="auto"/>
                <w:left w:val="none" w:sz="0" w:space="0" w:color="auto"/>
                <w:bottom w:val="none" w:sz="0" w:space="0" w:color="auto"/>
                <w:right w:val="none" w:sz="0" w:space="0" w:color="auto"/>
              </w:divBdr>
            </w:div>
            <w:div w:id="1913658776">
              <w:marLeft w:val="0"/>
              <w:marRight w:val="0"/>
              <w:marTop w:val="0"/>
              <w:marBottom w:val="0"/>
              <w:divBdr>
                <w:top w:val="none" w:sz="0" w:space="0" w:color="auto"/>
                <w:left w:val="none" w:sz="0" w:space="0" w:color="auto"/>
                <w:bottom w:val="none" w:sz="0" w:space="0" w:color="auto"/>
                <w:right w:val="none" w:sz="0" w:space="0" w:color="auto"/>
              </w:divBdr>
            </w:div>
            <w:div w:id="1515917721">
              <w:marLeft w:val="0"/>
              <w:marRight w:val="0"/>
              <w:marTop w:val="0"/>
              <w:marBottom w:val="0"/>
              <w:divBdr>
                <w:top w:val="none" w:sz="0" w:space="0" w:color="auto"/>
                <w:left w:val="none" w:sz="0" w:space="0" w:color="auto"/>
                <w:bottom w:val="none" w:sz="0" w:space="0" w:color="auto"/>
                <w:right w:val="none" w:sz="0" w:space="0" w:color="auto"/>
              </w:divBdr>
            </w:div>
          </w:divsChild>
        </w:div>
        <w:div w:id="1098718249">
          <w:marLeft w:val="0"/>
          <w:marRight w:val="0"/>
          <w:marTop w:val="0"/>
          <w:marBottom w:val="0"/>
          <w:divBdr>
            <w:top w:val="none" w:sz="0" w:space="0" w:color="auto"/>
            <w:left w:val="none" w:sz="0" w:space="0" w:color="auto"/>
            <w:bottom w:val="none" w:sz="0" w:space="0" w:color="auto"/>
            <w:right w:val="none" w:sz="0" w:space="0" w:color="auto"/>
          </w:divBdr>
          <w:divsChild>
            <w:div w:id="1205408337">
              <w:marLeft w:val="0"/>
              <w:marRight w:val="0"/>
              <w:marTop w:val="0"/>
              <w:marBottom w:val="0"/>
              <w:divBdr>
                <w:top w:val="none" w:sz="0" w:space="0" w:color="auto"/>
                <w:left w:val="none" w:sz="0" w:space="0" w:color="auto"/>
                <w:bottom w:val="none" w:sz="0" w:space="0" w:color="auto"/>
                <w:right w:val="none" w:sz="0" w:space="0" w:color="auto"/>
              </w:divBdr>
            </w:div>
            <w:div w:id="1243222564">
              <w:marLeft w:val="0"/>
              <w:marRight w:val="0"/>
              <w:marTop w:val="0"/>
              <w:marBottom w:val="0"/>
              <w:divBdr>
                <w:top w:val="none" w:sz="0" w:space="0" w:color="auto"/>
                <w:left w:val="none" w:sz="0" w:space="0" w:color="auto"/>
                <w:bottom w:val="none" w:sz="0" w:space="0" w:color="auto"/>
                <w:right w:val="none" w:sz="0" w:space="0" w:color="auto"/>
              </w:divBdr>
            </w:div>
            <w:div w:id="18059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4187">
      <w:bodyDiv w:val="1"/>
      <w:marLeft w:val="0"/>
      <w:marRight w:val="0"/>
      <w:marTop w:val="0"/>
      <w:marBottom w:val="0"/>
      <w:divBdr>
        <w:top w:val="none" w:sz="0" w:space="0" w:color="auto"/>
        <w:left w:val="none" w:sz="0" w:space="0" w:color="auto"/>
        <w:bottom w:val="none" w:sz="0" w:space="0" w:color="auto"/>
        <w:right w:val="none" w:sz="0" w:space="0" w:color="auto"/>
      </w:divBdr>
      <w:divsChild>
        <w:div w:id="402723070">
          <w:marLeft w:val="0"/>
          <w:marRight w:val="0"/>
          <w:marTop w:val="0"/>
          <w:marBottom w:val="0"/>
          <w:divBdr>
            <w:top w:val="none" w:sz="0" w:space="0" w:color="auto"/>
            <w:left w:val="none" w:sz="0" w:space="0" w:color="auto"/>
            <w:bottom w:val="none" w:sz="0" w:space="0" w:color="auto"/>
            <w:right w:val="none" w:sz="0" w:space="0" w:color="auto"/>
          </w:divBdr>
        </w:div>
        <w:div w:id="1902279727">
          <w:marLeft w:val="0"/>
          <w:marRight w:val="0"/>
          <w:marTop w:val="0"/>
          <w:marBottom w:val="0"/>
          <w:divBdr>
            <w:top w:val="none" w:sz="0" w:space="0" w:color="auto"/>
            <w:left w:val="none" w:sz="0" w:space="0" w:color="auto"/>
            <w:bottom w:val="none" w:sz="0" w:space="0" w:color="auto"/>
            <w:right w:val="none" w:sz="0" w:space="0" w:color="auto"/>
          </w:divBdr>
        </w:div>
        <w:div w:id="1003321594">
          <w:marLeft w:val="0"/>
          <w:marRight w:val="0"/>
          <w:marTop w:val="0"/>
          <w:marBottom w:val="0"/>
          <w:divBdr>
            <w:top w:val="none" w:sz="0" w:space="0" w:color="auto"/>
            <w:left w:val="none" w:sz="0" w:space="0" w:color="auto"/>
            <w:bottom w:val="none" w:sz="0" w:space="0" w:color="auto"/>
            <w:right w:val="none" w:sz="0" w:space="0" w:color="auto"/>
          </w:divBdr>
        </w:div>
        <w:div w:id="781533940">
          <w:marLeft w:val="0"/>
          <w:marRight w:val="0"/>
          <w:marTop w:val="0"/>
          <w:marBottom w:val="0"/>
          <w:divBdr>
            <w:top w:val="none" w:sz="0" w:space="0" w:color="auto"/>
            <w:left w:val="none" w:sz="0" w:space="0" w:color="auto"/>
            <w:bottom w:val="none" w:sz="0" w:space="0" w:color="auto"/>
            <w:right w:val="none" w:sz="0" w:space="0" w:color="auto"/>
          </w:divBdr>
        </w:div>
        <w:div w:id="1761952457">
          <w:marLeft w:val="0"/>
          <w:marRight w:val="0"/>
          <w:marTop w:val="0"/>
          <w:marBottom w:val="0"/>
          <w:divBdr>
            <w:top w:val="none" w:sz="0" w:space="0" w:color="auto"/>
            <w:left w:val="none" w:sz="0" w:space="0" w:color="auto"/>
            <w:bottom w:val="none" w:sz="0" w:space="0" w:color="auto"/>
            <w:right w:val="none" w:sz="0" w:space="0" w:color="auto"/>
          </w:divBdr>
        </w:div>
        <w:div w:id="1557352718">
          <w:marLeft w:val="0"/>
          <w:marRight w:val="0"/>
          <w:marTop w:val="0"/>
          <w:marBottom w:val="0"/>
          <w:divBdr>
            <w:top w:val="none" w:sz="0" w:space="0" w:color="auto"/>
            <w:left w:val="none" w:sz="0" w:space="0" w:color="auto"/>
            <w:bottom w:val="none" w:sz="0" w:space="0" w:color="auto"/>
            <w:right w:val="none" w:sz="0" w:space="0" w:color="auto"/>
          </w:divBdr>
        </w:div>
        <w:div w:id="2077431256">
          <w:marLeft w:val="0"/>
          <w:marRight w:val="0"/>
          <w:marTop w:val="0"/>
          <w:marBottom w:val="0"/>
          <w:divBdr>
            <w:top w:val="none" w:sz="0" w:space="0" w:color="auto"/>
            <w:left w:val="none" w:sz="0" w:space="0" w:color="auto"/>
            <w:bottom w:val="none" w:sz="0" w:space="0" w:color="auto"/>
            <w:right w:val="none" w:sz="0" w:space="0" w:color="auto"/>
          </w:divBdr>
        </w:div>
        <w:div w:id="2047943390">
          <w:marLeft w:val="0"/>
          <w:marRight w:val="0"/>
          <w:marTop w:val="0"/>
          <w:marBottom w:val="0"/>
          <w:divBdr>
            <w:top w:val="none" w:sz="0" w:space="0" w:color="auto"/>
            <w:left w:val="none" w:sz="0" w:space="0" w:color="auto"/>
            <w:bottom w:val="none" w:sz="0" w:space="0" w:color="auto"/>
            <w:right w:val="none" w:sz="0" w:space="0" w:color="auto"/>
          </w:divBdr>
        </w:div>
        <w:div w:id="1524707821">
          <w:marLeft w:val="0"/>
          <w:marRight w:val="0"/>
          <w:marTop w:val="0"/>
          <w:marBottom w:val="0"/>
          <w:divBdr>
            <w:top w:val="none" w:sz="0" w:space="0" w:color="auto"/>
            <w:left w:val="none" w:sz="0" w:space="0" w:color="auto"/>
            <w:bottom w:val="none" w:sz="0" w:space="0" w:color="auto"/>
            <w:right w:val="none" w:sz="0" w:space="0" w:color="auto"/>
          </w:divBdr>
        </w:div>
        <w:div w:id="163512989">
          <w:marLeft w:val="0"/>
          <w:marRight w:val="0"/>
          <w:marTop w:val="0"/>
          <w:marBottom w:val="0"/>
          <w:divBdr>
            <w:top w:val="none" w:sz="0" w:space="0" w:color="auto"/>
            <w:left w:val="none" w:sz="0" w:space="0" w:color="auto"/>
            <w:bottom w:val="none" w:sz="0" w:space="0" w:color="auto"/>
            <w:right w:val="none" w:sz="0" w:space="0" w:color="auto"/>
          </w:divBdr>
        </w:div>
        <w:div w:id="1988512447">
          <w:marLeft w:val="0"/>
          <w:marRight w:val="0"/>
          <w:marTop w:val="0"/>
          <w:marBottom w:val="0"/>
          <w:divBdr>
            <w:top w:val="none" w:sz="0" w:space="0" w:color="auto"/>
            <w:left w:val="none" w:sz="0" w:space="0" w:color="auto"/>
            <w:bottom w:val="none" w:sz="0" w:space="0" w:color="auto"/>
            <w:right w:val="none" w:sz="0" w:space="0" w:color="auto"/>
          </w:divBdr>
        </w:div>
        <w:div w:id="2136363952">
          <w:marLeft w:val="0"/>
          <w:marRight w:val="0"/>
          <w:marTop w:val="0"/>
          <w:marBottom w:val="0"/>
          <w:divBdr>
            <w:top w:val="none" w:sz="0" w:space="0" w:color="auto"/>
            <w:left w:val="none" w:sz="0" w:space="0" w:color="auto"/>
            <w:bottom w:val="none" w:sz="0" w:space="0" w:color="auto"/>
            <w:right w:val="none" w:sz="0" w:space="0" w:color="auto"/>
          </w:divBdr>
        </w:div>
        <w:div w:id="664865305">
          <w:marLeft w:val="0"/>
          <w:marRight w:val="0"/>
          <w:marTop w:val="0"/>
          <w:marBottom w:val="0"/>
          <w:divBdr>
            <w:top w:val="none" w:sz="0" w:space="0" w:color="auto"/>
            <w:left w:val="none" w:sz="0" w:space="0" w:color="auto"/>
            <w:bottom w:val="none" w:sz="0" w:space="0" w:color="auto"/>
            <w:right w:val="none" w:sz="0" w:space="0" w:color="auto"/>
          </w:divBdr>
        </w:div>
        <w:div w:id="1689138259">
          <w:marLeft w:val="0"/>
          <w:marRight w:val="0"/>
          <w:marTop w:val="0"/>
          <w:marBottom w:val="0"/>
          <w:divBdr>
            <w:top w:val="none" w:sz="0" w:space="0" w:color="auto"/>
            <w:left w:val="none" w:sz="0" w:space="0" w:color="auto"/>
            <w:bottom w:val="none" w:sz="0" w:space="0" w:color="auto"/>
            <w:right w:val="none" w:sz="0" w:space="0" w:color="auto"/>
          </w:divBdr>
        </w:div>
        <w:div w:id="1510943880">
          <w:marLeft w:val="0"/>
          <w:marRight w:val="0"/>
          <w:marTop w:val="0"/>
          <w:marBottom w:val="0"/>
          <w:divBdr>
            <w:top w:val="none" w:sz="0" w:space="0" w:color="auto"/>
            <w:left w:val="none" w:sz="0" w:space="0" w:color="auto"/>
            <w:bottom w:val="none" w:sz="0" w:space="0" w:color="auto"/>
            <w:right w:val="none" w:sz="0" w:space="0" w:color="auto"/>
          </w:divBdr>
        </w:div>
        <w:div w:id="606352365">
          <w:marLeft w:val="0"/>
          <w:marRight w:val="0"/>
          <w:marTop w:val="0"/>
          <w:marBottom w:val="0"/>
          <w:divBdr>
            <w:top w:val="none" w:sz="0" w:space="0" w:color="auto"/>
            <w:left w:val="none" w:sz="0" w:space="0" w:color="auto"/>
            <w:bottom w:val="none" w:sz="0" w:space="0" w:color="auto"/>
            <w:right w:val="none" w:sz="0" w:space="0" w:color="auto"/>
          </w:divBdr>
        </w:div>
        <w:div w:id="2032099675">
          <w:marLeft w:val="0"/>
          <w:marRight w:val="0"/>
          <w:marTop w:val="0"/>
          <w:marBottom w:val="0"/>
          <w:divBdr>
            <w:top w:val="none" w:sz="0" w:space="0" w:color="auto"/>
            <w:left w:val="none" w:sz="0" w:space="0" w:color="auto"/>
            <w:bottom w:val="none" w:sz="0" w:space="0" w:color="auto"/>
            <w:right w:val="none" w:sz="0" w:space="0" w:color="auto"/>
          </w:divBdr>
        </w:div>
        <w:div w:id="297419679">
          <w:marLeft w:val="0"/>
          <w:marRight w:val="0"/>
          <w:marTop w:val="0"/>
          <w:marBottom w:val="0"/>
          <w:divBdr>
            <w:top w:val="none" w:sz="0" w:space="0" w:color="auto"/>
            <w:left w:val="none" w:sz="0" w:space="0" w:color="auto"/>
            <w:bottom w:val="none" w:sz="0" w:space="0" w:color="auto"/>
            <w:right w:val="none" w:sz="0" w:space="0" w:color="auto"/>
          </w:divBdr>
        </w:div>
        <w:div w:id="303126467">
          <w:marLeft w:val="0"/>
          <w:marRight w:val="0"/>
          <w:marTop w:val="0"/>
          <w:marBottom w:val="0"/>
          <w:divBdr>
            <w:top w:val="none" w:sz="0" w:space="0" w:color="auto"/>
            <w:left w:val="none" w:sz="0" w:space="0" w:color="auto"/>
            <w:bottom w:val="none" w:sz="0" w:space="0" w:color="auto"/>
            <w:right w:val="none" w:sz="0" w:space="0" w:color="auto"/>
          </w:divBdr>
        </w:div>
        <w:div w:id="1245071127">
          <w:marLeft w:val="0"/>
          <w:marRight w:val="0"/>
          <w:marTop w:val="0"/>
          <w:marBottom w:val="0"/>
          <w:divBdr>
            <w:top w:val="none" w:sz="0" w:space="0" w:color="auto"/>
            <w:left w:val="none" w:sz="0" w:space="0" w:color="auto"/>
            <w:bottom w:val="none" w:sz="0" w:space="0" w:color="auto"/>
            <w:right w:val="none" w:sz="0" w:space="0" w:color="auto"/>
          </w:divBdr>
        </w:div>
        <w:div w:id="1173177973">
          <w:marLeft w:val="0"/>
          <w:marRight w:val="0"/>
          <w:marTop w:val="0"/>
          <w:marBottom w:val="0"/>
          <w:divBdr>
            <w:top w:val="none" w:sz="0" w:space="0" w:color="auto"/>
            <w:left w:val="none" w:sz="0" w:space="0" w:color="auto"/>
            <w:bottom w:val="none" w:sz="0" w:space="0" w:color="auto"/>
            <w:right w:val="none" w:sz="0" w:space="0" w:color="auto"/>
          </w:divBdr>
        </w:div>
        <w:div w:id="50159394">
          <w:marLeft w:val="0"/>
          <w:marRight w:val="0"/>
          <w:marTop w:val="0"/>
          <w:marBottom w:val="0"/>
          <w:divBdr>
            <w:top w:val="none" w:sz="0" w:space="0" w:color="auto"/>
            <w:left w:val="none" w:sz="0" w:space="0" w:color="auto"/>
            <w:bottom w:val="none" w:sz="0" w:space="0" w:color="auto"/>
            <w:right w:val="none" w:sz="0" w:space="0" w:color="auto"/>
          </w:divBdr>
        </w:div>
      </w:divsChild>
    </w:div>
    <w:div w:id="1374505070">
      <w:bodyDiv w:val="1"/>
      <w:marLeft w:val="0"/>
      <w:marRight w:val="0"/>
      <w:marTop w:val="0"/>
      <w:marBottom w:val="0"/>
      <w:divBdr>
        <w:top w:val="none" w:sz="0" w:space="0" w:color="auto"/>
        <w:left w:val="none" w:sz="0" w:space="0" w:color="auto"/>
        <w:bottom w:val="none" w:sz="0" w:space="0" w:color="auto"/>
        <w:right w:val="none" w:sz="0" w:space="0" w:color="auto"/>
      </w:divBdr>
      <w:divsChild>
        <w:div w:id="1690444474">
          <w:marLeft w:val="0"/>
          <w:marRight w:val="0"/>
          <w:marTop w:val="0"/>
          <w:marBottom w:val="0"/>
          <w:divBdr>
            <w:top w:val="none" w:sz="0" w:space="0" w:color="auto"/>
            <w:left w:val="none" w:sz="0" w:space="0" w:color="auto"/>
            <w:bottom w:val="none" w:sz="0" w:space="0" w:color="auto"/>
            <w:right w:val="none" w:sz="0" w:space="0" w:color="auto"/>
          </w:divBdr>
        </w:div>
        <w:div w:id="1555315342">
          <w:marLeft w:val="0"/>
          <w:marRight w:val="0"/>
          <w:marTop w:val="0"/>
          <w:marBottom w:val="0"/>
          <w:divBdr>
            <w:top w:val="none" w:sz="0" w:space="0" w:color="auto"/>
            <w:left w:val="none" w:sz="0" w:space="0" w:color="auto"/>
            <w:bottom w:val="none" w:sz="0" w:space="0" w:color="auto"/>
            <w:right w:val="none" w:sz="0" w:space="0" w:color="auto"/>
          </w:divBdr>
        </w:div>
        <w:div w:id="1981880234">
          <w:marLeft w:val="0"/>
          <w:marRight w:val="0"/>
          <w:marTop w:val="0"/>
          <w:marBottom w:val="0"/>
          <w:divBdr>
            <w:top w:val="none" w:sz="0" w:space="0" w:color="auto"/>
            <w:left w:val="none" w:sz="0" w:space="0" w:color="auto"/>
            <w:bottom w:val="none" w:sz="0" w:space="0" w:color="auto"/>
            <w:right w:val="none" w:sz="0" w:space="0" w:color="auto"/>
          </w:divBdr>
        </w:div>
        <w:div w:id="1972248679">
          <w:marLeft w:val="0"/>
          <w:marRight w:val="0"/>
          <w:marTop w:val="0"/>
          <w:marBottom w:val="0"/>
          <w:divBdr>
            <w:top w:val="none" w:sz="0" w:space="0" w:color="auto"/>
            <w:left w:val="none" w:sz="0" w:space="0" w:color="auto"/>
            <w:bottom w:val="none" w:sz="0" w:space="0" w:color="auto"/>
            <w:right w:val="none" w:sz="0" w:space="0" w:color="auto"/>
          </w:divBdr>
        </w:div>
        <w:div w:id="352003911">
          <w:marLeft w:val="0"/>
          <w:marRight w:val="0"/>
          <w:marTop w:val="0"/>
          <w:marBottom w:val="0"/>
          <w:divBdr>
            <w:top w:val="none" w:sz="0" w:space="0" w:color="auto"/>
            <w:left w:val="none" w:sz="0" w:space="0" w:color="auto"/>
            <w:bottom w:val="none" w:sz="0" w:space="0" w:color="auto"/>
            <w:right w:val="none" w:sz="0" w:space="0" w:color="auto"/>
          </w:divBdr>
        </w:div>
      </w:divsChild>
    </w:div>
    <w:div w:id="1406613082">
      <w:bodyDiv w:val="1"/>
      <w:marLeft w:val="0"/>
      <w:marRight w:val="0"/>
      <w:marTop w:val="0"/>
      <w:marBottom w:val="0"/>
      <w:divBdr>
        <w:top w:val="none" w:sz="0" w:space="0" w:color="auto"/>
        <w:left w:val="none" w:sz="0" w:space="0" w:color="auto"/>
        <w:bottom w:val="none" w:sz="0" w:space="0" w:color="auto"/>
        <w:right w:val="none" w:sz="0" w:space="0" w:color="auto"/>
      </w:divBdr>
      <w:divsChild>
        <w:div w:id="1644655681">
          <w:marLeft w:val="0"/>
          <w:marRight w:val="0"/>
          <w:marTop w:val="0"/>
          <w:marBottom w:val="0"/>
          <w:divBdr>
            <w:top w:val="none" w:sz="0" w:space="0" w:color="auto"/>
            <w:left w:val="none" w:sz="0" w:space="0" w:color="auto"/>
            <w:bottom w:val="none" w:sz="0" w:space="0" w:color="auto"/>
            <w:right w:val="none" w:sz="0" w:space="0" w:color="auto"/>
          </w:divBdr>
        </w:div>
        <w:div w:id="191307080">
          <w:marLeft w:val="0"/>
          <w:marRight w:val="0"/>
          <w:marTop w:val="0"/>
          <w:marBottom w:val="0"/>
          <w:divBdr>
            <w:top w:val="none" w:sz="0" w:space="0" w:color="auto"/>
            <w:left w:val="none" w:sz="0" w:space="0" w:color="auto"/>
            <w:bottom w:val="none" w:sz="0" w:space="0" w:color="auto"/>
            <w:right w:val="none" w:sz="0" w:space="0" w:color="auto"/>
          </w:divBdr>
        </w:div>
        <w:div w:id="1956210976">
          <w:marLeft w:val="0"/>
          <w:marRight w:val="0"/>
          <w:marTop w:val="0"/>
          <w:marBottom w:val="0"/>
          <w:divBdr>
            <w:top w:val="none" w:sz="0" w:space="0" w:color="auto"/>
            <w:left w:val="none" w:sz="0" w:space="0" w:color="auto"/>
            <w:bottom w:val="none" w:sz="0" w:space="0" w:color="auto"/>
            <w:right w:val="none" w:sz="0" w:space="0" w:color="auto"/>
          </w:divBdr>
        </w:div>
        <w:div w:id="381174533">
          <w:marLeft w:val="0"/>
          <w:marRight w:val="0"/>
          <w:marTop w:val="0"/>
          <w:marBottom w:val="0"/>
          <w:divBdr>
            <w:top w:val="none" w:sz="0" w:space="0" w:color="auto"/>
            <w:left w:val="none" w:sz="0" w:space="0" w:color="auto"/>
            <w:bottom w:val="none" w:sz="0" w:space="0" w:color="auto"/>
            <w:right w:val="none" w:sz="0" w:space="0" w:color="auto"/>
          </w:divBdr>
        </w:div>
        <w:div w:id="67002260">
          <w:marLeft w:val="0"/>
          <w:marRight w:val="0"/>
          <w:marTop w:val="0"/>
          <w:marBottom w:val="0"/>
          <w:divBdr>
            <w:top w:val="none" w:sz="0" w:space="0" w:color="auto"/>
            <w:left w:val="none" w:sz="0" w:space="0" w:color="auto"/>
            <w:bottom w:val="none" w:sz="0" w:space="0" w:color="auto"/>
            <w:right w:val="none" w:sz="0" w:space="0" w:color="auto"/>
          </w:divBdr>
        </w:div>
        <w:div w:id="2015374612">
          <w:marLeft w:val="0"/>
          <w:marRight w:val="0"/>
          <w:marTop w:val="0"/>
          <w:marBottom w:val="0"/>
          <w:divBdr>
            <w:top w:val="none" w:sz="0" w:space="0" w:color="auto"/>
            <w:left w:val="none" w:sz="0" w:space="0" w:color="auto"/>
            <w:bottom w:val="none" w:sz="0" w:space="0" w:color="auto"/>
            <w:right w:val="none" w:sz="0" w:space="0" w:color="auto"/>
          </w:divBdr>
        </w:div>
        <w:div w:id="423452044">
          <w:marLeft w:val="0"/>
          <w:marRight w:val="0"/>
          <w:marTop w:val="0"/>
          <w:marBottom w:val="0"/>
          <w:divBdr>
            <w:top w:val="none" w:sz="0" w:space="0" w:color="auto"/>
            <w:left w:val="none" w:sz="0" w:space="0" w:color="auto"/>
            <w:bottom w:val="none" w:sz="0" w:space="0" w:color="auto"/>
            <w:right w:val="none" w:sz="0" w:space="0" w:color="auto"/>
          </w:divBdr>
        </w:div>
        <w:div w:id="1777217374">
          <w:marLeft w:val="0"/>
          <w:marRight w:val="0"/>
          <w:marTop w:val="0"/>
          <w:marBottom w:val="0"/>
          <w:divBdr>
            <w:top w:val="none" w:sz="0" w:space="0" w:color="auto"/>
            <w:left w:val="none" w:sz="0" w:space="0" w:color="auto"/>
            <w:bottom w:val="none" w:sz="0" w:space="0" w:color="auto"/>
            <w:right w:val="none" w:sz="0" w:space="0" w:color="auto"/>
          </w:divBdr>
        </w:div>
        <w:div w:id="1049494427">
          <w:marLeft w:val="0"/>
          <w:marRight w:val="0"/>
          <w:marTop w:val="0"/>
          <w:marBottom w:val="0"/>
          <w:divBdr>
            <w:top w:val="none" w:sz="0" w:space="0" w:color="auto"/>
            <w:left w:val="none" w:sz="0" w:space="0" w:color="auto"/>
            <w:bottom w:val="none" w:sz="0" w:space="0" w:color="auto"/>
            <w:right w:val="none" w:sz="0" w:space="0" w:color="auto"/>
          </w:divBdr>
        </w:div>
      </w:divsChild>
    </w:div>
    <w:div w:id="1407604987">
      <w:bodyDiv w:val="1"/>
      <w:marLeft w:val="0"/>
      <w:marRight w:val="0"/>
      <w:marTop w:val="0"/>
      <w:marBottom w:val="0"/>
      <w:divBdr>
        <w:top w:val="none" w:sz="0" w:space="0" w:color="auto"/>
        <w:left w:val="none" w:sz="0" w:space="0" w:color="auto"/>
        <w:bottom w:val="none" w:sz="0" w:space="0" w:color="auto"/>
        <w:right w:val="none" w:sz="0" w:space="0" w:color="auto"/>
      </w:divBdr>
    </w:div>
    <w:div w:id="1660768826">
      <w:bodyDiv w:val="1"/>
      <w:marLeft w:val="0"/>
      <w:marRight w:val="0"/>
      <w:marTop w:val="0"/>
      <w:marBottom w:val="0"/>
      <w:divBdr>
        <w:top w:val="none" w:sz="0" w:space="0" w:color="auto"/>
        <w:left w:val="none" w:sz="0" w:space="0" w:color="auto"/>
        <w:bottom w:val="none" w:sz="0" w:space="0" w:color="auto"/>
        <w:right w:val="none" w:sz="0" w:space="0" w:color="auto"/>
      </w:divBdr>
      <w:divsChild>
        <w:div w:id="520896651">
          <w:marLeft w:val="0"/>
          <w:marRight w:val="0"/>
          <w:marTop w:val="0"/>
          <w:marBottom w:val="0"/>
          <w:divBdr>
            <w:top w:val="none" w:sz="0" w:space="0" w:color="auto"/>
            <w:left w:val="none" w:sz="0" w:space="0" w:color="auto"/>
            <w:bottom w:val="none" w:sz="0" w:space="0" w:color="auto"/>
            <w:right w:val="none" w:sz="0" w:space="0" w:color="auto"/>
          </w:divBdr>
        </w:div>
        <w:div w:id="529226877">
          <w:marLeft w:val="0"/>
          <w:marRight w:val="0"/>
          <w:marTop w:val="0"/>
          <w:marBottom w:val="0"/>
          <w:divBdr>
            <w:top w:val="none" w:sz="0" w:space="0" w:color="auto"/>
            <w:left w:val="none" w:sz="0" w:space="0" w:color="auto"/>
            <w:bottom w:val="none" w:sz="0" w:space="0" w:color="auto"/>
            <w:right w:val="none" w:sz="0" w:space="0" w:color="auto"/>
          </w:divBdr>
        </w:div>
        <w:div w:id="1004015201">
          <w:marLeft w:val="0"/>
          <w:marRight w:val="0"/>
          <w:marTop w:val="0"/>
          <w:marBottom w:val="0"/>
          <w:divBdr>
            <w:top w:val="none" w:sz="0" w:space="0" w:color="auto"/>
            <w:left w:val="none" w:sz="0" w:space="0" w:color="auto"/>
            <w:bottom w:val="none" w:sz="0" w:space="0" w:color="auto"/>
            <w:right w:val="none" w:sz="0" w:space="0" w:color="auto"/>
          </w:divBdr>
        </w:div>
        <w:div w:id="852450040">
          <w:marLeft w:val="0"/>
          <w:marRight w:val="0"/>
          <w:marTop w:val="0"/>
          <w:marBottom w:val="0"/>
          <w:divBdr>
            <w:top w:val="none" w:sz="0" w:space="0" w:color="auto"/>
            <w:left w:val="none" w:sz="0" w:space="0" w:color="auto"/>
            <w:bottom w:val="none" w:sz="0" w:space="0" w:color="auto"/>
            <w:right w:val="none" w:sz="0" w:space="0" w:color="auto"/>
          </w:divBdr>
        </w:div>
        <w:div w:id="1714572428">
          <w:marLeft w:val="0"/>
          <w:marRight w:val="0"/>
          <w:marTop w:val="0"/>
          <w:marBottom w:val="0"/>
          <w:divBdr>
            <w:top w:val="none" w:sz="0" w:space="0" w:color="auto"/>
            <w:left w:val="none" w:sz="0" w:space="0" w:color="auto"/>
            <w:bottom w:val="none" w:sz="0" w:space="0" w:color="auto"/>
            <w:right w:val="none" w:sz="0" w:space="0" w:color="auto"/>
          </w:divBdr>
        </w:div>
        <w:div w:id="737481801">
          <w:marLeft w:val="0"/>
          <w:marRight w:val="0"/>
          <w:marTop w:val="0"/>
          <w:marBottom w:val="0"/>
          <w:divBdr>
            <w:top w:val="none" w:sz="0" w:space="0" w:color="auto"/>
            <w:left w:val="none" w:sz="0" w:space="0" w:color="auto"/>
            <w:bottom w:val="none" w:sz="0" w:space="0" w:color="auto"/>
            <w:right w:val="none" w:sz="0" w:space="0" w:color="auto"/>
          </w:divBdr>
        </w:div>
        <w:div w:id="1299337973">
          <w:marLeft w:val="0"/>
          <w:marRight w:val="0"/>
          <w:marTop w:val="0"/>
          <w:marBottom w:val="0"/>
          <w:divBdr>
            <w:top w:val="none" w:sz="0" w:space="0" w:color="auto"/>
            <w:left w:val="none" w:sz="0" w:space="0" w:color="auto"/>
            <w:bottom w:val="none" w:sz="0" w:space="0" w:color="auto"/>
            <w:right w:val="none" w:sz="0" w:space="0" w:color="auto"/>
          </w:divBdr>
        </w:div>
        <w:div w:id="881554118">
          <w:marLeft w:val="0"/>
          <w:marRight w:val="0"/>
          <w:marTop w:val="0"/>
          <w:marBottom w:val="0"/>
          <w:divBdr>
            <w:top w:val="none" w:sz="0" w:space="0" w:color="auto"/>
            <w:left w:val="none" w:sz="0" w:space="0" w:color="auto"/>
            <w:bottom w:val="none" w:sz="0" w:space="0" w:color="auto"/>
            <w:right w:val="none" w:sz="0" w:space="0" w:color="auto"/>
          </w:divBdr>
        </w:div>
        <w:div w:id="49034940">
          <w:marLeft w:val="0"/>
          <w:marRight w:val="0"/>
          <w:marTop w:val="0"/>
          <w:marBottom w:val="0"/>
          <w:divBdr>
            <w:top w:val="none" w:sz="0" w:space="0" w:color="auto"/>
            <w:left w:val="none" w:sz="0" w:space="0" w:color="auto"/>
            <w:bottom w:val="none" w:sz="0" w:space="0" w:color="auto"/>
            <w:right w:val="none" w:sz="0" w:space="0" w:color="auto"/>
          </w:divBdr>
        </w:div>
        <w:div w:id="1556156689">
          <w:marLeft w:val="0"/>
          <w:marRight w:val="0"/>
          <w:marTop w:val="0"/>
          <w:marBottom w:val="0"/>
          <w:divBdr>
            <w:top w:val="none" w:sz="0" w:space="0" w:color="auto"/>
            <w:left w:val="none" w:sz="0" w:space="0" w:color="auto"/>
            <w:bottom w:val="none" w:sz="0" w:space="0" w:color="auto"/>
            <w:right w:val="none" w:sz="0" w:space="0" w:color="auto"/>
          </w:divBdr>
        </w:div>
        <w:div w:id="1170564951">
          <w:marLeft w:val="0"/>
          <w:marRight w:val="0"/>
          <w:marTop w:val="0"/>
          <w:marBottom w:val="0"/>
          <w:divBdr>
            <w:top w:val="none" w:sz="0" w:space="0" w:color="auto"/>
            <w:left w:val="none" w:sz="0" w:space="0" w:color="auto"/>
            <w:bottom w:val="none" w:sz="0" w:space="0" w:color="auto"/>
            <w:right w:val="none" w:sz="0" w:space="0" w:color="auto"/>
          </w:divBdr>
        </w:div>
        <w:div w:id="938678558">
          <w:marLeft w:val="0"/>
          <w:marRight w:val="0"/>
          <w:marTop w:val="0"/>
          <w:marBottom w:val="0"/>
          <w:divBdr>
            <w:top w:val="none" w:sz="0" w:space="0" w:color="auto"/>
            <w:left w:val="none" w:sz="0" w:space="0" w:color="auto"/>
            <w:bottom w:val="none" w:sz="0" w:space="0" w:color="auto"/>
            <w:right w:val="none" w:sz="0" w:space="0" w:color="auto"/>
          </w:divBdr>
        </w:div>
        <w:div w:id="789057359">
          <w:marLeft w:val="0"/>
          <w:marRight w:val="0"/>
          <w:marTop w:val="0"/>
          <w:marBottom w:val="0"/>
          <w:divBdr>
            <w:top w:val="none" w:sz="0" w:space="0" w:color="auto"/>
            <w:left w:val="none" w:sz="0" w:space="0" w:color="auto"/>
            <w:bottom w:val="none" w:sz="0" w:space="0" w:color="auto"/>
            <w:right w:val="none" w:sz="0" w:space="0" w:color="auto"/>
          </w:divBdr>
        </w:div>
        <w:div w:id="1698121148">
          <w:marLeft w:val="0"/>
          <w:marRight w:val="0"/>
          <w:marTop w:val="0"/>
          <w:marBottom w:val="0"/>
          <w:divBdr>
            <w:top w:val="none" w:sz="0" w:space="0" w:color="auto"/>
            <w:left w:val="none" w:sz="0" w:space="0" w:color="auto"/>
            <w:bottom w:val="none" w:sz="0" w:space="0" w:color="auto"/>
            <w:right w:val="none" w:sz="0" w:space="0" w:color="auto"/>
          </w:divBdr>
        </w:div>
        <w:div w:id="1664507611">
          <w:marLeft w:val="0"/>
          <w:marRight w:val="0"/>
          <w:marTop w:val="0"/>
          <w:marBottom w:val="0"/>
          <w:divBdr>
            <w:top w:val="none" w:sz="0" w:space="0" w:color="auto"/>
            <w:left w:val="none" w:sz="0" w:space="0" w:color="auto"/>
            <w:bottom w:val="none" w:sz="0" w:space="0" w:color="auto"/>
            <w:right w:val="none" w:sz="0" w:space="0" w:color="auto"/>
          </w:divBdr>
        </w:div>
        <w:div w:id="1343237533">
          <w:marLeft w:val="0"/>
          <w:marRight w:val="0"/>
          <w:marTop w:val="0"/>
          <w:marBottom w:val="0"/>
          <w:divBdr>
            <w:top w:val="none" w:sz="0" w:space="0" w:color="auto"/>
            <w:left w:val="none" w:sz="0" w:space="0" w:color="auto"/>
            <w:bottom w:val="none" w:sz="0" w:space="0" w:color="auto"/>
            <w:right w:val="none" w:sz="0" w:space="0" w:color="auto"/>
          </w:divBdr>
        </w:div>
        <w:div w:id="1508860491">
          <w:marLeft w:val="0"/>
          <w:marRight w:val="0"/>
          <w:marTop w:val="0"/>
          <w:marBottom w:val="0"/>
          <w:divBdr>
            <w:top w:val="none" w:sz="0" w:space="0" w:color="auto"/>
            <w:left w:val="none" w:sz="0" w:space="0" w:color="auto"/>
            <w:bottom w:val="none" w:sz="0" w:space="0" w:color="auto"/>
            <w:right w:val="none" w:sz="0" w:space="0" w:color="auto"/>
          </w:divBdr>
        </w:div>
        <w:div w:id="929587573">
          <w:marLeft w:val="0"/>
          <w:marRight w:val="0"/>
          <w:marTop w:val="0"/>
          <w:marBottom w:val="0"/>
          <w:divBdr>
            <w:top w:val="none" w:sz="0" w:space="0" w:color="auto"/>
            <w:left w:val="none" w:sz="0" w:space="0" w:color="auto"/>
            <w:bottom w:val="none" w:sz="0" w:space="0" w:color="auto"/>
            <w:right w:val="none" w:sz="0" w:space="0" w:color="auto"/>
          </w:divBdr>
        </w:div>
        <w:div w:id="1407800672">
          <w:marLeft w:val="0"/>
          <w:marRight w:val="0"/>
          <w:marTop w:val="0"/>
          <w:marBottom w:val="0"/>
          <w:divBdr>
            <w:top w:val="none" w:sz="0" w:space="0" w:color="auto"/>
            <w:left w:val="none" w:sz="0" w:space="0" w:color="auto"/>
            <w:bottom w:val="none" w:sz="0" w:space="0" w:color="auto"/>
            <w:right w:val="none" w:sz="0" w:space="0" w:color="auto"/>
          </w:divBdr>
        </w:div>
        <w:div w:id="1794245922">
          <w:marLeft w:val="0"/>
          <w:marRight w:val="0"/>
          <w:marTop w:val="0"/>
          <w:marBottom w:val="0"/>
          <w:divBdr>
            <w:top w:val="none" w:sz="0" w:space="0" w:color="auto"/>
            <w:left w:val="none" w:sz="0" w:space="0" w:color="auto"/>
            <w:bottom w:val="none" w:sz="0" w:space="0" w:color="auto"/>
            <w:right w:val="none" w:sz="0" w:space="0" w:color="auto"/>
          </w:divBdr>
        </w:div>
        <w:div w:id="248583812">
          <w:marLeft w:val="0"/>
          <w:marRight w:val="0"/>
          <w:marTop w:val="0"/>
          <w:marBottom w:val="0"/>
          <w:divBdr>
            <w:top w:val="none" w:sz="0" w:space="0" w:color="auto"/>
            <w:left w:val="none" w:sz="0" w:space="0" w:color="auto"/>
            <w:bottom w:val="none" w:sz="0" w:space="0" w:color="auto"/>
            <w:right w:val="none" w:sz="0" w:space="0" w:color="auto"/>
          </w:divBdr>
        </w:div>
        <w:div w:id="1302417065">
          <w:marLeft w:val="0"/>
          <w:marRight w:val="0"/>
          <w:marTop w:val="0"/>
          <w:marBottom w:val="0"/>
          <w:divBdr>
            <w:top w:val="none" w:sz="0" w:space="0" w:color="auto"/>
            <w:left w:val="none" w:sz="0" w:space="0" w:color="auto"/>
            <w:bottom w:val="none" w:sz="0" w:space="0" w:color="auto"/>
            <w:right w:val="none" w:sz="0" w:space="0" w:color="auto"/>
          </w:divBdr>
        </w:div>
        <w:div w:id="1228342790">
          <w:marLeft w:val="0"/>
          <w:marRight w:val="0"/>
          <w:marTop w:val="0"/>
          <w:marBottom w:val="0"/>
          <w:divBdr>
            <w:top w:val="none" w:sz="0" w:space="0" w:color="auto"/>
            <w:left w:val="none" w:sz="0" w:space="0" w:color="auto"/>
            <w:bottom w:val="none" w:sz="0" w:space="0" w:color="auto"/>
            <w:right w:val="none" w:sz="0" w:space="0" w:color="auto"/>
          </w:divBdr>
        </w:div>
        <w:div w:id="280502048">
          <w:marLeft w:val="0"/>
          <w:marRight w:val="0"/>
          <w:marTop w:val="0"/>
          <w:marBottom w:val="0"/>
          <w:divBdr>
            <w:top w:val="none" w:sz="0" w:space="0" w:color="auto"/>
            <w:left w:val="none" w:sz="0" w:space="0" w:color="auto"/>
            <w:bottom w:val="none" w:sz="0" w:space="0" w:color="auto"/>
            <w:right w:val="none" w:sz="0" w:space="0" w:color="auto"/>
          </w:divBdr>
        </w:div>
        <w:div w:id="2012565478">
          <w:marLeft w:val="0"/>
          <w:marRight w:val="0"/>
          <w:marTop w:val="0"/>
          <w:marBottom w:val="0"/>
          <w:divBdr>
            <w:top w:val="none" w:sz="0" w:space="0" w:color="auto"/>
            <w:left w:val="none" w:sz="0" w:space="0" w:color="auto"/>
            <w:bottom w:val="none" w:sz="0" w:space="0" w:color="auto"/>
            <w:right w:val="none" w:sz="0" w:space="0" w:color="auto"/>
          </w:divBdr>
        </w:div>
        <w:div w:id="2103406909">
          <w:marLeft w:val="0"/>
          <w:marRight w:val="0"/>
          <w:marTop w:val="0"/>
          <w:marBottom w:val="0"/>
          <w:divBdr>
            <w:top w:val="none" w:sz="0" w:space="0" w:color="auto"/>
            <w:left w:val="none" w:sz="0" w:space="0" w:color="auto"/>
            <w:bottom w:val="none" w:sz="0" w:space="0" w:color="auto"/>
            <w:right w:val="none" w:sz="0" w:space="0" w:color="auto"/>
          </w:divBdr>
        </w:div>
        <w:div w:id="1333876278">
          <w:marLeft w:val="0"/>
          <w:marRight w:val="0"/>
          <w:marTop w:val="0"/>
          <w:marBottom w:val="0"/>
          <w:divBdr>
            <w:top w:val="none" w:sz="0" w:space="0" w:color="auto"/>
            <w:left w:val="none" w:sz="0" w:space="0" w:color="auto"/>
            <w:bottom w:val="none" w:sz="0" w:space="0" w:color="auto"/>
            <w:right w:val="none" w:sz="0" w:space="0" w:color="auto"/>
          </w:divBdr>
        </w:div>
        <w:div w:id="2077588482">
          <w:marLeft w:val="0"/>
          <w:marRight w:val="0"/>
          <w:marTop w:val="0"/>
          <w:marBottom w:val="0"/>
          <w:divBdr>
            <w:top w:val="none" w:sz="0" w:space="0" w:color="auto"/>
            <w:left w:val="none" w:sz="0" w:space="0" w:color="auto"/>
            <w:bottom w:val="none" w:sz="0" w:space="0" w:color="auto"/>
            <w:right w:val="none" w:sz="0" w:space="0" w:color="auto"/>
          </w:divBdr>
        </w:div>
        <w:div w:id="1935016595">
          <w:marLeft w:val="0"/>
          <w:marRight w:val="0"/>
          <w:marTop w:val="0"/>
          <w:marBottom w:val="0"/>
          <w:divBdr>
            <w:top w:val="none" w:sz="0" w:space="0" w:color="auto"/>
            <w:left w:val="none" w:sz="0" w:space="0" w:color="auto"/>
            <w:bottom w:val="none" w:sz="0" w:space="0" w:color="auto"/>
            <w:right w:val="none" w:sz="0" w:space="0" w:color="auto"/>
          </w:divBdr>
        </w:div>
        <w:div w:id="72433388">
          <w:marLeft w:val="0"/>
          <w:marRight w:val="0"/>
          <w:marTop w:val="0"/>
          <w:marBottom w:val="0"/>
          <w:divBdr>
            <w:top w:val="none" w:sz="0" w:space="0" w:color="auto"/>
            <w:left w:val="none" w:sz="0" w:space="0" w:color="auto"/>
            <w:bottom w:val="none" w:sz="0" w:space="0" w:color="auto"/>
            <w:right w:val="none" w:sz="0" w:space="0" w:color="auto"/>
          </w:divBdr>
        </w:div>
        <w:div w:id="1980189718">
          <w:marLeft w:val="0"/>
          <w:marRight w:val="0"/>
          <w:marTop w:val="0"/>
          <w:marBottom w:val="0"/>
          <w:divBdr>
            <w:top w:val="none" w:sz="0" w:space="0" w:color="auto"/>
            <w:left w:val="none" w:sz="0" w:space="0" w:color="auto"/>
            <w:bottom w:val="none" w:sz="0" w:space="0" w:color="auto"/>
            <w:right w:val="none" w:sz="0" w:space="0" w:color="auto"/>
          </w:divBdr>
        </w:div>
        <w:div w:id="122426817">
          <w:marLeft w:val="0"/>
          <w:marRight w:val="0"/>
          <w:marTop w:val="0"/>
          <w:marBottom w:val="0"/>
          <w:divBdr>
            <w:top w:val="none" w:sz="0" w:space="0" w:color="auto"/>
            <w:left w:val="none" w:sz="0" w:space="0" w:color="auto"/>
            <w:bottom w:val="none" w:sz="0" w:space="0" w:color="auto"/>
            <w:right w:val="none" w:sz="0" w:space="0" w:color="auto"/>
          </w:divBdr>
        </w:div>
        <w:div w:id="1593204782">
          <w:marLeft w:val="0"/>
          <w:marRight w:val="0"/>
          <w:marTop w:val="0"/>
          <w:marBottom w:val="0"/>
          <w:divBdr>
            <w:top w:val="none" w:sz="0" w:space="0" w:color="auto"/>
            <w:left w:val="none" w:sz="0" w:space="0" w:color="auto"/>
            <w:bottom w:val="none" w:sz="0" w:space="0" w:color="auto"/>
            <w:right w:val="none" w:sz="0" w:space="0" w:color="auto"/>
          </w:divBdr>
        </w:div>
      </w:divsChild>
    </w:div>
    <w:div w:id="1667826222">
      <w:bodyDiv w:val="1"/>
      <w:marLeft w:val="0"/>
      <w:marRight w:val="0"/>
      <w:marTop w:val="0"/>
      <w:marBottom w:val="0"/>
      <w:divBdr>
        <w:top w:val="none" w:sz="0" w:space="0" w:color="auto"/>
        <w:left w:val="none" w:sz="0" w:space="0" w:color="auto"/>
        <w:bottom w:val="none" w:sz="0" w:space="0" w:color="auto"/>
        <w:right w:val="none" w:sz="0" w:space="0" w:color="auto"/>
      </w:divBdr>
      <w:divsChild>
        <w:div w:id="1437166976">
          <w:marLeft w:val="0"/>
          <w:marRight w:val="0"/>
          <w:marTop w:val="0"/>
          <w:marBottom w:val="0"/>
          <w:divBdr>
            <w:top w:val="none" w:sz="0" w:space="0" w:color="auto"/>
            <w:left w:val="none" w:sz="0" w:space="0" w:color="auto"/>
            <w:bottom w:val="none" w:sz="0" w:space="0" w:color="auto"/>
            <w:right w:val="none" w:sz="0" w:space="0" w:color="auto"/>
          </w:divBdr>
        </w:div>
        <w:div w:id="929198631">
          <w:marLeft w:val="0"/>
          <w:marRight w:val="0"/>
          <w:marTop w:val="0"/>
          <w:marBottom w:val="0"/>
          <w:divBdr>
            <w:top w:val="none" w:sz="0" w:space="0" w:color="auto"/>
            <w:left w:val="none" w:sz="0" w:space="0" w:color="auto"/>
            <w:bottom w:val="none" w:sz="0" w:space="0" w:color="auto"/>
            <w:right w:val="none" w:sz="0" w:space="0" w:color="auto"/>
          </w:divBdr>
          <w:divsChild>
            <w:div w:id="1870801788">
              <w:marLeft w:val="0"/>
              <w:marRight w:val="0"/>
              <w:marTop w:val="30"/>
              <w:marBottom w:val="30"/>
              <w:divBdr>
                <w:top w:val="none" w:sz="0" w:space="0" w:color="auto"/>
                <w:left w:val="none" w:sz="0" w:space="0" w:color="auto"/>
                <w:bottom w:val="none" w:sz="0" w:space="0" w:color="auto"/>
                <w:right w:val="none" w:sz="0" w:space="0" w:color="auto"/>
              </w:divBdr>
              <w:divsChild>
                <w:div w:id="115954758">
                  <w:marLeft w:val="0"/>
                  <w:marRight w:val="0"/>
                  <w:marTop w:val="0"/>
                  <w:marBottom w:val="0"/>
                  <w:divBdr>
                    <w:top w:val="none" w:sz="0" w:space="0" w:color="auto"/>
                    <w:left w:val="none" w:sz="0" w:space="0" w:color="auto"/>
                    <w:bottom w:val="none" w:sz="0" w:space="0" w:color="auto"/>
                    <w:right w:val="none" w:sz="0" w:space="0" w:color="auto"/>
                  </w:divBdr>
                  <w:divsChild>
                    <w:div w:id="1670981194">
                      <w:marLeft w:val="0"/>
                      <w:marRight w:val="0"/>
                      <w:marTop w:val="0"/>
                      <w:marBottom w:val="0"/>
                      <w:divBdr>
                        <w:top w:val="none" w:sz="0" w:space="0" w:color="auto"/>
                        <w:left w:val="none" w:sz="0" w:space="0" w:color="auto"/>
                        <w:bottom w:val="none" w:sz="0" w:space="0" w:color="auto"/>
                        <w:right w:val="none" w:sz="0" w:space="0" w:color="auto"/>
                      </w:divBdr>
                    </w:div>
                  </w:divsChild>
                </w:div>
                <w:div w:id="659387610">
                  <w:marLeft w:val="0"/>
                  <w:marRight w:val="0"/>
                  <w:marTop w:val="0"/>
                  <w:marBottom w:val="0"/>
                  <w:divBdr>
                    <w:top w:val="none" w:sz="0" w:space="0" w:color="auto"/>
                    <w:left w:val="none" w:sz="0" w:space="0" w:color="auto"/>
                    <w:bottom w:val="none" w:sz="0" w:space="0" w:color="auto"/>
                    <w:right w:val="none" w:sz="0" w:space="0" w:color="auto"/>
                  </w:divBdr>
                  <w:divsChild>
                    <w:div w:id="570844984">
                      <w:marLeft w:val="0"/>
                      <w:marRight w:val="0"/>
                      <w:marTop w:val="0"/>
                      <w:marBottom w:val="0"/>
                      <w:divBdr>
                        <w:top w:val="none" w:sz="0" w:space="0" w:color="auto"/>
                        <w:left w:val="none" w:sz="0" w:space="0" w:color="auto"/>
                        <w:bottom w:val="none" w:sz="0" w:space="0" w:color="auto"/>
                        <w:right w:val="none" w:sz="0" w:space="0" w:color="auto"/>
                      </w:divBdr>
                    </w:div>
                    <w:div w:id="1952977292">
                      <w:marLeft w:val="0"/>
                      <w:marRight w:val="0"/>
                      <w:marTop w:val="0"/>
                      <w:marBottom w:val="0"/>
                      <w:divBdr>
                        <w:top w:val="none" w:sz="0" w:space="0" w:color="auto"/>
                        <w:left w:val="none" w:sz="0" w:space="0" w:color="auto"/>
                        <w:bottom w:val="none" w:sz="0" w:space="0" w:color="auto"/>
                        <w:right w:val="none" w:sz="0" w:space="0" w:color="auto"/>
                      </w:divBdr>
                    </w:div>
                  </w:divsChild>
                </w:div>
                <w:div w:id="795173922">
                  <w:marLeft w:val="0"/>
                  <w:marRight w:val="0"/>
                  <w:marTop w:val="0"/>
                  <w:marBottom w:val="0"/>
                  <w:divBdr>
                    <w:top w:val="none" w:sz="0" w:space="0" w:color="auto"/>
                    <w:left w:val="none" w:sz="0" w:space="0" w:color="auto"/>
                    <w:bottom w:val="none" w:sz="0" w:space="0" w:color="auto"/>
                    <w:right w:val="none" w:sz="0" w:space="0" w:color="auto"/>
                  </w:divBdr>
                  <w:divsChild>
                    <w:div w:id="1808739987">
                      <w:marLeft w:val="0"/>
                      <w:marRight w:val="0"/>
                      <w:marTop w:val="0"/>
                      <w:marBottom w:val="0"/>
                      <w:divBdr>
                        <w:top w:val="none" w:sz="0" w:space="0" w:color="auto"/>
                        <w:left w:val="none" w:sz="0" w:space="0" w:color="auto"/>
                        <w:bottom w:val="none" w:sz="0" w:space="0" w:color="auto"/>
                        <w:right w:val="none" w:sz="0" w:space="0" w:color="auto"/>
                      </w:divBdr>
                    </w:div>
                    <w:div w:id="1217470475">
                      <w:marLeft w:val="0"/>
                      <w:marRight w:val="0"/>
                      <w:marTop w:val="0"/>
                      <w:marBottom w:val="0"/>
                      <w:divBdr>
                        <w:top w:val="none" w:sz="0" w:space="0" w:color="auto"/>
                        <w:left w:val="none" w:sz="0" w:space="0" w:color="auto"/>
                        <w:bottom w:val="none" w:sz="0" w:space="0" w:color="auto"/>
                        <w:right w:val="none" w:sz="0" w:space="0" w:color="auto"/>
                      </w:divBdr>
                    </w:div>
                    <w:div w:id="1751584120">
                      <w:marLeft w:val="0"/>
                      <w:marRight w:val="0"/>
                      <w:marTop w:val="0"/>
                      <w:marBottom w:val="0"/>
                      <w:divBdr>
                        <w:top w:val="none" w:sz="0" w:space="0" w:color="auto"/>
                        <w:left w:val="none" w:sz="0" w:space="0" w:color="auto"/>
                        <w:bottom w:val="none" w:sz="0" w:space="0" w:color="auto"/>
                        <w:right w:val="none" w:sz="0" w:space="0" w:color="auto"/>
                      </w:divBdr>
                    </w:div>
                  </w:divsChild>
                </w:div>
                <w:div w:id="1831558299">
                  <w:marLeft w:val="0"/>
                  <w:marRight w:val="0"/>
                  <w:marTop w:val="0"/>
                  <w:marBottom w:val="0"/>
                  <w:divBdr>
                    <w:top w:val="none" w:sz="0" w:space="0" w:color="auto"/>
                    <w:left w:val="none" w:sz="0" w:space="0" w:color="auto"/>
                    <w:bottom w:val="none" w:sz="0" w:space="0" w:color="auto"/>
                    <w:right w:val="none" w:sz="0" w:space="0" w:color="auto"/>
                  </w:divBdr>
                  <w:divsChild>
                    <w:div w:id="483158484">
                      <w:marLeft w:val="0"/>
                      <w:marRight w:val="0"/>
                      <w:marTop w:val="0"/>
                      <w:marBottom w:val="0"/>
                      <w:divBdr>
                        <w:top w:val="none" w:sz="0" w:space="0" w:color="auto"/>
                        <w:left w:val="none" w:sz="0" w:space="0" w:color="auto"/>
                        <w:bottom w:val="none" w:sz="0" w:space="0" w:color="auto"/>
                        <w:right w:val="none" w:sz="0" w:space="0" w:color="auto"/>
                      </w:divBdr>
                    </w:div>
                    <w:div w:id="301618512">
                      <w:marLeft w:val="0"/>
                      <w:marRight w:val="0"/>
                      <w:marTop w:val="0"/>
                      <w:marBottom w:val="0"/>
                      <w:divBdr>
                        <w:top w:val="none" w:sz="0" w:space="0" w:color="auto"/>
                        <w:left w:val="none" w:sz="0" w:space="0" w:color="auto"/>
                        <w:bottom w:val="none" w:sz="0" w:space="0" w:color="auto"/>
                        <w:right w:val="none" w:sz="0" w:space="0" w:color="auto"/>
                      </w:divBdr>
                    </w:div>
                  </w:divsChild>
                </w:div>
                <w:div w:id="567615050">
                  <w:marLeft w:val="0"/>
                  <w:marRight w:val="0"/>
                  <w:marTop w:val="0"/>
                  <w:marBottom w:val="0"/>
                  <w:divBdr>
                    <w:top w:val="none" w:sz="0" w:space="0" w:color="auto"/>
                    <w:left w:val="none" w:sz="0" w:space="0" w:color="auto"/>
                    <w:bottom w:val="none" w:sz="0" w:space="0" w:color="auto"/>
                    <w:right w:val="none" w:sz="0" w:space="0" w:color="auto"/>
                  </w:divBdr>
                  <w:divsChild>
                    <w:div w:id="1408648439">
                      <w:marLeft w:val="0"/>
                      <w:marRight w:val="0"/>
                      <w:marTop w:val="0"/>
                      <w:marBottom w:val="0"/>
                      <w:divBdr>
                        <w:top w:val="none" w:sz="0" w:space="0" w:color="auto"/>
                        <w:left w:val="none" w:sz="0" w:space="0" w:color="auto"/>
                        <w:bottom w:val="none" w:sz="0" w:space="0" w:color="auto"/>
                        <w:right w:val="none" w:sz="0" w:space="0" w:color="auto"/>
                      </w:divBdr>
                    </w:div>
                    <w:div w:id="1217551091">
                      <w:marLeft w:val="0"/>
                      <w:marRight w:val="0"/>
                      <w:marTop w:val="0"/>
                      <w:marBottom w:val="0"/>
                      <w:divBdr>
                        <w:top w:val="none" w:sz="0" w:space="0" w:color="auto"/>
                        <w:left w:val="none" w:sz="0" w:space="0" w:color="auto"/>
                        <w:bottom w:val="none" w:sz="0" w:space="0" w:color="auto"/>
                        <w:right w:val="none" w:sz="0" w:space="0" w:color="auto"/>
                      </w:divBdr>
                    </w:div>
                    <w:div w:id="1344239218">
                      <w:marLeft w:val="0"/>
                      <w:marRight w:val="0"/>
                      <w:marTop w:val="0"/>
                      <w:marBottom w:val="0"/>
                      <w:divBdr>
                        <w:top w:val="none" w:sz="0" w:space="0" w:color="auto"/>
                        <w:left w:val="none" w:sz="0" w:space="0" w:color="auto"/>
                        <w:bottom w:val="none" w:sz="0" w:space="0" w:color="auto"/>
                        <w:right w:val="none" w:sz="0" w:space="0" w:color="auto"/>
                      </w:divBdr>
                    </w:div>
                  </w:divsChild>
                </w:div>
                <w:div w:id="115375562">
                  <w:marLeft w:val="0"/>
                  <w:marRight w:val="0"/>
                  <w:marTop w:val="0"/>
                  <w:marBottom w:val="0"/>
                  <w:divBdr>
                    <w:top w:val="none" w:sz="0" w:space="0" w:color="auto"/>
                    <w:left w:val="none" w:sz="0" w:space="0" w:color="auto"/>
                    <w:bottom w:val="none" w:sz="0" w:space="0" w:color="auto"/>
                    <w:right w:val="none" w:sz="0" w:space="0" w:color="auto"/>
                  </w:divBdr>
                  <w:divsChild>
                    <w:div w:id="510879748">
                      <w:marLeft w:val="0"/>
                      <w:marRight w:val="0"/>
                      <w:marTop w:val="0"/>
                      <w:marBottom w:val="0"/>
                      <w:divBdr>
                        <w:top w:val="none" w:sz="0" w:space="0" w:color="auto"/>
                        <w:left w:val="none" w:sz="0" w:space="0" w:color="auto"/>
                        <w:bottom w:val="none" w:sz="0" w:space="0" w:color="auto"/>
                        <w:right w:val="none" w:sz="0" w:space="0" w:color="auto"/>
                      </w:divBdr>
                    </w:div>
                    <w:div w:id="21432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69887">
          <w:marLeft w:val="0"/>
          <w:marRight w:val="0"/>
          <w:marTop w:val="0"/>
          <w:marBottom w:val="0"/>
          <w:divBdr>
            <w:top w:val="none" w:sz="0" w:space="0" w:color="auto"/>
            <w:left w:val="none" w:sz="0" w:space="0" w:color="auto"/>
            <w:bottom w:val="none" w:sz="0" w:space="0" w:color="auto"/>
            <w:right w:val="none" w:sz="0" w:space="0" w:color="auto"/>
          </w:divBdr>
        </w:div>
        <w:div w:id="362293980">
          <w:marLeft w:val="0"/>
          <w:marRight w:val="0"/>
          <w:marTop w:val="0"/>
          <w:marBottom w:val="0"/>
          <w:divBdr>
            <w:top w:val="none" w:sz="0" w:space="0" w:color="auto"/>
            <w:left w:val="none" w:sz="0" w:space="0" w:color="auto"/>
            <w:bottom w:val="none" w:sz="0" w:space="0" w:color="auto"/>
            <w:right w:val="none" w:sz="0" w:space="0" w:color="auto"/>
          </w:divBdr>
          <w:divsChild>
            <w:div w:id="1946378647">
              <w:marLeft w:val="0"/>
              <w:marRight w:val="0"/>
              <w:marTop w:val="30"/>
              <w:marBottom w:val="30"/>
              <w:divBdr>
                <w:top w:val="none" w:sz="0" w:space="0" w:color="auto"/>
                <w:left w:val="none" w:sz="0" w:space="0" w:color="auto"/>
                <w:bottom w:val="none" w:sz="0" w:space="0" w:color="auto"/>
                <w:right w:val="none" w:sz="0" w:space="0" w:color="auto"/>
              </w:divBdr>
              <w:divsChild>
                <w:div w:id="993216535">
                  <w:marLeft w:val="0"/>
                  <w:marRight w:val="0"/>
                  <w:marTop w:val="0"/>
                  <w:marBottom w:val="0"/>
                  <w:divBdr>
                    <w:top w:val="none" w:sz="0" w:space="0" w:color="auto"/>
                    <w:left w:val="none" w:sz="0" w:space="0" w:color="auto"/>
                    <w:bottom w:val="none" w:sz="0" w:space="0" w:color="auto"/>
                    <w:right w:val="none" w:sz="0" w:space="0" w:color="auto"/>
                  </w:divBdr>
                  <w:divsChild>
                    <w:div w:id="410009823">
                      <w:marLeft w:val="0"/>
                      <w:marRight w:val="0"/>
                      <w:marTop w:val="0"/>
                      <w:marBottom w:val="0"/>
                      <w:divBdr>
                        <w:top w:val="none" w:sz="0" w:space="0" w:color="auto"/>
                        <w:left w:val="none" w:sz="0" w:space="0" w:color="auto"/>
                        <w:bottom w:val="none" w:sz="0" w:space="0" w:color="auto"/>
                        <w:right w:val="none" w:sz="0" w:space="0" w:color="auto"/>
                      </w:divBdr>
                    </w:div>
                  </w:divsChild>
                </w:div>
                <w:div w:id="1840735592">
                  <w:marLeft w:val="0"/>
                  <w:marRight w:val="0"/>
                  <w:marTop w:val="0"/>
                  <w:marBottom w:val="0"/>
                  <w:divBdr>
                    <w:top w:val="none" w:sz="0" w:space="0" w:color="auto"/>
                    <w:left w:val="none" w:sz="0" w:space="0" w:color="auto"/>
                    <w:bottom w:val="none" w:sz="0" w:space="0" w:color="auto"/>
                    <w:right w:val="none" w:sz="0" w:space="0" w:color="auto"/>
                  </w:divBdr>
                  <w:divsChild>
                    <w:div w:id="1190756043">
                      <w:marLeft w:val="0"/>
                      <w:marRight w:val="0"/>
                      <w:marTop w:val="0"/>
                      <w:marBottom w:val="0"/>
                      <w:divBdr>
                        <w:top w:val="none" w:sz="0" w:space="0" w:color="auto"/>
                        <w:left w:val="none" w:sz="0" w:space="0" w:color="auto"/>
                        <w:bottom w:val="none" w:sz="0" w:space="0" w:color="auto"/>
                        <w:right w:val="none" w:sz="0" w:space="0" w:color="auto"/>
                      </w:divBdr>
                    </w:div>
                    <w:div w:id="1857504250">
                      <w:marLeft w:val="0"/>
                      <w:marRight w:val="0"/>
                      <w:marTop w:val="0"/>
                      <w:marBottom w:val="0"/>
                      <w:divBdr>
                        <w:top w:val="none" w:sz="0" w:space="0" w:color="auto"/>
                        <w:left w:val="none" w:sz="0" w:space="0" w:color="auto"/>
                        <w:bottom w:val="none" w:sz="0" w:space="0" w:color="auto"/>
                        <w:right w:val="none" w:sz="0" w:space="0" w:color="auto"/>
                      </w:divBdr>
                    </w:div>
                  </w:divsChild>
                </w:div>
                <w:div w:id="572589655">
                  <w:marLeft w:val="0"/>
                  <w:marRight w:val="0"/>
                  <w:marTop w:val="0"/>
                  <w:marBottom w:val="0"/>
                  <w:divBdr>
                    <w:top w:val="none" w:sz="0" w:space="0" w:color="auto"/>
                    <w:left w:val="none" w:sz="0" w:space="0" w:color="auto"/>
                    <w:bottom w:val="none" w:sz="0" w:space="0" w:color="auto"/>
                    <w:right w:val="none" w:sz="0" w:space="0" w:color="auto"/>
                  </w:divBdr>
                  <w:divsChild>
                    <w:div w:id="2143188507">
                      <w:marLeft w:val="0"/>
                      <w:marRight w:val="0"/>
                      <w:marTop w:val="0"/>
                      <w:marBottom w:val="0"/>
                      <w:divBdr>
                        <w:top w:val="none" w:sz="0" w:space="0" w:color="auto"/>
                        <w:left w:val="none" w:sz="0" w:space="0" w:color="auto"/>
                        <w:bottom w:val="none" w:sz="0" w:space="0" w:color="auto"/>
                        <w:right w:val="none" w:sz="0" w:space="0" w:color="auto"/>
                      </w:divBdr>
                    </w:div>
                    <w:div w:id="616184452">
                      <w:marLeft w:val="0"/>
                      <w:marRight w:val="0"/>
                      <w:marTop w:val="0"/>
                      <w:marBottom w:val="0"/>
                      <w:divBdr>
                        <w:top w:val="none" w:sz="0" w:space="0" w:color="auto"/>
                        <w:left w:val="none" w:sz="0" w:space="0" w:color="auto"/>
                        <w:bottom w:val="none" w:sz="0" w:space="0" w:color="auto"/>
                        <w:right w:val="none" w:sz="0" w:space="0" w:color="auto"/>
                      </w:divBdr>
                    </w:div>
                    <w:div w:id="1620917356">
                      <w:marLeft w:val="0"/>
                      <w:marRight w:val="0"/>
                      <w:marTop w:val="0"/>
                      <w:marBottom w:val="0"/>
                      <w:divBdr>
                        <w:top w:val="none" w:sz="0" w:space="0" w:color="auto"/>
                        <w:left w:val="none" w:sz="0" w:space="0" w:color="auto"/>
                        <w:bottom w:val="none" w:sz="0" w:space="0" w:color="auto"/>
                        <w:right w:val="none" w:sz="0" w:space="0" w:color="auto"/>
                      </w:divBdr>
                    </w:div>
                  </w:divsChild>
                </w:div>
                <w:div w:id="1702852221">
                  <w:marLeft w:val="0"/>
                  <w:marRight w:val="0"/>
                  <w:marTop w:val="0"/>
                  <w:marBottom w:val="0"/>
                  <w:divBdr>
                    <w:top w:val="none" w:sz="0" w:space="0" w:color="auto"/>
                    <w:left w:val="none" w:sz="0" w:space="0" w:color="auto"/>
                    <w:bottom w:val="none" w:sz="0" w:space="0" w:color="auto"/>
                    <w:right w:val="none" w:sz="0" w:space="0" w:color="auto"/>
                  </w:divBdr>
                  <w:divsChild>
                    <w:div w:id="976030366">
                      <w:marLeft w:val="0"/>
                      <w:marRight w:val="0"/>
                      <w:marTop w:val="0"/>
                      <w:marBottom w:val="0"/>
                      <w:divBdr>
                        <w:top w:val="none" w:sz="0" w:space="0" w:color="auto"/>
                        <w:left w:val="none" w:sz="0" w:space="0" w:color="auto"/>
                        <w:bottom w:val="none" w:sz="0" w:space="0" w:color="auto"/>
                        <w:right w:val="none" w:sz="0" w:space="0" w:color="auto"/>
                      </w:divBdr>
                    </w:div>
                    <w:div w:id="1236282711">
                      <w:marLeft w:val="0"/>
                      <w:marRight w:val="0"/>
                      <w:marTop w:val="0"/>
                      <w:marBottom w:val="0"/>
                      <w:divBdr>
                        <w:top w:val="none" w:sz="0" w:space="0" w:color="auto"/>
                        <w:left w:val="none" w:sz="0" w:space="0" w:color="auto"/>
                        <w:bottom w:val="none" w:sz="0" w:space="0" w:color="auto"/>
                        <w:right w:val="none" w:sz="0" w:space="0" w:color="auto"/>
                      </w:divBdr>
                    </w:div>
                  </w:divsChild>
                </w:div>
                <w:div w:id="1601986830">
                  <w:marLeft w:val="0"/>
                  <w:marRight w:val="0"/>
                  <w:marTop w:val="0"/>
                  <w:marBottom w:val="0"/>
                  <w:divBdr>
                    <w:top w:val="none" w:sz="0" w:space="0" w:color="auto"/>
                    <w:left w:val="none" w:sz="0" w:space="0" w:color="auto"/>
                    <w:bottom w:val="none" w:sz="0" w:space="0" w:color="auto"/>
                    <w:right w:val="none" w:sz="0" w:space="0" w:color="auto"/>
                  </w:divBdr>
                  <w:divsChild>
                    <w:div w:id="864513528">
                      <w:marLeft w:val="0"/>
                      <w:marRight w:val="0"/>
                      <w:marTop w:val="0"/>
                      <w:marBottom w:val="0"/>
                      <w:divBdr>
                        <w:top w:val="none" w:sz="0" w:space="0" w:color="auto"/>
                        <w:left w:val="none" w:sz="0" w:space="0" w:color="auto"/>
                        <w:bottom w:val="none" w:sz="0" w:space="0" w:color="auto"/>
                        <w:right w:val="none" w:sz="0" w:space="0" w:color="auto"/>
                      </w:divBdr>
                    </w:div>
                    <w:div w:id="2056616961">
                      <w:marLeft w:val="0"/>
                      <w:marRight w:val="0"/>
                      <w:marTop w:val="0"/>
                      <w:marBottom w:val="0"/>
                      <w:divBdr>
                        <w:top w:val="none" w:sz="0" w:space="0" w:color="auto"/>
                        <w:left w:val="none" w:sz="0" w:space="0" w:color="auto"/>
                        <w:bottom w:val="none" w:sz="0" w:space="0" w:color="auto"/>
                        <w:right w:val="none" w:sz="0" w:space="0" w:color="auto"/>
                      </w:divBdr>
                    </w:div>
                    <w:div w:id="1843159369">
                      <w:marLeft w:val="0"/>
                      <w:marRight w:val="0"/>
                      <w:marTop w:val="0"/>
                      <w:marBottom w:val="0"/>
                      <w:divBdr>
                        <w:top w:val="none" w:sz="0" w:space="0" w:color="auto"/>
                        <w:left w:val="none" w:sz="0" w:space="0" w:color="auto"/>
                        <w:bottom w:val="none" w:sz="0" w:space="0" w:color="auto"/>
                        <w:right w:val="none" w:sz="0" w:space="0" w:color="auto"/>
                      </w:divBdr>
                    </w:div>
                  </w:divsChild>
                </w:div>
                <w:div w:id="739405190">
                  <w:marLeft w:val="0"/>
                  <w:marRight w:val="0"/>
                  <w:marTop w:val="0"/>
                  <w:marBottom w:val="0"/>
                  <w:divBdr>
                    <w:top w:val="none" w:sz="0" w:space="0" w:color="auto"/>
                    <w:left w:val="none" w:sz="0" w:space="0" w:color="auto"/>
                    <w:bottom w:val="none" w:sz="0" w:space="0" w:color="auto"/>
                    <w:right w:val="none" w:sz="0" w:space="0" w:color="auto"/>
                  </w:divBdr>
                  <w:divsChild>
                    <w:div w:id="2127581487">
                      <w:marLeft w:val="0"/>
                      <w:marRight w:val="0"/>
                      <w:marTop w:val="0"/>
                      <w:marBottom w:val="0"/>
                      <w:divBdr>
                        <w:top w:val="none" w:sz="0" w:space="0" w:color="auto"/>
                        <w:left w:val="none" w:sz="0" w:space="0" w:color="auto"/>
                        <w:bottom w:val="none" w:sz="0" w:space="0" w:color="auto"/>
                        <w:right w:val="none" w:sz="0" w:space="0" w:color="auto"/>
                      </w:divBdr>
                    </w:div>
                    <w:div w:id="3647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60005">
          <w:marLeft w:val="0"/>
          <w:marRight w:val="0"/>
          <w:marTop w:val="0"/>
          <w:marBottom w:val="0"/>
          <w:divBdr>
            <w:top w:val="none" w:sz="0" w:space="0" w:color="auto"/>
            <w:left w:val="none" w:sz="0" w:space="0" w:color="auto"/>
            <w:bottom w:val="none" w:sz="0" w:space="0" w:color="auto"/>
            <w:right w:val="none" w:sz="0" w:space="0" w:color="auto"/>
          </w:divBdr>
        </w:div>
        <w:div w:id="1846506042">
          <w:marLeft w:val="0"/>
          <w:marRight w:val="0"/>
          <w:marTop w:val="0"/>
          <w:marBottom w:val="0"/>
          <w:divBdr>
            <w:top w:val="none" w:sz="0" w:space="0" w:color="auto"/>
            <w:left w:val="none" w:sz="0" w:space="0" w:color="auto"/>
            <w:bottom w:val="none" w:sz="0" w:space="0" w:color="auto"/>
            <w:right w:val="none" w:sz="0" w:space="0" w:color="auto"/>
          </w:divBdr>
          <w:divsChild>
            <w:div w:id="1405639282">
              <w:marLeft w:val="0"/>
              <w:marRight w:val="0"/>
              <w:marTop w:val="30"/>
              <w:marBottom w:val="30"/>
              <w:divBdr>
                <w:top w:val="none" w:sz="0" w:space="0" w:color="auto"/>
                <w:left w:val="none" w:sz="0" w:space="0" w:color="auto"/>
                <w:bottom w:val="none" w:sz="0" w:space="0" w:color="auto"/>
                <w:right w:val="none" w:sz="0" w:space="0" w:color="auto"/>
              </w:divBdr>
              <w:divsChild>
                <w:div w:id="1796870909">
                  <w:marLeft w:val="0"/>
                  <w:marRight w:val="0"/>
                  <w:marTop w:val="0"/>
                  <w:marBottom w:val="0"/>
                  <w:divBdr>
                    <w:top w:val="none" w:sz="0" w:space="0" w:color="auto"/>
                    <w:left w:val="none" w:sz="0" w:space="0" w:color="auto"/>
                    <w:bottom w:val="none" w:sz="0" w:space="0" w:color="auto"/>
                    <w:right w:val="none" w:sz="0" w:space="0" w:color="auto"/>
                  </w:divBdr>
                  <w:divsChild>
                    <w:div w:id="1759595224">
                      <w:marLeft w:val="0"/>
                      <w:marRight w:val="0"/>
                      <w:marTop w:val="0"/>
                      <w:marBottom w:val="0"/>
                      <w:divBdr>
                        <w:top w:val="none" w:sz="0" w:space="0" w:color="auto"/>
                        <w:left w:val="none" w:sz="0" w:space="0" w:color="auto"/>
                        <w:bottom w:val="none" w:sz="0" w:space="0" w:color="auto"/>
                        <w:right w:val="none" w:sz="0" w:space="0" w:color="auto"/>
                      </w:divBdr>
                    </w:div>
                  </w:divsChild>
                </w:div>
                <w:div w:id="273053284">
                  <w:marLeft w:val="0"/>
                  <w:marRight w:val="0"/>
                  <w:marTop w:val="0"/>
                  <w:marBottom w:val="0"/>
                  <w:divBdr>
                    <w:top w:val="none" w:sz="0" w:space="0" w:color="auto"/>
                    <w:left w:val="none" w:sz="0" w:space="0" w:color="auto"/>
                    <w:bottom w:val="none" w:sz="0" w:space="0" w:color="auto"/>
                    <w:right w:val="none" w:sz="0" w:space="0" w:color="auto"/>
                  </w:divBdr>
                  <w:divsChild>
                    <w:div w:id="283735431">
                      <w:marLeft w:val="0"/>
                      <w:marRight w:val="0"/>
                      <w:marTop w:val="0"/>
                      <w:marBottom w:val="0"/>
                      <w:divBdr>
                        <w:top w:val="none" w:sz="0" w:space="0" w:color="auto"/>
                        <w:left w:val="none" w:sz="0" w:space="0" w:color="auto"/>
                        <w:bottom w:val="none" w:sz="0" w:space="0" w:color="auto"/>
                        <w:right w:val="none" w:sz="0" w:space="0" w:color="auto"/>
                      </w:divBdr>
                    </w:div>
                    <w:div w:id="1724400662">
                      <w:marLeft w:val="0"/>
                      <w:marRight w:val="0"/>
                      <w:marTop w:val="0"/>
                      <w:marBottom w:val="0"/>
                      <w:divBdr>
                        <w:top w:val="none" w:sz="0" w:space="0" w:color="auto"/>
                        <w:left w:val="none" w:sz="0" w:space="0" w:color="auto"/>
                        <w:bottom w:val="none" w:sz="0" w:space="0" w:color="auto"/>
                        <w:right w:val="none" w:sz="0" w:space="0" w:color="auto"/>
                      </w:divBdr>
                    </w:div>
                  </w:divsChild>
                </w:div>
                <w:div w:id="472329196">
                  <w:marLeft w:val="0"/>
                  <w:marRight w:val="0"/>
                  <w:marTop w:val="0"/>
                  <w:marBottom w:val="0"/>
                  <w:divBdr>
                    <w:top w:val="none" w:sz="0" w:space="0" w:color="auto"/>
                    <w:left w:val="none" w:sz="0" w:space="0" w:color="auto"/>
                    <w:bottom w:val="none" w:sz="0" w:space="0" w:color="auto"/>
                    <w:right w:val="none" w:sz="0" w:space="0" w:color="auto"/>
                  </w:divBdr>
                  <w:divsChild>
                    <w:div w:id="1924945476">
                      <w:marLeft w:val="0"/>
                      <w:marRight w:val="0"/>
                      <w:marTop w:val="0"/>
                      <w:marBottom w:val="0"/>
                      <w:divBdr>
                        <w:top w:val="none" w:sz="0" w:space="0" w:color="auto"/>
                        <w:left w:val="none" w:sz="0" w:space="0" w:color="auto"/>
                        <w:bottom w:val="none" w:sz="0" w:space="0" w:color="auto"/>
                        <w:right w:val="none" w:sz="0" w:space="0" w:color="auto"/>
                      </w:divBdr>
                    </w:div>
                    <w:div w:id="534470415">
                      <w:marLeft w:val="0"/>
                      <w:marRight w:val="0"/>
                      <w:marTop w:val="0"/>
                      <w:marBottom w:val="0"/>
                      <w:divBdr>
                        <w:top w:val="none" w:sz="0" w:space="0" w:color="auto"/>
                        <w:left w:val="none" w:sz="0" w:space="0" w:color="auto"/>
                        <w:bottom w:val="none" w:sz="0" w:space="0" w:color="auto"/>
                        <w:right w:val="none" w:sz="0" w:space="0" w:color="auto"/>
                      </w:divBdr>
                    </w:div>
                    <w:div w:id="1759447538">
                      <w:marLeft w:val="0"/>
                      <w:marRight w:val="0"/>
                      <w:marTop w:val="0"/>
                      <w:marBottom w:val="0"/>
                      <w:divBdr>
                        <w:top w:val="none" w:sz="0" w:space="0" w:color="auto"/>
                        <w:left w:val="none" w:sz="0" w:space="0" w:color="auto"/>
                        <w:bottom w:val="none" w:sz="0" w:space="0" w:color="auto"/>
                        <w:right w:val="none" w:sz="0" w:space="0" w:color="auto"/>
                      </w:divBdr>
                    </w:div>
                  </w:divsChild>
                </w:div>
                <w:div w:id="378549365">
                  <w:marLeft w:val="0"/>
                  <w:marRight w:val="0"/>
                  <w:marTop w:val="0"/>
                  <w:marBottom w:val="0"/>
                  <w:divBdr>
                    <w:top w:val="none" w:sz="0" w:space="0" w:color="auto"/>
                    <w:left w:val="none" w:sz="0" w:space="0" w:color="auto"/>
                    <w:bottom w:val="none" w:sz="0" w:space="0" w:color="auto"/>
                    <w:right w:val="none" w:sz="0" w:space="0" w:color="auto"/>
                  </w:divBdr>
                  <w:divsChild>
                    <w:div w:id="419638419">
                      <w:marLeft w:val="0"/>
                      <w:marRight w:val="0"/>
                      <w:marTop w:val="0"/>
                      <w:marBottom w:val="0"/>
                      <w:divBdr>
                        <w:top w:val="none" w:sz="0" w:space="0" w:color="auto"/>
                        <w:left w:val="none" w:sz="0" w:space="0" w:color="auto"/>
                        <w:bottom w:val="none" w:sz="0" w:space="0" w:color="auto"/>
                        <w:right w:val="none" w:sz="0" w:space="0" w:color="auto"/>
                      </w:divBdr>
                    </w:div>
                    <w:div w:id="495418340">
                      <w:marLeft w:val="0"/>
                      <w:marRight w:val="0"/>
                      <w:marTop w:val="0"/>
                      <w:marBottom w:val="0"/>
                      <w:divBdr>
                        <w:top w:val="none" w:sz="0" w:space="0" w:color="auto"/>
                        <w:left w:val="none" w:sz="0" w:space="0" w:color="auto"/>
                        <w:bottom w:val="none" w:sz="0" w:space="0" w:color="auto"/>
                        <w:right w:val="none" w:sz="0" w:space="0" w:color="auto"/>
                      </w:divBdr>
                    </w:div>
                  </w:divsChild>
                </w:div>
                <w:div w:id="1922325457">
                  <w:marLeft w:val="0"/>
                  <w:marRight w:val="0"/>
                  <w:marTop w:val="0"/>
                  <w:marBottom w:val="0"/>
                  <w:divBdr>
                    <w:top w:val="none" w:sz="0" w:space="0" w:color="auto"/>
                    <w:left w:val="none" w:sz="0" w:space="0" w:color="auto"/>
                    <w:bottom w:val="none" w:sz="0" w:space="0" w:color="auto"/>
                    <w:right w:val="none" w:sz="0" w:space="0" w:color="auto"/>
                  </w:divBdr>
                  <w:divsChild>
                    <w:div w:id="311059679">
                      <w:marLeft w:val="0"/>
                      <w:marRight w:val="0"/>
                      <w:marTop w:val="0"/>
                      <w:marBottom w:val="0"/>
                      <w:divBdr>
                        <w:top w:val="none" w:sz="0" w:space="0" w:color="auto"/>
                        <w:left w:val="none" w:sz="0" w:space="0" w:color="auto"/>
                        <w:bottom w:val="none" w:sz="0" w:space="0" w:color="auto"/>
                        <w:right w:val="none" w:sz="0" w:space="0" w:color="auto"/>
                      </w:divBdr>
                    </w:div>
                    <w:div w:id="1957059868">
                      <w:marLeft w:val="0"/>
                      <w:marRight w:val="0"/>
                      <w:marTop w:val="0"/>
                      <w:marBottom w:val="0"/>
                      <w:divBdr>
                        <w:top w:val="none" w:sz="0" w:space="0" w:color="auto"/>
                        <w:left w:val="none" w:sz="0" w:space="0" w:color="auto"/>
                        <w:bottom w:val="none" w:sz="0" w:space="0" w:color="auto"/>
                        <w:right w:val="none" w:sz="0" w:space="0" w:color="auto"/>
                      </w:divBdr>
                    </w:div>
                    <w:div w:id="266892382">
                      <w:marLeft w:val="0"/>
                      <w:marRight w:val="0"/>
                      <w:marTop w:val="0"/>
                      <w:marBottom w:val="0"/>
                      <w:divBdr>
                        <w:top w:val="none" w:sz="0" w:space="0" w:color="auto"/>
                        <w:left w:val="none" w:sz="0" w:space="0" w:color="auto"/>
                        <w:bottom w:val="none" w:sz="0" w:space="0" w:color="auto"/>
                        <w:right w:val="none" w:sz="0" w:space="0" w:color="auto"/>
                      </w:divBdr>
                    </w:div>
                  </w:divsChild>
                </w:div>
                <w:div w:id="1316880758">
                  <w:marLeft w:val="0"/>
                  <w:marRight w:val="0"/>
                  <w:marTop w:val="0"/>
                  <w:marBottom w:val="0"/>
                  <w:divBdr>
                    <w:top w:val="none" w:sz="0" w:space="0" w:color="auto"/>
                    <w:left w:val="none" w:sz="0" w:space="0" w:color="auto"/>
                    <w:bottom w:val="none" w:sz="0" w:space="0" w:color="auto"/>
                    <w:right w:val="none" w:sz="0" w:space="0" w:color="auto"/>
                  </w:divBdr>
                  <w:divsChild>
                    <w:div w:id="2117094081">
                      <w:marLeft w:val="0"/>
                      <w:marRight w:val="0"/>
                      <w:marTop w:val="0"/>
                      <w:marBottom w:val="0"/>
                      <w:divBdr>
                        <w:top w:val="none" w:sz="0" w:space="0" w:color="auto"/>
                        <w:left w:val="none" w:sz="0" w:space="0" w:color="auto"/>
                        <w:bottom w:val="none" w:sz="0" w:space="0" w:color="auto"/>
                        <w:right w:val="none" w:sz="0" w:space="0" w:color="auto"/>
                      </w:divBdr>
                    </w:div>
                    <w:div w:id="15507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2665">
          <w:marLeft w:val="0"/>
          <w:marRight w:val="0"/>
          <w:marTop w:val="0"/>
          <w:marBottom w:val="0"/>
          <w:divBdr>
            <w:top w:val="none" w:sz="0" w:space="0" w:color="auto"/>
            <w:left w:val="none" w:sz="0" w:space="0" w:color="auto"/>
            <w:bottom w:val="none" w:sz="0" w:space="0" w:color="auto"/>
            <w:right w:val="none" w:sz="0" w:space="0" w:color="auto"/>
          </w:divBdr>
        </w:div>
        <w:div w:id="1617370566">
          <w:marLeft w:val="0"/>
          <w:marRight w:val="0"/>
          <w:marTop w:val="0"/>
          <w:marBottom w:val="0"/>
          <w:divBdr>
            <w:top w:val="none" w:sz="0" w:space="0" w:color="auto"/>
            <w:left w:val="none" w:sz="0" w:space="0" w:color="auto"/>
            <w:bottom w:val="none" w:sz="0" w:space="0" w:color="auto"/>
            <w:right w:val="none" w:sz="0" w:space="0" w:color="auto"/>
          </w:divBdr>
          <w:divsChild>
            <w:div w:id="1187212855">
              <w:marLeft w:val="0"/>
              <w:marRight w:val="0"/>
              <w:marTop w:val="30"/>
              <w:marBottom w:val="30"/>
              <w:divBdr>
                <w:top w:val="none" w:sz="0" w:space="0" w:color="auto"/>
                <w:left w:val="none" w:sz="0" w:space="0" w:color="auto"/>
                <w:bottom w:val="none" w:sz="0" w:space="0" w:color="auto"/>
                <w:right w:val="none" w:sz="0" w:space="0" w:color="auto"/>
              </w:divBdr>
              <w:divsChild>
                <w:div w:id="458497367">
                  <w:marLeft w:val="0"/>
                  <w:marRight w:val="0"/>
                  <w:marTop w:val="0"/>
                  <w:marBottom w:val="0"/>
                  <w:divBdr>
                    <w:top w:val="none" w:sz="0" w:space="0" w:color="auto"/>
                    <w:left w:val="none" w:sz="0" w:space="0" w:color="auto"/>
                    <w:bottom w:val="none" w:sz="0" w:space="0" w:color="auto"/>
                    <w:right w:val="none" w:sz="0" w:space="0" w:color="auto"/>
                  </w:divBdr>
                  <w:divsChild>
                    <w:div w:id="2028478824">
                      <w:marLeft w:val="0"/>
                      <w:marRight w:val="0"/>
                      <w:marTop w:val="0"/>
                      <w:marBottom w:val="0"/>
                      <w:divBdr>
                        <w:top w:val="none" w:sz="0" w:space="0" w:color="auto"/>
                        <w:left w:val="none" w:sz="0" w:space="0" w:color="auto"/>
                        <w:bottom w:val="none" w:sz="0" w:space="0" w:color="auto"/>
                        <w:right w:val="none" w:sz="0" w:space="0" w:color="auto"/>
                      </w:divBdr>
                    </w:div>
                  </w:divsChild>
                </w:div>
                <w:div w:id="1573269888">
                  <w:marLeft w:val="0"/>
                  <w:marRight w:val="0"/>
                  <w:marTop w:val="0"/>
                  <w:marBottom w:val="0"/>
                  <w:divBdr>
                    <w:top w:val="none" w:sz="0" w:space="0" w:color="auto"/>
                    <w:left w:val="none" w:sz="0" w:space="0" w:color="auto"/>
                    <w:bottom w:val="none" w:sz="0" w:space="0" w:color="auto"/>
                    <w:right w:val="none" w:sz="0" w:space="0" w:color="auto"/>
                  </w:divBdr>
                  <w:divsChild>
                    <w:div w:id="674655381">
                      <w:marLeft w:val="0"/>
                      <w:marRight w:val="0"/>
                      <w:marTop w:val="0"/>
                      <w:marBottom w:val="0"/>
                      <w:divBdr>
                        <w:top w:val="none" w:sz="0" w:space="0" w:color="auto"/>
                        <w:left w:val="none" w:sz="0" w:space="0" w:color="auto"/>
                        <w:bottom w:val="none" w:sz="0" w:space="0" w:color="auto"/>
                        <w:right w:val="none" w:sz="0" w:space="0" w:color="auto"/>
                      </w:divBdr>
                    </w:div>
                    <w:div w:id="1145732240">
                      <w:marLeft w:val="0"/>
                      <w:marRight w:val="0"/>
                      <w:marTop w:val="0"/>
                      <w:marBottom w:val="0"/>
                      <w:divBdr>
                        <w:top w:val="none" w:sz="0" w:space="0" w:color="auto"/>
                        <w:left w:val="none" w:sz="0" w:space="0" w:color="auto"/>
                        <w:bottom w:val="none" w:sz="0" w:space="0" w:color="auto"/>
                        <w:right w:val="none" w:sz="0" w:space="0" w:color="auto"/>
                      </w:divBdr>
                    </w:div>
                  </w:divsChild>
                </w:div>
                <w:div w:id="1047756308">
                  <w:marLeft w:val="0"/>
                  <w:marRight w:val="0"/>
                  <w:marTop w:val="0"/>
                  <w:marBottom w:val="0"/>
                  <w:divBdr>
                    <w:top w:val="none" w:sz="0" w:space="0" w:color="auto"/>
                    <w:left w:val="none" w:sz="0" w:space="0" w:color="auto"/>
                    <w:bottom w:val="none" w:sz="0" w:space="0" w:color="auto"/>
                    <w:right w:val="none" w:sz="0" w:space="0" w:color="auto"/>
                  </w:divBdr>
                  <w:divsChild>
                    <w:div w:id="338166325">
                      <w:marLeft w:val="0"/>
                      <w:marRight w:val="0"/>
                      <w:marTop w:val="0"/>
                      <w:marBottom w:val="0"/>
                      <w:divBdr>
                        <w:top w:val="none" w:sz="0" w:space="0" w:color="auto"/>
                        <w:left w:val="none" w:sz="0" w:space="0" w:color="auto"/>
                        <w:bottom w:val="none" w:sz="0" w:space="0" w:color="auto"/>
                        <w:right w:val="none" w:sz="0" w:space="0" w:color="auto"/>
                      </w:divBdr>
                    </w:div>
                    <w:div w:id="938296188">
                      <w:marLeft w:val="0"/>
                      <w:marRight w:val="0"/>
                      <w:marTop w:val="0"/>
                      <w:marBottom w:val="0"/>
                      <w:divBdr>
                        <w:top w:val="none" w:sz="0" w:space="0" w:color="auto"/>
                        <w:left w:val="none" w:sz="0" w:space="0" w:color="auto"/>
                        <w:bottom w:val="none" w:sz="0" w:space="0" w:color="auto"/>
                        <w:right w:val="none" w:sz="0" w:space="0" w:color="auto"/>
                      </w:divBdr>
                    </w:div>
                    <w:div w:id="451676816">
                      <w:marLeft w:val="0"/>
                      <w:marRight w:val="0"/>
                      <w:marTop w:val="0"/>
                      <w:marBottom w:val="0"/>
                      <w:divBdr>
                        <w:top w:val="none" w:sz="0" w:space="0" w:color="auto"/>
                        <w:left w:val="none" w:sz="0" w:space="0" w:color="auto"/>
                        <w:bottom w:val="none" w:sz="0" w:space="0" w:color="auto"/>
                        <w:right w:val="none" w:sz="0" w:space="0" w:color="auto"/>
                      </w:divBdr>
                    </w:div>
                  </w:divsChild>
                </w:div>
                <w:div w:id="1316690997">
                  <w:marLeft w:val="0"/>
                  <w:marRight w:val="0"/>
                  <w:marTop w:val="0"/>
                  <w:marBottom w:val="0"/>
                  <w:divBdr>
                    <w:top w:val="none" w:sz="0" w:space="0" w:color="auto"/>
                    <w:left w:val="none" w:sz="0" w:space="0" w:color="auto"/>
                    <w:bottom w:val="none" w:sz="0" w:space="0" w:color="auto"/>
                    <w:right w:val="none" w:sz="0" w:space="0" w:color="auto"/>
                  </w:divBdr>
                  <w:divsChild>
                    <w:div w:id="38748243">
                      <w:marLeft w:val="0"/>
                      <w:marRight w:val="0"/>
                      <w:marTop w:val="0"/>
                      <w:marBottom w:val="0"/>
                      <w:divBdr>
                        <w:top w:val="none" w:sz="0" w:space="0" w:color="auto"/>
                        <w:left w:val="none" w:sz="0" w:space="0" w:color="auto"/>
                        <w:bottom w:val="none" w:sz="0" w:space="0" w:color="auto"/>
                        <w:right w:val="none" w:sz="0" w:space="0" w:color="auto"/>
                      </w:divBdr>
                    </w:div>
                    <w:div w:id="1471629369">
                      <w:marLeft w:val="0"/>
                      <w:marRight w:val="0"/>
                      <w:marTop w:val="0"/>
                      <w:marBottom w:val="0"/>
                      <w:divBdr>
                        <w:top w:val="none" w:sz="0" w:space="0" w:color="auto"/>
                        <w:left w:val="none" w:sz="0" w:space="0" w:color="auto"/>
                        <w:bottom w:val="none" w:sz="0" w:space="0" w:color="auto"/>
                        <w:right w:val="none" w:sz="0" w:space="0" w:color="auto"/>
                      </w:divBdr>
                    </w:div>
                  </w:divsChild>
                </w:div>
                <w:div w:id="1025013245">
                  <w:marLeft w:val="0"/>
                  <w:marRight w:val="0"/>
                  <w:marTop w:val="0"/>
                  <w:marBottom w:val="0"/>
                  <w:divBdr>
                    <w:top w:val="none" w:sz="0" w:space="0" w:color="auto"/>
                    <w:left w:val="none" w:sz="0" w:space="0" w:color="auto"/>
                    <w:bottom w:val="none" w:sz="0" w:space="0" w:color="auto"/>
                    <w:right w:val="none" w:sz="0" w:space="0" w:color="auto"/>
                  </w:divBdr>
                  <w:divsChild>
                    <w:div w:id="837187649">
                      <w:marLeft w:val="0"/>
                      <w:marRight w:val="0"/>
                      <w:marTop w:val="0"/>
                      <w:marBottom w:val="0"/>
                      <w:divBdr>
                        <w:top w:val="none" w:sz="0" w:space="0" w:color="auto"/>
                        <w:left w:val="none" w:sz="0" w:space="0" w:color="auto"/>
                        <w:bottom w:val="none" w:sz="0" w:space="0" w:color="auto"/>
                        <w:right w:val="none" w:sz="0" w:space="0" w:color="auto"/>
                      </w:divBdr>
                    </w:div>
                    <w:div w:id="1977828817">
                      <w:marLeft w:val="0"/>
                      <w:marRight w:val="0"/>
                      <w:marTop w:val="0"/>
                      <w:marBottom w:val="0"/>
                      <w:divBdr>
                        <w:top w:val="none" w:sz="0" w:space="0" w:color="auto"/>
                        <w:left w:val="none" w:sz="0" w:space="0" w:color="auto"/>
                        <w:bottom w:val="none" w:sz="0" w:space="0" w:color="auto"/>
                        <w:right w:val="none" w:sz="0" w:space="0" w:color="auto"/>
                      </w:divBdr>
                    </w:div>
                    <w:div w:id="2132281346">
                      <w:marLeft w:val="0"/>
                      <w:marRight w:val="0"/>
                      <w:marTop w:val="0"/>
                      <w:marBottom w:val="0"/>
                      <w:divBdr>
                        <w:top w:val="none" w:sz="0" w:space="0" w:color="auto"/>
                        <w:left w:val="none" w:sz="0" w:space="0" w:color="auto"/>
                        <w:bottom w:val="none" w:sz="0" w:space="0" w:color="auto"/>
                        <w:right w:val="none" w:sz="0" w:space="0" w:color="auto"/>
                      </w:divBdr>
                    </w:div>
                  </w:divsChild>
                </w:div>
                <w:div w:id="1020550613">
                  <w:marLeft w:val="0"/>
                  <w:marRight w:val="0"/>
                  <w:marTop w:val="0"/>
                  <w:marBottom w:val="0"/>
                  <w:divBdr>
                    <w:top w:val="none" w:sz="0" w:space="0" w:color="auto"/>
                    <w:left w:val="none" w:sz="0" w:space="0" w:color="auto"/>
                    <w:bottom w:val="none" w:sz="0" w:space="0" w:color="auto"/>
                    <w:right w:val="none" w:sz="0" w:space="0" w:color="auto"/>
                  </w:divBdr>
                  <w:divsChild>
                    <w:div w:id="366300598">
                      <w:marLeft w:val="0"/>
                      <w:marRight w:val="0"/>
                      <w:marTop w:val="0"/>
                      <w:marBottom w:val="0"/>
                      <w:divBdr>
                        <w:top w:val="none" w:sz="0" w:space="0" w:color="auto"/>
                        <w:left w:val="none" w:sz="0" w:space="0" w:color="auto"/>
                        <w:bottom w:val="none" w:sz="0" w:space="0" w:color="auto"/>
                        <w:right w:val="none" w:sz="0" w:space="0" w:color="auto"/>
                      </w:divBdr>
                    </w:div>
                    <w:div w:id="17842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08687">
          <w:marLeft w:val="0"/>
          <w:marRight w:val="0"/>
          <w:marTop w:val="0"/>
          <w:marBottom w:val="0"/>
          <w:divBdr>
            <w:top w:val="none" w:sz="0" w:space="0" w:color="auto"/>
            <w:left w:val="none" w:sz="0" w:space="0" w:color="auto"/>
            <w:bottom w:val="none" w:sz="0" w:space="0" w:color="auto"/>
            <w:right w:val="none" w:sz="0" w:space="0" w:color="auto"/>
          </w:divBdr>
        </w:div>
        <w:div w:id="1989552620">
          <w:marLeft w:val="0"/>
          <w:marRight w:val="0"/>
          <w:marTop w:val="0"/>
          <w:marBottom w:val="0"/>
          <w:divBdr>
            <w:top w:val="none" w:sz="0" w:space="0" w:color="auto"/>
            <w:left w:val="none" w:sz="0" w:space="0" w:color="auto"/>
            <w:bottom w:val="none" w:sz="0" w:space="0" w:color="auto"/>
            <w:right w:val="none" w:sz="0" w:space="0" w:color="auto"/>
          </w:divBdr>
        </w:div>
        <w:div w:id="1264654201">
          <w:marLeft w:val="0"/>
          <w:marRight w:val="0"/>
          <w:marTop w:val="0"/>
          <w:marBottom w:val="0"/>
          <w:divBdr>
            <w:top w:val="none" w:sz="0" w:space="0" w:color="auto"/>
            <w:left w:val="none" w:sz="0" w:space="0" w:color="auto"/>
            <w:bottom w:val="none" w:sz="0" w:space="0" w:color="auto"/>
            <w:right w:val="none" w:sz="0" w:space="0" w:color="auto"/>
          </w:divBdr>
        </w:div>
        <w:div w:id="502547455">
          <w:marLeft w:val="0"/>
          <w:marRight w:val="0"/>
          <w:marTop w:val="0"/>
          <w:marBottom w:val="0"/>
          <w:divBdr>
            <w:top w:val="none" w:sz="0" w:space="0" w:color="auto"/>
            <w:left w:val="none" w:sz="0" w:space="0" w:color="auto"/>
            <w:bottom w:val="none" w:sz="0" w:space="0" w:color="auto"/>
            <w:right w:val="none" w:sz="0" w:space="0" w:color="auto"/>
          </w:divBdr>
        </w:div>
        <w:div w:id="1405031378">
          <w:marLeft w:val="0"/>
          <w:marRight w:val="0"/>
          <w:marTop w:val="0"/>
          <w:marBottom w:val="0"/>
          <w:divBdr>
            <w:top w:val="none" w:sz="0" w:space="0" w:color="auto"/>
            <w:left w:val="none" w:sz="0" w:space="0" w:color="auto"/>
            <w:bottom w:val="none" w:sz="0" w:space="0" w:color="auto"/>
            <w:right w:val="none" w:sz="0" w:space="0" w:color="auto"/>
          </w:divBdr>
          <w:divsChild>
            <w:div w:id="1331758873">
              <w:marLeft w:val="0"/>
              <w:marRight w:val="0"/>
              <w:marTop w:val="30"/>
              <w:marBottom w:val="30"/>
              <w:divBdr>
                <w:top w:val="none" w:sz="0" w:space="0" w:color="auto"/>
                <w:left w:val="none" w:sz="0" w:space="0" w:color="auto"/>
                <w:bottom w:val="none" w:sz="0" w:space="0" w:color="auto"/>
                <w:right w:val="none" w:sz="0" w:space="0" w:color="auto"/>
              </w:divBdr>
              <w:divsChild>
                <w:div w:id="85274642">
                  <w:marLeft w:val="0"/>
                  <w:marRight w:val="0"/>
                  <w:marTop w:val="0"/>
                  <w:marBottom w:val="0"/>
                  <w:divBdr>
                    <w:top w:val="none" w:sz="0" w:space="0" w:color="auto"/>
                    <w:left w:val="none" w:sz="0" w:space="0" w:color="auto"/>
                    <w:bottom w:val="none" w:sz="0" w:space="0" w:color="auto"/>
                    <w:right w:val="none" w:sz="0" w:space="0" w:color="auto"/>
                  </w:divBdr>
                  <w:divsChild>
                    <w:div w:id="495614481">
                      <w:marLeft w:val="0"/>
                      <w:marRight w:val="0"/>
                      <w:marTop w:val="0"/>
                      <w:marBottom w:val="0"/>
                      <w:divBdr>
                        <w:top w:val="none" w:sz="0" w:space="0" w:color="auto"/>
                        <w:left w:val="none" w:sz="0" w:space="0" w:color="auto"/>
                        <w:bottom w:val="none" w:sz="0" w:space="0" w:color="auto"/>
                        <w:right w:val="none" w:sz="0" w:space="0" w:color="auto"/>
                      </w:divBdr>
                    </w:div>
                  </w:divsChild>
                </w:div>
                <w:div w:id="1119031299">
                  <w:marLeft w:val="0"/>
                  <w:marRight w:val="0"/>
                  <w:marTop w:val="0"/>
                  <w:marBottom w:val="0"/>
                  <w:divBdr>
                    <w:top w:val="none" w:sz="0" w:space="0" w:color="auto"/>
                    <w:left w:val="none" w:sz="0" w:space="0" w:color="auto"/>
                    <w:bottom w:val="none" w:sz="0" w:space="0" w:color="auto"/>
                    <w:right w:val="none" w:sz="0" w:space="0" w:color="auto"/>
                  </w:divBdr>
                  <w:divsChild>
                    <w:div w:id="1097675255">
                      <w:marLeft w:val="0"/>
                      <w:marRight w:val="0"/>
                      <w:marTop w:val="0"/>
                      <w:marBottom w:val="0"/>
                      <w:divBdr>
                        <w:top w:val="none" w:sz="0" w:space="0" w:color="auto"/>
                        <w:left w:val="none" w:sz="0" w:space="0" w:color="auto"/>
                        <w:bottom w:val="none" w:sz="0" w:space="0" w:color="auto"/>
                        <w:right w:val="none" w:sz="0" w:space="0" w:color="auto"/>
                      </w:divBdr>
                    </w:div>
                    <w:div w:id="1439182636">
                      <w:marLeft w:val="0"/>
                      <w:marRight w:val="0"/>
                      <w:marTop w:val="0"/>
                      <w:marBottom w:val="0"/>
                      <w:divBdr>
                        <w:top w:val="none" w:sz="0" w:space="0" w:color="auto"/>
                        <w:left w:val="none" w:sz="0" w:space="0" w:color="auto"/>
                        <w:bottom w:val="none" w:sz="0" w:space="0" w:color="auto"/>
                        <w:right w:val="none" w:sz="0" w:space="0" w:color="auto"/>
                      </w:divBdr>
                    </w:div>
                  </w:divsChild>
                </w:div>
                <w:div w:id="444932518">
                  <w:marLeft w:val="0"/>
                  <w:marRight w:val="0"/>
                  <w:marTop w:val="0"/>
                  <w:marBottom w:val="0"/>
                  <w:divBdr>
                    <w:top w:val="none" w:sz="0" w:space="0" w:color="auto"/>
                    <w:left w:val="none" w:sz="0" w:space="0" w:color="auto"/>
                    <w:bottom w:val="none" w:sz="0" w:space="0" w:color="auto"/>
                    <w:right w:val="none" w:sz="0" w:space="0" w:color="auto"/>
                  </w:divBdr>
                  <w:divsChild>
                    <w:div w:id="1380668416">
                      <w:marLeft w:val="0"/>
                      <w:marRight w:val="0"/>
                      <w:marTop w:val="0"/>
                      <w:marBottom w:val="0"/>
                      <w:divBdr>
                        <w:top w:val="none" w:sz="0" w:space="0" w:color="auto"/>
                        <w:left w:val="none" w:sz="0" w:space="0" w:color="auto"/>
                        <w:bottom w:val="none" w:sz="0" w:space="0" w:color="auto"/>
                        <w:right w:val="none" w:sz="0" w:space="0" w:color="auto"/>
                      </w:divBdr>
                    </w:div>
                    <w:div w:id="485826636">
                      <w:marLeft w:val="0"/>
                      <w:marRight w:val="0"/>
                      <w:marTop w:val="0"/>
                      <w:marBottom w:val="0"/>
                      <w:divBdr>
                        <w:top w:val="none" w:sz="0" w:space="0" w:color="auto"/>
                        <w:left w:val="none" w:sz="0" w:space="0" w:color="auto"/>
                        <w:bottom w:val="none" w:sz="0" w:space="0" w:color="auto"/>
                        <w:right w:val="none" w:sz="0" w:space="0" w:color="auto"/>
                      </w:divBdr>
                    </w:div>
                    <w:div w:id="244612102">
                      <w:marLeft w:val="0"/>
                      <w:marRight w:val="0"/>
                      <w:marTop w:val="0"/>
                      <w:marBottom w:val="0"/>
                      <w:divBdr>
                        <w:top w:val="none" w:sz="0" w:space="0" w:color="auto"/>
                        <w:left w:val="none" w:sz="0" w:space="0" w:color="auto"/>
                        <w:bottom w:val="none" w:sz="0" w:space="0" w:color="auto"/>
                        <w:right w:val="none" w:sz="0" w:space="0" w:color="auto"/>
                      </w:divBdr>
                    </w:div>
                  </w:divsChild>
                </w:div>
                <w:div w:id="460341787">
                  <w:marLeft w:val="0"/>
                  <w:marRight w:val="0"/>
                  <w:marTop w:val="0"/>
                  <w:marBottom w:val="0"/>
                  <w:divBdr>
                    <w:top w:val="none" w:sz="0" w:space="0" w:color="auto"/>
                    <w:left w:val="none" w:sz="0" w:space="0" w:color="auto"/>
                    <w:bottom w:val="none" w:sz="0" w:space="0" w:color="auto"/>
                    <w:right w:val="none" w:sz="0" w:space="0" w:color="auto"/>
                  </w:divBdr>
                  <w:divsChild>
                    <w:div w:id="1973821944">
                      <w:marLeft w:val="0"/>
                      <w:marRight w:val="0"/>
                      <w:marTop w:val="0"/>
                      <w:marBottom w:val="0"/>
                      <w:divBdr>
                        <w:top w:val="none" w:sz="0" w:space="0" w:color="auto"/>
                        <w:left w:val="none" w:sz="0" w:space="0" w:color="auto"/>
                        <w:bottom w:val="none" w:sz="0" w:space="0" w:color="auto"/>
                        <w:right w:val="none" w:sz="0" w:space="0" w:color="auto"/>
                      </w:divBdr>
                    </w:div>
                    <w:div w:id="891119617">
                      <w:marLeft w:val="0"/>
                      <w:marRight w:val="0"/>
                      <w:marTop w:val="0"/>
                      <w:marBottom w:val="0"/>
                      <w:divBdr>
                        <w:top w:val="none" w:sz="0" w:space="0" w:color="auto"/>
                        <w:left w:val="none" w:sz="0" w:space="0" w:color="auto"/>
                        <w:bottom w:val="none" w:sz="0" w:space="0" w:color="auto"/>
                        <w:right w:val="none" w:sz="0" w:space="0" w:color="auto"/>
                      </w:divBdr>
                    </w:div>
                  </w:divsChild>
                </w:div>
                <w:div w:id="755245422">
                  <w:marLeft w:val="0"/>
                  <w:marRight w:val="0"/>
                  <w:marTop w:val="0"/>
                  <w:marBottom w:val="0"/>
                  <w:divBdr>
                    <w:top w:val="none" w:sz="0" w:space="0" w:color="auto"/>
                    <w:left w:val="none" w:sz="0" w:space="0" w:color="auto"/>
                    <w:bottom w:val="none" w:sz="0" w:space="0" w:color="auto"/>
                    <w:right w:val="none" w:sz="0" w:space="0" w:color="auto"/>
                  </w:divBdr>
                  <w:divsChild>
                    <w:div w:id="666519229">
                      <w:marLeft w:val="0"/>
                      <w:marRight w:val="0"/>
                      <w:marTop w:val="0"/>
                      <w:marBottom w:val="0"/>
                      <w:divBdr>
                        <w:top w:val="none" w:sz="0" w:space="0" w:color="auto"/>
                        <w:left w:val="none" w:sz="0" w:space="0" w:color="auto"/>
                        <w:bottom w:val="none" w:sz="0" w:space="0" w:color="auto"/>
                        <w:right w:val="none" w:sz="0" w:space="0" w:color="auto"/>
                      </w:divBdr>
                    </w:div>
                    <w:div w:id="1263950217">
                      <w:marLeft w:val="0"/>
                      <w:marRight w:val="0"/>
                      <w:marTop w:val="0"/>
                      <w:marBottom w:val="0"/>
                      <w:divBdr>
                        <w:top w:val="none" w:sz="0" w:space="0" w:color="auto"/>
                        <w:left w:val="none" w:sz="0" w:space="0" w:color="auto"/>
                        <w:bottom w:val="none" w:sz="0" w:space="0" w:color="auto"/>
                        <w:right w:val="none" w:sz="0" w:space="0" w:color="auto"/>
                      </w:divBdr>
                    </w:div>
                    <w:div w:id="859633">
                      <w:marLeft w:val="0"/>
                      <w:marRight w:val="0"/>
                      <w:marTop w:val="0"/>
                      <w:marBottom w:val="0"/>
                      <w:divBdr>
                        <w:top w:val="none" w:sz="0" w:space="0" w:color="auto"/>
                        <w:left w:val="none" w:sz="0" w:space="0" w:color="auto"/>
                        <w:bottom w:val="none" w:sz="0" w:space="0" w:color="auto"/>
                        <w:right w:val="none" w:sz="0" w:space="0" w:color="auto"/>
                      </w:divBdr>
                    </w:div>
                  </w:divsChild>
                </w:div>
                <w:div w:id="940533464">
                  <w:marLeft w:val="0"/>
                  <w:marRight w:val="0"/>
                  <w:marTop w:val="0"/>
                  <w:marBottom w:val="0"/>
                  <w:divBdr>
                    <w:top w:val="none" w:sz="0" w:space="0" w:color="auto"/>
                    <w:left w:val="none" w:sz="0" w:space="0" w:color="auto"/>
                    <w:bottom w:val="none" w:sz="0" w:space="0" w:color="auto"/>
                    <w:right w:val="none" w:sz="0" w:space="0" w:color="auto"/>
                  </w:divBdr>
                  <w:divsChild>
                    <w:div w:id="184486496">
                      <w:marLeft w:val="0"/>
                      <w:marRight w:val="0"/>
                      <w:marTop w:val="0"/>
                      <w:marBottom w:val="0"/>
                      <w:divBdr>
                        <w:top w:val="none" w:sz="0" w:space="0" w:color="auto"/>
                        <w:left w:val="none" w:sz="0" w:space="0" w:color="auto"/>
                        <w:bottom w:val="none" w:sz="0" w:space="0" w:color="auto"/>
                        <w:right w:val="none" w:sz="0" w:space="0" w:color="auto"/>
                      </w:divBdr>
                    </w:div>
                    <w:div w:id="139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1462">
          <w:marLeft w:val="0"/>
          <w:marRight w:val="0"/>
          <w:marTop w:val="0"/>
          <w:marBottom w:val="0"/>
          <w:divBdr>
            <w:top w:val="none" w:sz="0" w:space="0" w:color="auto"/>
            <w:left w:val="none" w:sz="0" w:space="0" w:color="auto"/>
            <w:bottom w:val="none" w:sz="0" w:space="0" w:color="auto"/>
            <w:right w:val="none" w:sz="0" w:space="0" w:color="auto"/>
          </w:divBdr>
        </w:div>
        <w:div w:id="374432186">
          <w:marLeft w:val="0"/>
          <w:marRight w:val="0"/>
          <w:marTop w:val="0"/>
          <w:marBottom w:val="0"/>
          <w:divBdr>
            <w:top w:val="none" w:sz="0" w:space="0" w:color="auto"/>
            <w:left w:val="none" w:sz="0" w:space="0" w:color="auto"/>
            <w:bottom w:val="none" w:sz="0" w:space="0" w:color="auto"/>
            <w:right w:val="none" w:sz="0" w:space="0" w:color="auto"/>
          </w:divBdr>
          <w:divsChild>
            <w:div w:id="801651757">
              <w:marLeft w:val="0"/>
              <w:marRight w:val="0"/>
              <w:marTop w:val="30"/>
              <w:marBottom w:val="30"/>
              <w:divBdr>
                <w:top w:val="none" w:sz="0" w:space="0" w:color="auto"/>
                <w:left w:val="none" w:sz="0" w:space="0" w:color="auto"/>
                <w:bottom w:val="none" w:sz="0" w:space="0" w:color="auto"/>
                <w:right w:val="none" w:sz="0" w:space="0" w:color="auto"/>
              </w:divBdr>
              <w:divsChild>
                <w:div w:id="1425489515">
                  <w:marLeft w:val="0"/>
                  <w:marRight w:val="0"/>
                  <w:marTop w:val="0"/>
                  <w:marBottom w:val="0"/>
                  <w:divBdr>
                    <w:top w:val="none" w:sz="0" w:space="0" w:color="auto"/>
                    <w:left w:val="none" w:sz="0" w:space="0" w:color="auto"/>
                    <w:bottom w:val="none" w:sz="0" w:space="0" w:color="auto"/>
                    <w:right w:val="none" w:sz="0" w:space="0" w:color="auto"/>
                  </w:divBdr>
                  <w:divsChild>
                    <w:div w:id="1185248613">
                      <w:marLeft w:val="0"/>
                      <w:marRight w:val="0"/>
                      <w:marTop w:val="0"/>
                      <w:marBottom w:val="0"/>
                      <w:divBdr>
                        <w:top w:val="none" w:sz="0" w:space="0" w:color="auto"/>
                        <w:left w:val="none" w:sz="0" w:space="0" w:color="auto"/>
                        <w:bottom w:val="none" w:sz="0" w:space="0" w:color="auto"/>
                        <w:right w:val="none" w:sz="0" w:space="0" w:color="auto"/>
                      </w:divBdr>
                    </w:div>
                  </w:divsChild>
                </w:div>
                <w:div w:id="1782188879">
                  <w:marLeft w:val="0"/>
                  <w:marRight w:val="0"/>
                  <w:marTop w:val="0"/>
                  <w:marBottom w:val="0"/>
                  <w:divBdr>
                    <w:top w:val="none" w:sz="0" w:space="0" w:color="auto"/>
                    <w:left w:val="none" w:sz="0" w:space="0" w:color="auto"/>
                    <w:bottom w:val="none" w:sz="0" w:space="0" w:color="auto"/>
                    <w:right w:val="none" w:sz="0" w:space="0" w:color="auto"/>
                  </w:divBdr>
                  <w:divsChild>
                    <w:div w:id="659845670">
                      <w:marLeft w:val="0"/>
                      <w:marRight w:val="0"/>
                      <w:marTop w:val="0"/>
                      <w:marBottom w:val="0"/>
                      <w:divBdr>
                        <w:top w:val="none" w:sz="0" w:space="0" w:color="auto"/>
                        <w:left w:val="none" w:sz="0" w:space="0" w:color="auto"/>
                        <w:bottom w:val="none" w:sz="0" w:space="0" w:color="auto"/>
                        <w:right w:val="none" w:sz="0" w:space="0" w:color="auto"/>
                      </w:divBdr>
                    </w:div>
                    <w:div w:id="1292058718">
                      <w:marLeft w:val="0"/>
                      <w:marRight w:val="0"/>
                      <w:marTop w:val="0"/>
                      <w:marBottom w:val="0"/>
                      <w:divBdr>
                        <w:top w:val="none" w:sz="0" w:space="0" w:color="auto"/>
                        <w:left w:val="none" w:sz="0" w:space="0" w:color="auto"/>
                        <w:bottom w:val="none" w:sz="0" w:space="0" w:color="auto"/>
                        <w:right w:val="none" w:sz="0" w:space="0" w:color="auto"/>
                      </w:divBdr>
                    </w:div>
                  </w:divsChild>
                </w:div>
                <w:div w:id="1413896364">
                  <w:marLeft w:val="0"/>
                  <w:marRight w:val="0"/>
                  <w:marTop w:val="0"/>
                  <w:marBottom w:val="0"/>
                  <w:divBdr>
                    <w:top w:val="none" w:sz="0" w:space="0" w:color="auto"/>
                    <w:left w:val="none" w:sz="0" w:space="0" w:color="auto"/>
                    <w:bottom w:val="none" w:sz="0" w:space="0" w:color="auto"/>
                    <w:right w:val="none" w:sz="0" w:space="0" w:color="auto"/>
                  </w:divBdr>
                  <w:divsChild>
                    <w:div w:id="1818642706">
                      <w:marLeft w:val="0"/>
                      <w:marRight w:val="0"/>
                      <w:marTop w:val="0"/>
                      <w:marBottom w:val="0"/>
                      <w:divBdr>
                        <w:top w:val="none" w:sz="0" w:space="0" w:color="auto"/>
                        <w:left w:val="none" w:sz="0" w:space="0" w:color="auto"/>
                        <w:bottom w:val="none" w:sz="0" w:space="0" w:color="auto"/>
                        <w:right w:val="none" w:sz="0" w:space="0" w:color="auto"/>
                      </w:divBdr>
                    </w:div>
                    <w:div w:id="1645311764">
                      <w:marLeft w:val="0"/>
                      <w:marRight w:val="0"/>
                      <w:marTop w:val="0"/>
                      <w:marBottom w:val="0"/>
                      <w:divBdr>
                        <w:top w:val="none" w:sz="0" w:space="0" w:color="auto"/>
                        <w:left w:val="none" w:sz="0" w:space="0" w:color="auto"/>
                        <w:bottom w:val="none" w:sz="0" w:space="0" w:color="auto"/>
                        <w:right w:val="none" w:sz="0" w:space="0" w:color="auto"/>
                      </w:divBdr>
                    </w:div>
                    <w:div w:id="1622153847">
                      <w:marLeft w:val="0"/>
                      <w:marRight w:val="0"/>
                      <w:marTop w:val="0"/>
                      <w:marBottom w:val="0"/>
                      <w:divBdr>
                        <w:top w:val="none" w:sz="0" w:space="0" w:color="auto"/>
                        <w:left w:val="none" w:sz="0" w:space="0" w:color="auto"/>
                        <w:bottom w:val="none" w:sz="0" w:space="0" w:color="auto"/>
                        <w:right w:val="none" w:sz="0" w:space="0" w:color="auto"/>
                      </w:divBdr>
                    </w:div>
                  </w:divsChild>
                </w:div>
                <w:div w:id="137377951">
                  <w:marLeft w:val="0"/>
                  <w:marRight w:val="0"/>
                  <w:marTop w:val="0"/>
                  <w:marBottom w:val="0"/>
                  <w:divBdr>
                    <w:top w:val="none" w:sz="0" w:space="0" w:color="auto"/>
                    <w:left w:val="none" w:sz="0" w:space="0" w:color="auto"/>
                    <w:bottom w:val="none" w:sz="0" w:space="0" w:color="auto"/>
                    <w:right w:val="none" w:sz="0" w:space="0" w:color="auto"/>
                  </w:divBdr>
                  <w:divsChild>
                    <w:div w:id="1308433285">
                      <w:marLeft w:val="0"/>
                      <w:marRight w:val="0"/>
                      <w:marTop w:val="0"/>
                      <w:marBottom w:val="0"/>
                      <w:divBdr>
                        <w:top w:val="none" w:sz="0" w:space="0" w:color="auto"/>
                        <w:left w:val="none" w:sz="0" w:space="0" w:color="auto"/>
                        <w:bottom w:val="none" w:sz="0" w:space="0" w:color="auto"/>
                        <w:right w:val="none" w:sz="0" w:space="0" w:color="auto"/>
                      </w:divBdr>
                    </w:div>
                    <w:div w:id="1128668599">
                      <w:marLeft w:val="0"/>
                      <w:marRight w:val="0"/>
                      <w:marTop w:val="0"/>
                      <w:marBottom w:val="0"/>
                      <w:divBdr>
                        <w:top w:val="none" w:sz="0" w:space="0" w:color="auto"/>
                        <w:left w:val="none" w:sz="0" w:space="0" w:color="auto"/>
                        <w:bottom w:val="none" w:sz="0" w:space="0" w:color="auto"/>
                        <w:right w:val="none" w:sz="0" w:space="0" w:color="auto"/>
                      </w:divBdr>
                    </w:div>
                  </w:divsChild>
                </w:div>
                <w:div w:id="1135370854">
                  <w:marLeft w:val="0"/>
                  <w:marRight w:val="0"/>
                  <w:marTop w:val="0"/>
                  <w:marBottom w:val="0"/>
                  <w:divBdr>
                    <w:top w:val="none" w:sz="0" w:space="0" w:color="auto"/>
                    <w:left w:val="none" w:sz="0" w:space="0" w:color="auto"/>
                    <w:bottom w:val="none" w:sz="0" w:space="0" w:color="auto"/>
                    <w:right w:val="none" w:sz="0" w:space="0" w:color="auto"/>
                  </w:divBdr>
                  <w:divsChild>
                    <w:div w:id="1045133047">
                      <w:marLeft w:val="0"/>
                      <w:marRight w:val="0"/>
                      <w:marTop w:val="0"/>
                      <w:marBottom w:val="0"/>
                      <w:divBdr>
                        <w:top w:val="none" w:sz="0" w:space="0" w:color="auto"/>
                        <w:left w:val="none" w:sz="0" w:space="0" w:color="auto"/>
                        <w:bottom w:val="none" w:sz="0" w:space="0" w:color="auto"/>
                        <w:right w:val="none" w:sz="0" w:space="0" w:color="auto"/>
                      </w:divBdr>
                    </w:div>
                    <w:div w:id="122164685">
                      <w:marLeft w:val="0"/>
                      <w:marRight w:val="0"/>
                      <w:marTop w:val="0"/>
                      <w:marBottom w:val="0"/>
                      <w:divBdr>
                        <w:top w:val="none" w:sz="0" w:space="0" w:color="auto"/>
                        <w:left w:val="none" w:sz="0" w:space="0" w:color="auto"/>
                        <w:bottom w:val="none" w:sz="0" w:space="0" w:color="auto"/>
                        <w:right w:val="none" w:sz="0" w:space="0" w:color="auto"/>
                      </w:divBdr>
                    </w:div>
                    <w:div w:id="1679234581">
                      <w:marLeft w:val="0"/>
                      <w:marRight w:val="0"/>
                      <w:marTop w:val="0"/>
                      <w:marBottom w:val="0"/>
                      <w:divBdr>
                        <w:top w:val="none" w:sz="0" w:space="0" w:color="auto"/>
                        <w:left w:val="none" w:sz="0" w:space="0" w:color="auto"/>
                        <w:bottom w:val="none" w:sz="0" w:space="0" w:color="auto"/>
                        <w:right w:val="none" w:sz="0" w:space="0" w:color="auto"/>
                      </w:divBdr>
                    </w:div>
                  </w:divsChild>
                </w:div>
                <w:div w:id="464856900">
                  <w:marLeft w:val="0"/>
                  <w:marRight w:val="0"/>
                  <w:marTop w:val="0"/>
                  <w:marBottom w:val="0"/>
                  <w:divBdr>
                    <w:top w:val="none" w:sz="0" w:space="0" w:color="auto"/>
                    <w:left w:val="none" w:sz="0" w:space="0" w:color="auto"/>
                    <w:bottom w:val="none" w:sz="0" w:space="0" w:color="auto"/>
                    <w:right w:val="none" w:sz="0" w:space="0" w:color="auto"/>
                  </w:divBdr>
                  <w:divsChild>
                    <w:div w:id="149978974">
                      <w:marLeft w:val="0"/>
                      <w:marRight w:val="0"/>
                      <w:marTop w:val="0"/>
                      <w:marBottom w:val="0"/>
                      <w:divBdr>
                        <w:top w:val="none" w:sz="0" w:space="0" w:color="auto"/>
                        <w:left w:val="none" w:sz="0" w:space="0" w:color="auto"/>
                        <w:bottom w:val="none" w:sz="0" w:space="0" w:color="auto"/>
                        <w:right w:val="none" w:sz="0" w:space="0" w:color="auto"/>
                      </w:divBdr>
                    </w:div>
                    <w:div w:id="1619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9236">
          <w:marLeft w:val="0"/>
          <w:marRight w:val="0"/>
          <w:marTop w:val="0"/>
          <w:marBottom w:val="0"/>
          <w:divBdr>
            <w:top w:val="none" w:sz="0" w:space="0" w:color="auto"/>
            <w:left w:val="none" w:sz="0" w:space="0" w:color="auto"/>
            <w:bottom w:val="none" w:sz="0" w:space="0" w:color="auto"/>
            <w:right w:val="none" w:sz="0" w:space="0" w:color="auto"/>
          </w:divBdr>
        </w:div>
        <w:div w:id="776371789">
          <w:marLeft w:val="0"/>
          <w:marRight w:val="0"/>
          <w:marTop w:val="0"/>
          <w:marBottom w:val="0"/>
          <w:divBdr>
            <w:top w:val="none" w:sz="0" w:space="0" w:color="auto"/>
            <w:left w:val="none" w:sz="0" w:space="0" w:color="auto"/>
            <w:bottom w:val="none" w:sz="0" w:space="0" w:color="auto"/>
            <w:right w:val="none" w:sz="0" w:space="0" w:color="auto"/>
          </w:divBdr>
          <w:divsChild>
            <w:div w:id="85657832">
              <w:marLeft w:val="0"/>
              <w:marRight w:val="0"/>
              <w:marTop w:val="30"/>
              <w:marBottom w:val="30"/>
              <w:divBdr>
                <w:top w:val="none" w:sz="0" w:space="0" w:color="auto"/>
                <w:left w:val="none" w:sz="0" w:space="0" w:color="auto"/>
                <w:bottom w:val="none" w:sz="0" w:space="0" w:color="auto"/>
                <w:right w:val="none" w:sz="0" w:space="0" w:color="auto"/>
              </w:divBdr>
              <w:divsChild>
                <w:div w:id="438766391">
                  <w:marLeft w:val="0"/>
                  <w:marRight w:val="0"/>
                  <w:marTop w:val="0"/>
                  <w:marBottom w:val="0"/>
                  <w:divBdr>
                    <w:top w:val="none" w:sz="0" w:space="0" w:color="auto"/>
                    <w:left w:val="none" w:sz="0" w:space="0" w:color="auto"/>
                    <w:bottom w:val="none" w:sz="0" w:space="0" w:color="auto"/>
                    <w:right w:val="none" w:sz="0" w:space="0" w:color="auto"/>
                  </w:divBdr>
                  <w:divsChild>
                    <w:div w:id="1097024320">
                      <w:marLeft w:val="0"/>
                      <w:marRight w:val="0"/>
                      <w:marTop w:val="0"/>
                      <w:marBottom w:val="0"/>
                      <w:divBdr>
                        <w:top w:val="none" w:sz="0" w:space="0" w:color="auto"/>
                        <w:left w:val="none" w:sz="0" w:space="0" w:color="auto"/>
                        <w:bottom w:val="none" w:sz="0" w:space="0" w:color="auto"/>
                        <w:right w:val="none" w:sz="0" w:space="0" w:color="auto"/>
                      </w:divBdr>
                    </w:div>
                  </w:divsChild>
                </w:div>
                <w:div w:id="1337078531">
                  <w:marLeft w:val="0"/>
                  <w:marRight w:val="0"/>
                  <w:marTop w:val="0"/>
                  <w:marBottom w:val="0"/>
                  <w:divBdr>
                    <w:top w:val="none" w:sz="0" w:space="0" w:color="auto"/>
                    <w:left w:val="none" w:sz="0" w:space="0" w:color="auto"/>
                    <w:bottom w:val="none" w:sz="0" w:space="0" w:color="auto"/>
                    <w:right w:val="none" w:sz="0" w:space="0" w:color="auto"/>
                  </w:divBdr>
                  <w:divsChild>
                    <w:div w:id="1209536137">
                      <w:marLeft w:val="0"/>
                      <w:marRight w:val="0"/>
                      <w:marTop w:val="0"/>
                      <w:marBottom w:val="0"/>
                      <w:divBdr>
                        <w:top w:val="none" w:sz="0" w:space="0" w:color="auto"/>
                        <w:left w:val="none" w:sz="0" w:space="0" w:color="auto"/>
                        <w:bottom w:val="none" w:sz="0" w:space="0" w:color="auto"/>
                        <w:right w:val="none" w:sz="0" w:space="0" w:color="auto"/>
                      </w:divBdr>
                    </w:div>
                    <w:div w:id="801919671">
                      <w:marLeft w:val="0"/>
                      <w:marRight w:val="0"/>
                      <w:marTop w:val="0"/>
                      <w:marBottom w:val="0"/>
                      <w:divBdr>
                        <w:top w:val="none" w:sz="0" w:space="0" w:color="auto"/>
                        <w:left w:val="none" w:sz="0" w:space="0" w:color="auto"/>
                        <w:bottom w:val="none" w:sz="0" w:space="0" w:color="auto"/>
                        <w:right w:val="none" w:sz="0" w:space="0" w:color="auto"/>
                      </w:divBdr>
                    </w:div>
                  </w:divsChild>
                </w:div>
                <w:div w:id="159121578">
                  <w:marLeft w:val="0"/>
                  <w:marRight w:val="0"/>
                  <w:marTop w:val="0"/>
                  <w:marBottom w:val="0"/>
                  <w:divBdr>
                    <w:top w:val="none" w:sz="0" w:space="0" w:color="auto"/>
                    <w:left w:val="none" w:sz="0" w:space="0" w:color="auto"/>
                    <w:bottom w:val="none" w:sz="0" w:space="0" w:color="auto"/>
                    <w:right w:val="none" w:sz="0" w:space="0" w:color="auto"/>
                  </w:divBdr>
                  <w:divsChild>
                    <w:div w:id="465926650">
                      <w:marLeft w:val="0"/>
                      <w:marRight w:val="0"/>
                      <w:marTop w:val="0"/>
                      <w:marBottom w:val="0"/>
                      <w:divBdr>
                        <w:top w:val="none" w:sz="0" w:space="0" w:color="auto"/>
                        <w:left w:val="none" w:sz="0" w:space="0" w:color="auto"/>
                        <w:bottom w:val="none" w:sz="0" w:space="0" w:color="auto"/>
                        <w:right w:val="none" w:sz="0" w:space="0" w:color="auto"/>
                      </w:divBdr>
                    </w:div>
                    <w:div w:id="602881620">
                      <w:marLeft w:val="0"/>
                      <w:marRight w:val="0"/>
                      <w:marTop w:val="0"/>
                      <w:marBottom w:val="0"/>
                      <w:divBdr>
                        <w:top w:val="none" w:sz="0" w:space="0" w:color="auto"/>
                        <w:left w:val="none" w:sz="0" w:space="0" w:color="auto"/>
                        <w:bottom w:val="none" w:sz="0" w:space="0" w:color="auto"/>
                        <w:right w:val="none" w:sz="0" w:space="0" w:color="auto"/>
                      </w:divBdr>
                    </w:div>
                    <w:div w:id="1155878647">
                      <w:marLeft w:val="0"/>
                      <w:marRight w:val="0"/>
                      <w:marTop w:val="0"/>
                      <w:marBottom w:val="0"/>
                      <w:divBdr>
                        <w:top w:val="none" w:sz="0" w:space="0" w:color="auto"/>
                        <w:left w:val="none" w:sz="0" w:space="0" w:color="auto"/>
                        <w:bottom w:val="none" w:sz="0" w:space="0" w:color="auto"/>
                        <w:right w:val="none" w:sz="0" w:space="0" w:color="auto"/>
                      </w:divBdr>
                    </w:div>
                  </w:divsChild>
                </w:div>
                <w:div w:id="619460099">
                  <w:marLeft w:val="0"/>
                  <w:marRight w:val="0"/>
                  <w:marTop w:val="0"/>
                  <w:marBottom w:val="0"/>
                  <w:divBdr>
                    <w:top w:val="none" w:sz="0" w:space="0" w:color="auto"/>
                    <w:left w:val="none" w:sz="0" w:space="0" w:color="auto"/>
                    <w:bottom w:val="none" w:sz="0" w:space="0" w:color="auto"/>
                    <w:right w:val="none" w:sz="0" w:space="0" w:color="auto"/>
                  </w:divBdr>
                  <w:divsChild>
                    <w:div w:id="1976790502">
                      <w:marLeft w:val="0"/>
                      <w:marRight w:val="0"/>
                      <w:marTop w:val="0"/>
                      <w:marBottom w:val="0"/>
                      <w:divBdr>
                        <w:top w:val="none" w:sz="0" w:space="0" w:color="auto"/>
                        <w:left w:val="none" w:sz="0" w:space="0" w:color="auto"/>
                        <w:bottom w:val="none" w:sz="0" w:space="0" w:color="auto"/>
                        <w:right w:val="none" w:sz="0" w:space="0" w:color="auto"/>
                      </w:divBdr>
                    </w:div>
                    <w:div w:id="1072267190">
                      <w:marLeft w:val="0"/>
                      <w:marRight w:val="0"/>
                      <w:marTop w:val="0"/>
                      <w:marBottom w:val="0"/>
                      <w:divBdr>
                        <w:top w:val="none" w:sz="0" w:space="0" w:color="auto"/>
                        <w:left w:val="none" w:sz="0" w:space="0" w:color="auto"/>
                        <w:bottom w:val="none" w:sz="0" w:space="0" w:color="auto"/>
                        <w:right w:val="none" w:sz="0" w:space="0" w:color="auto"/>
                      </w:divBdr>
                    </w:div>
                  </w:divsChild>
                </w:div>
                <w:div w:id="514423499">
                  <w:marLeft w:val="0"/>
                  <w:marRight w:val="0"/>
                  <w:marTop w:val="0"/>
                  <w:marBottom w:val="0"/>
                  <w:divBdr>
                    <w:top w:val="none" w:sz="0" w:space="0" w:color="auto"/>
                    <w:left w:val="none" w:sz="0" w:space="0" w:color="auto"/>
                    <w:bottom w:val="none" w:sz="0" w:space="0" w:color="auto"/>
                    <w:right w:val="none" w:sz="0" w:space="0" w:color="auto"/>
                  </w:divBdr>
                  <w:divsChild>
                    <w:div w:id="1006247291">
                      <w:marLeft w:val="0"/>
                      <w:marRight w:val="0"/>
                      <w:marTop w:val="0"/>
                      <w:marBottom w:val="0"/>
                      <w:divBdr>
                        <w:top w:val="none" w:sz="0" w:space="0" w:color="auto"/>
                        <w:left w:val="none" w:sz="0" w:space="0" w:color="auto"/>
                        <w:bottom w:val="none" w:sz="0" w:space="0" w:color="auto"/>
                        <w:right w:val="none" w:sz="0" w:space="0" w:color="auto"/>
                      </w:divBdr>
                    </w:div>
                    <w:div w:id="163517848">
                      <w:marLeft w:val="0"/>
                      <w:marRight w:val="0"/>
                      <w:marTop w:val="0"/>
                      <w:marBottom w:val="0"/>
                      <w:divBdr>
                        <w:top w:val="none" w:sz="0" w:space="0" w:color="auto"/>
                        <w:left w:val="none" w:sz="0" w:space="0" w:color="auto"/>
                        <w:bottom w:val="none" w:sz="0" w:space="0" w:color="auto"/>
                        <w:right w:val="none" w:sz="0" w:space="0" w:color="auto"/>
                      </w:divBdr>
                    </w:div>
                    <w:div w:id="1884556420">
                      <w:marLeft w:val="0"/>
                      <w:marRight w:val="0"/>
                      <w:marTop w:val="0"/>
                      <w:marBottom w:val="0"/>
                      <w:divBdr>
                        <w:top w:val="none" w:sz="0" w:space="0" w:color="auto"/>
                        <w:left w:val="none" w:sz="0" w:space="0" w:color="auto"/>
                        <w:bottom w:val="none" w:sz="0" w:space="0" w:color="auto"/>
                        <w:right w:val="none" w:sz="0" w:space="0" w:color="auto"/>
                      </w:divBdr>
                    </w:div>
                  </w:divsChild>
                </w:div>
                <w:div w:id="520709506">
                  <w:marLeft w:val="0"/>
                  <w:marRight w:val="0"/>
                  <w:marTop w:val="0"/>
                  <w:marBottom w:val="0"/>
                  <w:divBdr>
                    <w:top w:val="none" w:sz="0" w:space="0" w:color="auto"/>
                    <w:left w:val="none" w:sz="0" w:space="0" w:color="auto"/>
                    <w:bottom w:val="none" w:sz="0" w:space="0" w:color="auto"/>
                    <w:right w:val="none" w:sz="0" w:space="0" w:color="auto"/>
                  </w:divBdr>
                  <w:divsChild>
                    <w:div w:id="2055229520">
                      <w:marLeft w:val="0"/>
                      <w:marRight w:val="0"/>
                      <w:marTop w:val="0"/>
                      <w:marBottom w:val="0"/>
                      <w:divBdr>
                        <w:top w:val="none" w:sz="0" w:space="0" w:color="auto"/>
                        <w:left w:val="none" w:sz="0" w:space="0" w:color="auto"/>
                        <w:bottom w:val="none" w:sz="0" w:space="0" w:color="auto"/>
                        <w:right w:val="none" w:sz="0" w:space="0" w:color="auto"/>
                      </w:divBdr>
                    </w:div>
                    <w:div w:id="5775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101">
          <w:marLeft w:val="0"/>
          <w:marRight w:val="0"/>
          <w:marTop w:val="0"/>
          <w:marBottom w:val="0"/>
          <w:divBdr>
            <w:top w:val="none" w:sz="0" w:space="0" w:color="auto"/>
            <w:left w:val="none" w:sz="0" w:space="0" w:color="auto"/>
            <w:bottom w:val="none" w:sz="0" w:space="0" w:color="auto"/>
            <w:right w:val="none" w:sz="0" w:space="0" w:color="auto"/>
          </w:divBdr>
        </w:div>
        <w:div w:id="1952087238">
          <w:marLeft w:val="0"/>
          <w:marRight w:val="0"/>
          <w:marTop w:val="0"/>
          <w:marBottom w:val="0"/>
          <w:divBdr>
            <w:top w:val="none" w:sz="0" w:space="0" w:color="auto"/>
            <w:left w:val="none" w:sz="0" w:space="0" w:color="auto"/>
            <w:bottom w:val="none" w:sz="0" w:space="0" w:color="auto"/>
            <w:right w:val="none" w:sz="0" w:space="0" w:color="auto"/>
          </w:divBdr>
          <w:divsChild>
            <w:div w:id="1095831039">
              <w:marLeft w:val="0"/>
              <w:marRight w:val="0"/>
              <w:marTop w:val="30"/>
              <w:marBottom w:val="30"/>
              <w:divBdr>
                <w:top w:val="none" w:sz="0" w:space="0" w:color="auto"/>
                <w:left w:val="none" w:sz="0" w:space="0" w:color="auto"/>
                <w:bottom w:val="none" w:sz="0" w:space="0" w:color="auto"/>
                <w:right w:val="none" w:sz="0" w:space="0" w:color="auto"/>
              </w:divBdr>
              <w:divsChild>
                <w:div w:id="874345911">
                  <w:marLeft w:val="0"/>
                  <w:marRight w:val="0"/>
                  <w:marTop w:val="0"/>
                  <w:marBottom w:val="0"/>
                  <w:divBdr>
                    <w:top w:val="none" w:sz="0" w:space="0" w:color="auto"/>
                    <w:left w:val="none" w:sz="0" w:space="0" w:color="auto"/>
                    <w:bottom w:val="none" w:sz="0" w:space="0" w:color="auto"/>
                    <w:right w:val="none" w:sz="0" w:space="0" w:color="auto"/>
                  </w:divBdr>
                  <w:divsChild>
                    <w:div w:id="899947793">
                      <w:marLeft w:val="0"/>
                      <w:marRight w:val="0"/>
                      <w:marTop w:val="0"/>
                      <w:marBottom w:val="0"/>
                      <w:divBdr>
                        <w:top w:val="none" w:sz="0" w:space="0" w:color="auto"/>
                        <w:left w:val="none" w:sz="0" w:space="0" w:color="auto"/>
                        <w:bottom w:val="none" w:sz="0" w:space="0" w:color="auto"/>
                        <w:right w:val="none" w:sz="0" w:space="0" w:color="auto"/>
                      </w:divBdr>
                    </w:div>
                  </w:divsChild>
                </w:div>
                <w:div w:id="504635381">
                  <w:marLeft w:val="0"/>
                  <w:marRight w:val="0"/>
                  <w:marTop w:val="0"/>
                  <w:marBottom w:val="0"/>
                  <w:divBdr>
                    <w:top w:val="none" w:sz="0" w:space="0" w:color="auto"/>
                    <w:left w:val="none" w:sz="0" w:space="0" w:color="auto"/>
                    <w:bottom w:val="none" w:sz="0" w:space="0" w:color="auto"/>
                    <w:right w:val="none" w:sz="0" w:space="0" w:color="auto"/>
                  </w:divBdr>
                  <w:divsChild>
                    <w:div w:id="234513269">
                      <w:marLeft w:val="0"/>
                      <w:marRight w:val="0"/>
                      <w:marTop w:val="0"/>
                      <w:marBottom w:val="0"/>
                      <w:divBdr>
                        <w:top w:val="none" w:sz="0" w:space="0" w:color="auto"/>
                        <w:left w:val="none" w:sz="0" w:space="0" w:color="auto"/>
                        <w:bottom w:val="none" w:sz="0" w:space="0" w:color="auto"/>
                        <w:right w:val="none" w:sz="0" w:space="0" w:color="auto"/>
                      </w:divBdr>
                    </w:div>
                    <w:div w:id="747654510">
                      <w:marLeft w:val="0"/>
                      <w:marRight w:val="0"/>
                      <w:marTop w:val="0"/>
                      <w:marBottom w:val="0"/>
                      <w:divBdr>
                        <w:top w:val="none" w:sz="0" w:space="0" w:color="auto"/>
                        <w:left w:val="none" w:sz="0" w:space="0" w:color="auto"/>
                        <w:bottom w:val="none" w:sz="0" w:space="0" w:color="auto"/>
                        <w:right w:val="none" w:sz="0" w:space="0" w:color="auto"/>
                      </w:divBdr>
                    </w:div>
                  </w:divsChild>
                </w:div>
                <w:div w:id="244849579">
                  <w:marLeft w:val="0"/>
                  <w:marRight w:val="0"/>
                  <w:marTop w:val="0"/>
                  <w:marBottom w:val="0"/>
                  <w:divBdr>
                    <w:top w:val="none" w:sz="0" w:space="0" w:color="auto"/>
                    <w:left w:val="none" w:sz="0" w:space="0" w:color="auto"/>
                    <w:bottom w:val="none" w:sz="0" w:space="0" w:color="auto"/>
                    <w:right w:val="none" w:sz="0" w:space="0" w:color="auto"/>
                  </w:divBdr>
                  <w:divsChild>
                    <w:div w:id="195700215">
                      <w:marLeft w:val="0"/>
                      <w:marRight w:val="0"/>
                      <w:marTop w:val="0"/>
                      <w:marBottom w:val="0"/>
                      <w:divBdr>
                        <w:top w:val="none" w:sz="0" w:space="0" w:color="auto"/>
                        <w:left w:val="none" w:sz="0" w:space="0" w:color="auto"/>
                        <w:bottom w:val="none" w:sz="0" w:space="0" w:color="auto"/>
                        <w:right w:val="none" w:sz="0" w:space="0" w:color="auto"/>
                      </w:divBdr>
                    </w:div>
                    <w:div w:id="80566283">
                      <w:marLeft w:val="0"/>
                      <w:marRight w:val="0"/>
                      <w:marTop w:val="0"/>
                      <w:marBottom w:val="0"/>
                      <w:divBdr>
                        <w:top w:val="none" w:sz="0" w:space="0" w:color="auto"/>
                        <w:left w:val="none" w:sz="0" w:space="0" w:color="auto"/>
                        <w:bottom w:val="none" w:sz="0" w:space="0" w:color="auto"/>
                        <w:right w:val="none" w:sz="0" w:space="0" w:color="auto"/>
                      </w:divBdr>
                    </w:div>
                    <w:div w:id="968318229">
                      <w:marLeft w:val="0"/>
                      <w:marRight w:val="0"/>
                      <w:marTop w:val="0"/>
                      <w:marBottom w:val="0"/>
                      <w:divBdr>
                        <w:top w:val="none" w:sz="0" w:space="0" w:color="auto"/>
                        <w:left w:val="none" w:sz="0" w:space="0" w:color="auto"/>
                        <w:bottom w:val="none" w:sz="0" w:space="0" w:color="auto"/>
                        <w:right w:val="none" w:sz="0" w:space="0" w:color="auto"/>
                      </w:divBdr>
                    </w:div>
                  </w:divsChild>
                </w:div>
                <w:div w:id="1736471082">
                  <w:marLeft w:val="0"/>
                  <w:marRight w:val="0"/>
                  <w:marTop w:val="0"/>
                  <w:marBottom w:val="0"/>
                  <w:divBdr>
                    <w:top w:val="none" w:sz="0" w:space="0" w:color="auto"/>
                    <w:left w:val="none" w:sz="0" w:space="0" w:color="auto"/>
                    <w:bottom w:val="none" w:sz="0" w:space="0" w:color="auto"/>
                    <w:right w:val="none" w:sz="0" w:space="0" w:color="auto"/>
                  </w:divBdr>
                  <w:divsChild>
                    <w:div w:id="2056271098">
                      <w:marLeft w:val="0"/>
                      <w:marRight w:val="0"/>
                      <w:marTop w:val="0"/>
                      <w:marBottom w:val="0"/>
                      <w:divBdr>
                        <w:top w:val="none" w:sz="0" w:space="0" w:color="auto"/>
                        <w:left w:val="none" w:sz="0" w:space="0" w:color="auto"/>
                        <w:bottom w:val="none" w:sz="0" w:space="0" w:color="auto"/>
                        <w:right w:val="none" w:sz="0" w:space="0" w:color="auto"/>
                      </w:divBdr>
                    </w:div>
                    <w:div w:id="1972981414">
                      <w:marLeft w:val="0"/>
                      <w:marRight w:val="0"/>
                      <w:marTop w:val="0"/>
                      <w:marBottom w:val="0"/>
                      <w:divBdr>
                        <w:top w:val="none" w:sz="0" w:space="0" w:color="auto"/>
                        <w:left w:val="none" w:sz="0" w:space="0" w:color="auto"/>
                        <w:bottom w:val="none" w:sz="0" w:space="0" w:color="auto"/>
                        <w:right w:val="none" w:sz="0" w:space="0" w:color="auto"/>
                      </w:divBdr>
                    </w:div>
                  </w:divsChild>
                </w:div>
                <w:div w:id="227620030">
                  <w:marLeft w:val="0"/>
                  <w:marRight w:val="0"/>
                  <w:marTop w:val="0"/>
                  <w:marBottom w:val="0"/>
                  <w:divBdr>
                    <w:top w:val="none" w:sz="0" w:space="0" w:color="auto"/>
                    <w:left w:val="none" w:sz="0" w:space="0" w:color="auto"/>
                    <w:bottom w:val="none" w:sz="0" w:space="0" w:color="auto"/>
                    <w:right w:val="none" w:sz="0" w:space="0" w:color="auto"/>
                  </w:divBdr>
                  <w:divsChild>
                    <w:div w:id="1458909005">
                      <w:marLeft w:val="0"/>
                      <w:marRight w:val="0"/>
                      <w:marTop w:val="0"/>
                      <w:marBottom w:val="0"/>
                      <w:divBdr>
                        <w:top w:val="none" w:sz="0" w:space="0" w:color="auto"/>
                        <w:left w:val="none" w:sz="0" w:space="0" w:color="auto"/>
                        <w:bottom w:val="none" w:sz="0" w:space="0" w:color="auto"/>
                        <w:right w:val="none" w:sz="0" w:space="0" w:color="auto"/>
                      </w:divBdr>
                    </w:div>
                    <w:div w:id="1141536852">
                      <w:marLeft w:val="0"/>
                      <w:marRight w:val="0"/>
                      <w:marTop w:val="0"/>
                      <w:marBottom w:val="0"/>
                      <w:divBdr>
                        <w:top w:val="none" w:sz="0" w:space="0" w:color="auto"/>
                        <w:left w:val="none" w:sz="0" w:space="0" w:color="auto"/>
                        <w:bottom w:val="none" w:sz="0" w:space="0" w:color="auto"/>
                        <w:right w:val="none" w:sz="0" w:space="0" w:color="auto"/>
                      </w:divBdr>
                    </w:div>
                    <w:div w:id="1525512024">
                      <w:marLeft w:val="0"/>
                      <w:marRight w:val="0"/>
                      <w:marTop w:val="0"/>
                      <w:marBottom w:val="0"/>
                      <w:divBdr>
                        <w:top w:val="none" w:sz="0" w:space="0" w:color="auto"/>
                        <w:left w:val="none" w:sz="0" w:space="0" w:color="auto"/>
                        <w:bottom w:val="none" w:sz="0" w:space="0" w:color="auto"/>
                        <w:right w:val="none" w:sz="0" w:space="0" w:color="auto"/>
                      </w:divBdr>
                    </w:div>
                  </w:divsChild>
                </w:div>
                <w:div w:id="749618844">
                  <w:marLeft w:val="0"/>
                  <w:marRight w:val="0"/>
                  <w:marTop w:val="0"/>
                  <w:marBottom w:val="0"/>
                  <w:divBdr>
                    <w:top w:val="none" w:sz="0" w:space="0" w:color="auto"/>
                    <w:left w:val="none" w:sz="0" w:space="0" w:color="auto"/>
                    <w:bottom w:val="none" w:sz="0" w:space="0" w:color="auto"/>
                    <w:right w:val="none" w:sz="0" w:space="0" w:color="auto"/>
                  </w:divBdr>
                  <w:divsChild>
                    <w:div w:id="127746384">
                      <w:marLeft w:val="0"/>
                      <w:marRight w:val="0"/>
                      <w:marTop w:val="0"/>
                      <w:marBottom w:val="0"/>
                      <w:divBdr>
                        <w:top w:val="none" w:sz="0" w:space="0" w:color="auto"/>
                        <w:left w:val="none" w:sz="0" w:space="0" w:color="auto"/>
                        <w:bottom w:val="none" w:sz="0" w:space="0" w:color="auto"/>
                        <w:right w:val="none" w:sz="0" w:space="0" w:color="auto"/>
                      </w:divBdr>
                    </w:div>
                    <w:div w:id="10960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4795">
      <w:bodyDiv w:val="1"/>
      <w:marLeft w:val="0"/>
      <w:marRight w:val="0"/>
      <w:marTop w:val="0"/>
      <w:marBottom w:val="0"/>
      <w:divBdr>
        <w:top w:val="none" w:sz="0" w:space="0" w:color="auto"/>
        <w:left w:val="none" w:sz="0" w:space="0" w:color="auto"/>
        <w:bottom w:val="none" w:sz="0" w:space="0" w:color="auto"/>
        <w:right w:val="none" w:sz="0" w:space="0" w:color="auto"/>
      </w:divBdr>
      <w:divsChild>
        <w:div w:id="387456603">
          <w:marLeft w:val="0"/>
          <w:marRight w:val="0"/>
          <w:marTop w:val="0"/>
          <w:marBottom w:val="0"/>
          <w:divBdr>
            <w:top w:val="none" w:sz="0" w:space="0" w:color="auto"/>
            <w:left w:val="none" w:sz="0" w:space="0" w:color="auto"/>
            <w:bottom w:val="none" w:sz="0" w:space="0" w:color="auto"/>
            <w:right w:val="none" w:sz="0" w:space="0" w:color="auto"/>
          </w:divBdr>
        </w:div>
        <w:div w:id="2120560388">
          <w:marLeft w:val="0"/>
          <w:marRight w:val="0"/>
          <w:marTop w:val="0"/>
          <w:marBottom w:val="0"/>
          <w:divBdr>
            <w:top w:val="none" w:sz="0" w:space="0" w:color="auto"/>
            <w:left w:val="none" w:sz="0" w:space="0" w:color="auto"/>
            <w:bottom w:val="none" w:sz="0" w:space="0" w:color="auto"/>
            <w:right w:val="none" w:sz="0" w:space="0" w:color="auto"/>
          </w:divBdr>
        </w:div>
        <w:div w:id="38405878">
          <w:marLeft w:val="0"/>
          <w:marRight w:val="0"/>
          <w:marTop w:val="0"/>
          <w:marBottom w:val="0"/>
          <w:divBdr>
            <w:top w:val="none" w:sz="0" w:space="0" w:color="auto"/>
            <w:left w:val="none" w:sz="0" w:space="0" w:color="auto"/>
            <w:bottom w:val="none" w:sz="0" w:space="0" w:color="auto"/>
            <w:right w:val="none" w:sz="0" w:space="0" w:color="auto"/>
          </w:divBdr>
        </w:div>
        <w:div w:id="1197809956">
          <w:marLeft w:val="0"/>
          <w:marRight w:val="0"/>
          <w:marTop w:val="0"/>
          <w:marBottom w:val="0"/>
          <w:divBdr>
            <w:top w:val="none" w:sz="0" w:space="0" w:color="auto"/>
            <w:left w:val="none" w:sz="0" w:space="0" w:color="auto"/>
            <w:bottom w:val="none" w:sz="0" w:space="0" w:color="auto"/>
            <w:right w:val="none" w:sz="0" w:space="0" w:color="auto"/>
          </w:divBdr>
        </w:div>
        <w:div w:id="1985305485">
          <w:marLeft w:val="0"/>
          <w:marRight w:val="0"/>
          <w:marTop w:val="0"/>
          <w:marBottom w:val="0"/>
          <w:divBdr>
            <w:top w:val="none" w:sz="0" w:space="0" w:color="auto"/>
            <w:left w:val="none" w:sz="0" w:space="0" w:color="auto"/>
            <w:bottom w:val="none" w:sz="0" w:space="0" w:color="auto"/>
            <w:right w:val="none" w:sz="0" w:space="0" w:color="auto"/>
          </w:divBdr>
        </w:div>
        <w:div w:id="157888918">
          <w:marLeft w:val="0"/>
          <w:marRight w:val="0"/>
          <w:marTop w:val="0"/>
          <w:marBottom w:val="0"/>
          <w:divBdr>
            <w:top w:val="none" w:sz="0" w:space="0" w:color="auto"/>
            <w:left w:val="none" w:sz="0" w:space="0" w:color="auto"/>
            <w:bottom w:val="none" w:sz="0" w:space="0" w:color="auto"/>
            <w:right w:val="none" w:sz="0" w:space="0" w:color="auto"/>
          </w:divBdr>
        </w:div>
        <w:div w:id="1498768289">
          <w:marLeft w:val="0"/>
          <w:marRight w:val="0"/>
          <w:marTop w:val="0"/>
          <w:marBottom w:val="0"/>
          <w:divBdr>
            <w:top w:val="none" w:sz="0" w:space="0" w:color="auto"/>
            <w:left w:val="none" w:sz="0" w:space="0" w:color="auto"/>
            <w:bottom w:val="none" w:sz="0" w:space="0" w:color="auto"/>
            <w:right w:val="none" w:sz="0" w:space="0" w:color="auto"/>
          </w:divBdr>
        </w:div>
        <w:div w:id="1569224075">
          <w:marLeft w:val="0"/>
          <w:marRight w:val="0"/>
          <w:marTop w:val="0"/>
          <w:marBottom w:val="0"/>
          <w:divBdr>
            <w:top w:val="none" w:sz="0" w:space="0" w:color="auto"/>
            <w:left w:val="none" w:sz="0" w:space="0" w:color="auto"/>
            <w:bottom w:val="none" w:sz="0" w:space="0" w:color="auto"/>
            <w:right w:val="none" w:sz="0" w:space="0" w:color="auto"/>
          </w:divBdr>
        </w:div>
        <w:div w:id="954093495">
          <w:marLeft w:val="0"/>
          <w:marRight w:val="0"/>
          <w:marTop w:val="0"/>
          <w:marBottom w:val="0"/>
          <w:divBdr>
            <w:top w:val="none" w:sz="0" w:space="0" w:color="auto"/>
            <w:left w:val="none" w:sz="0" w:space="0" w:color="auto"/>
            <w:bottom w:val="none" w:sz="0" w:space="0" w:color="auto"/>
            <w:right w:val="none" w:sz="0" w:space="0" w:color="auto"/>
          </w:divBdr>
        </w:div>
        <w:div w:id="242955088">
          <w:marLeft w:val="0"/>
          <w:marRight w:val="0"/>
          <w:marTop w:val="0"/>
          <w:marBottom w:val="0"/>
          <w:divBdr>
            <w:top w:val="none" w:sz="0" w:space="0" w:color="auto"/>
            <w:left w:val="none" w:sz="0" w:space="0" w:color="auto"/>
            <w:bottom w:val="none" w:sz="0" w:space="0" w:color="auto"/>
            <w:right w:val="none" w:sz="0" w:space="0" w:color="auto"/>
          </w:divBdr>
        </w:div>
        <w:div w:id="322973160">
          <w:marLeft w:val="0"/>
          <w:marRight w:val="0"/>
          <w:marTop w:val="0"/>
          <w:marBottom w:val="0"/>
          <w:divBdr>
            <w:top w:val="none" w:sz="0" w:space="0" w:color="auto"/>
            <w:left w:val="none" w:sz="0" w:space="0" w:color="auto"/>
            <w:bottom w:val="none" w:sz="0" w:space="0" w:color="auto"/>
            <w:right w:val="none" w:sz="0" w:space="0" w:color="auto"/>
          </w:divBdr>
        </w:div>
        <w:div w:id="1390807048">
          <w:marLeft w:val="0"/>
          <w:marRight w:val="0"/>
          <w:marTop w:val="0"/>
          <w:marBottom w:val="0"/>
          <w:divBdr>
            <w:top w:val="none" w:sz="0" w:space="0" w:color="auto"/>
            <w:left w:val="none" w:sz="0" w:space="0" w:color="auto"/>
            <w:bottom w:val="none" w:sz="0" w:space="0" w:color="auto"/>
            <w:right w:val="none" w:sz="0" w:space="0" w:color="auto"/>
          </w:divBdr>
        </w:div>
        <w:div w:id="575238338">
          <w:marLeft w:val="0"/>
          <w:marRight w:val="0"/>
          <w:marTop w:val="0"/>
          <w:marBottom w:val="0"/>
          <w:divBdr>
            <w:top w:val="none" w:sz="0" w:space="0" w:color="auto"/>
            <w:left w:val="none" w:sz="0" w:space="0" w:color="auto"/>
            <w:bottom w:val="none" w:sz="0" w:space="0" w:color="auto"/>
            <w:right w:val="none" w:sz="0" w:space="0" w:color="auto"/>
          </w:divBdr>
        </w:div>
        <w:div w:id="184446925">
          <w:marLeft w:val="0"/>
          <w:marRight w:val="0"/>
          <w:marTop w:val="0"/>
          <w:marBottom w:val="0"/>
          <w:divBdr>
            <w:top w:val="none" w:sz="0" w:space="0" w:color="auto"/>
            <w:left w:val="none" w:sz="0" w:space="0" w:color="auto"/>
            <w:bottom w:val="none" w:sz="0" w:space="0" w:color="auto"/>
            <w:right w:val="none" w:sz="0" w:space="0" w:color="auto"/>
          </w:divBdr>
        </w:div>
        <w:div w:id="2140878822">
          <w:marLeft w:val="0"/>
          <w:marRight w:val="0"/>
          <w:marTop w:val="0"/>
          <w:marBottom w:val="0"/>
          <w:divBdr>
            <w:top w:val="none" w:sz="0" w:space="0" w:color="auto"/>
            <w:left w:val="none" w:sz="0" w:space="0" w:color="auto"/>
            <w:bottom w:val="none" w:sz="0" w:space="0" w:color="auto"/>
            <w:right w:val="none" w:sz="0" w:space="0" w:color="auto"/>
          </w:divBdr>
        </w:div>
        <w:div w:id="1835608166">
          <w:marLeft w:val="0"/>
          <w:marRight w:val="0"/>
          <w:marTop w:val="0"/>
          <w:marBottom w:val="0"/>
          <w:divBdr>
            <w:top w:val="none" w:sz="0" w:space="0" w:color="auto"/>
            <w:left w:val="none" w:sz="0" w:space="0" w:color="auto"/>
            <w:bottom w:val="none" w:sz="0" w:space="0" w:color="auto"/>
            <w:right w:val="none" w:sz="0" w:space="0" w:color="auto"/>
          </w:divBdr>
        </w:div>
        <w:div w:id="743263061">
          <w:marLeft w:val="0"/>
          <w:marRight w:val="0"/>
          <w:marTop w:val="0"/>
          <w:marBottom w:val="0"/>
          <w:divBdr>
            <w:top w:val="none" w:sz="0" w:space="0" w:color="auto"/>
            <w:left w:val="none" w:sz="0" w:space="0" w:color="auto"/>
            <w:bottom w:val="none" w:sz="0" w:space="0" w:color="auto"/>
            <w:right w:val="none" w:sz="0" w:space="0" w:color="auto"/>
          </w:divBdr>
        </w:div>
        <w:div w:id="236523728">
          <w:marLeft w:val="0"/>
          <w:marRight w:val="0"/>
          <w:marTop w:val="0"/>
          <w:marBottom w:val="0"/>
          <w:divBdr>
            <w:top w:val="none" w:sz="0" w:space="0" w:color="auto"/>
            <w:left w:val="none" w:sz="0" w:space="0" w:color="auto"/>
            <w:bottom w:val="none" w:sz="0" w:space="0" w:color="auto"/>
            <w:right w:val="none" w:sz="0" w:space="0" w:color="auto"/>
          </w:divBdr>
        </w:div>
        <w:div w:id="1773934019">
          <w:marLeft w:val="0"/>
          <w:marRight w:val="0"/>
          <w:marTop w:val="0"/>
          <w:marBottom w:val="0"/>
          <w:divBdr>
            <w:top w:val="none" w:sz="0" w:space="0" w:color="auto"/>
            <w:left w:val="none" w:sz="0" w:space="0" w:color="auto"/>
            <w:bottom w:val="none" w:sz="0" w:space="0" w:color="auto"/>
            <w:right w:val="none" w:sz="0" w:space="0" w:color="auto"/>
          </w:divBdr>
        </w:div>
        <w:div w:id="370425511">
          <w:marLeft w:val="0"/>
          <w:marRight w:val="0"/>
          <w:marTop w:val="0"/>
          <w:marBottom w:val="0"/>
          <w:divBdr>
            <w:top w:val="none" w:sz="0" w:space="0" w:color="auto"/>
            <w:left w:val="none" w:sz="0" w:space="0" w:color="auto"/>
            <w:bottom w:val="none" w:sz="0" w:space="0" w:color="auto"/>
            <w:right w:val="none" w:sz="0" w:space="0" w:color="auto"/>
          </w:divBdr>
        </w:div>
        <w:div w:id="339822741">
          <w:marLeft w:val="0"/>
          <w:marRight w:val="0"/>
          <w:marTop w:val="0"/>
          <w:marBottom w:val="0"/>
          <w:divBdr>
            <w:top w:val="none" w:sz="0" w:space="0" w:color="auto"/>
            <w:left w:val="none" w:sz="0" w:space="0" w:color="auto"/>
            <w:bottom w:val="none" w:sz="0" w:space="0" w:color="auto"/>
            <w:right w:val="none" w:sz="0" w:space="0" w:color="auto"/>
          </w:divBdr>
        </w:div>
        <w:div w:id="1559247738">
          <w:marLeft w:val="0"/>
          <w:marRight w:val="0"/>
          <w:marTop w:val="0"/>
          <w:marBottom w:val="0"/>
          <w:divBdr>
            <w:top w:val="none" w:sz="0" w:space="0" w:color="auto"/>
            <w:left w:val="none" w:sz="0" w:space="0" w:color="auto"/>
            <w:bottom w:val="none" w:sz="0" w:space="0" w:color="auto"/>
            <w:right w:val="none" w:sz="0" w:space="0" w:color="auto"/>
          </w:divBdr>
        </w:div>
        <w:div w:id="173611263">
          <w:marLeft w:val="0"/>
          <w:marRight w:val="0"/>
          <w:marTop w:val="0"/>
          <w:marBottom w:val="0"/>
          <w:divBdr>
            <w:top w:val="none" w:sz="0" w:space="0" w:color="auto"/>
            <w:left w:val="none" w:sz="0" w:space="0" w:color="auto"/>
            <w:bottom w:val="none" w:sz="0" w:space="0" w:color="auto"/>
            <w:right w:val="none" w:sz="0" w:space="0" w:color="auto"/>
          </w:divBdr>
        </w:div>
        <w:div w:id="1836188646">
          <w:marLeft w:val="0"/>
          <w:marRight w:val="0"/>
          <w:marTop w:val="0"/>
          <w:marBottom w:val="0"/>
          <w:divBdr>
            <w:top w:val="none" w:sz="0" w:space="0" w:color="auto"/>
            <w:left w:val="none" w:sz="0" w:space="0" w:color="auto"/>
            <w:bottom w:val="none" w:sz="0" w:space="0" w:color="auto"/>
            <w:right w:val="none" w:sz="0" w:space="0" w:color="auto"/>
          </w:divBdr>
        </w:div>
        <w:div w:id="2007828491">
          <w:marLeft w:val="0"/>
          <w:marRight w:val="0"/>
          <w:marTop w:val="0"/>
          <w:marBottom w:val="0"/>
          <w:divBdr>
            <w:top w:val="none" w:sz="0" w:space="0" w:color="auto"/>
            <w:left w:val="none" w:sz="0" w:space="0" w:color="auto"/>
            <w:bottom w:val="none" w:sz="0" w:space="0" w:color="auto"/>
            <w:right w:val="none" w:sz="0" w:space="0" w:color="auto"/>
          </w:divBdr>
        </w:div>
        <w:div w:id="1545752142">
          <w:marLeft w:val="0"/>
          <w:marRight w:val="0"/>
          <w:marTop w:val="0"/>
          <w:marBottom w:val="0"/>
          <w:divBdr>
            <w:top w:val="none" w:sz="0" w:space="0" w:color="auto"/>
            <w:left w:val="none" w:sz="0" w:space="0" w:color="auto"/>
            <w:bottom w:val="none" w:sz="0" w:space="0" w:color="auto"/>
            <w:right w:val="none" w:sz="0" w:space="0" w:color="auto"/>
          </w:divBdr>
        </w:div>
        <w:div w:id="356809669">
          <w:marLeft w:val="0"/>
          <w:marRight w:val="0"/>
          <w:marTop w:val="0"/>
          <w:marBottom w:val="0"/>
          <w:divBdr>
            <w:top w:val="none" w:sz="0" w:space="0" w:color="auto"/>
            <w:left w:val="none" w:sz="0" w:space="0" w:color="auto"/>
            <w:bottom w:val="none" w:sz="0" w:space="0" w:color="auto"/>
            <w:right w:val="none" w:sz="0" w:space="0" w:color="auto"/>
          </w:divBdr>
        </w:div>
        <w:div w:id="581835019">
          <w:marLeft w:val="0"/>
          <w:marRight w:val="0"/>
          <w:marTop w:val="0"/>
          <w:marBottom w:val="0"/>
          <w:divBdr>
            <w:top w:val="none" w:sz="0" w:space="0" w:color="auto"/>
            <w:left w:val="none" w:sz="0" w:space="0" w:color="auto"/>
            <w:bottom w:val="none" w:sz="0" w:space="0" w:color="auto"/>
            <w:right w:val="none" w:sz="0" w:space="0" w:color="auto"/>
          </w:divBdr>
        </w:div>
        <w:div w:id="1934510214">
          <w:marLeft w:val="0"/>
          <w:marRight w:val="0"/>
          <w:marTop w:val="0"/>
          <w:marBottom w:val="0"/>
          <w:divBdr>
            <w:top w:val="none" w:sz="0" w:space="0" w:color="auto"/>
            <w:left w:val="none" w:sz="0" w:space="0" w:color="auto"/>
            <w:bottom w:val="none" w:sz="0" w:space="0" w:color="auto"/>
            <w:right w:val="none" w:sz="0" w:space="0" w:color="auto"/>
          </w:divBdr>
        </w:div>
        <w:div w:id="2037149842">
          <w:marLeft w:val="0"/>
          <w:marRight w:val="0"/>
          <w:marTop w:val="0"/>
          <w:marBottom w:val="0"/>
          <w:divBdr>
            <w:top w:val="none" w:sz="0" w:space="0" w:color="auto"/>
            <w:left w:val="none" w:sz="0" w:space="0" w:color="auto"/>
            <w:bottom w:val="none" w:sz="0" w:space="0" w:color="auto"/>
            <w:right w:val="none" w:sz="0" w:space="0" w:color="auto"/>
          </w:divBdr>
        </w:div>
        <w:div w:id="847521225">
          <w:marLeft w:val="0"/>
          <w:marRight w:val="0"/>
          <w:marTop w:val="0"/>
          <w:marBottom w:val="0"/>
          <w:divBdr>
            <w:top w:val="none" w:sz="0" w:space="0" w:color="auto"/>
            <w:left w:val="none" w:sz="0" w:space="0" w:color="auto"/>
            <w:bottom w:val="none" w:sz="0" w:space="0" w:color="auto"/>
            <w:right w:val="none" w:sz="0" w:space="0" w:color="auto"/>
          </w:divBdr>
        </w:div>
        <w:div w:id="770399271">
          <w:marLeft w:val="0"/>
          <w:marRight w:val="0"/>
          <w:marTop w:val="0"/>
          <w:marBottom w:val="0"/>
          <w:divBdr>
            <w:top w:val="none" w:sz="0" w:space="0" w:color="auto"/>
            <w:left w:val="none" w:sz="0" w:space="0" w:color="auto"/>
            <w:bottom w:val="none" w:sz="0" w:space="0" w:color="auto"/>
            <w:right w:val="none" w:sz="0" w:space="0" w:color="auto"/>
          </w:divBdr>
        </w:div>
      </w:divsChild>
    </w:div>
    <w:div w:id="1823421818">
      <w:bodyDiv w:val="1"/>
      <w:marLeft w:val="0"/>
      <w:marRight w:val="0"/>
      <w:marTop w:val="0"/>
      <w:marBottom w:val="0"/>
      <w:divBdr>
        <w:top w:val="none" w:sz="0" w:space="0" w:color="auto"/>
        <w:left w:val="none" w:sz="0" w:space="0" w:color="auto"/>
        <w:bottom w:val="none" w:sz="0" w:space="0" w:color="auto"/>
        <w:right w:val="none" w:sz="0" w:space="0" w:color="auto"/>
      </w:divBdr>
      <w:divsChild>
        <w:div w:id="1428497972">
          <w:marLeft w:val="0"/>
          <w:marRight w:val="0"/>
          <w:marTop w:val="0"/>
          <w:marBottom w:val="0"/>
          <w:divBdr>
            <w:top w:val="none" w:sz="0" w:space="0" w:color="auto"/>
            <w:left w:val="none" w:sz="0" w:space="0" w:color="auto"/>
            <w:bottom w:val="none" w:sz="0" w:space="0" w:color="auto"/>
            <w:right w:val="none" w:sz="0" w:space="0" w:color="auto"/>
          </w:divBdr>
        </w:div>
        <w:div w:id="882670056">
          <w:marLeft w:val="0"/>
          <w:marRight w:val="0"/>
          <w:marTop w:val="0"/>
          <w:marBottom w:val="0"/>
          <w:divBdr>
            <w:top w:val="none" w:sz="0" w:space="0" w:color="auto"/>
            <w:left w:val="none" w:sz="0" w:space="0" w:color="auto"/>
            <w:bottom w:val="none" w:sz="0" w:space="0" w:color="auto"/>
            <w:right w:val="none" w:sz="0" w:space="0" w:color="auto"/>
          </w:divBdr>
        </w:div>
        <w:div w:id="1601182750">
          <w:marLeft w:val="0"/>
          <w:marRight w:val="0"/>
          <w:marTop w:val="0"/>
          <w:marBottom w:val="0"/>
          <w:divBdr>
            <w:top w:val="none" w:sz="0" w:space="0" w:color="auto"/>
            <w:left w:val="none" w:sz="0" w:space="0" w:color="auto"/>
            <w:bottom w:val="none" w:sz="0" w:space="0" w:color="auto"/>
            <w:right w:val="none" w:sz="0" w:space="0" w:color="auto"/>
          </w:divBdr>
        </w:div>
        <w:div w:id="1145780931">
          <w:marLeft w:val="0"/>
          <w:marRight w:val="0"/>
          <w:marTop w:val="0"/>
          <w:marBottom w:val="0"/>
          <w:divBdr>
            <w:top w:val="none" w:sz="0" w:space="0" w:color="auto"/>
            <w:left w:val="none" w:sz="0" w:space="0" w:color="auto"/>
            <w:bottom w:val="none" w:sz="0" w:space="0" w:color="auto"/>
            <w:right w:val="none" w:sz="0" w:space="0" w:color="auto"/>
          </w:divBdr>
        </w:div>
        <w:div w:id="426656440">
          <w:marLeft w:val="0"/>
          <w:marRight w:val="0"/>
          <w:marTop w:val="0"/>
          <w:marBottom w:val="0"/>
          <w:divBdr>
            <w:top w:val="none" w:sz="0" w:space="0" w:color="auto"/>
            <w:left w:val="none" w:sz="0" w:space="0" w:color="auto"/>
            <w:bottom w:val="none" w:sz="0" w:space="0" w:color="auto"/>
            <w:right w:val="none" w:sz="0" w:space="0" w:color="auto"/>
          </w:divBdr>
        </w:div>
        <w:div w:id="1393383177">
          <w:marLeft w:val="0"/>
          <w:marRight w:val="0"/>
          <w:marTop w:val="0"/>
          <w:marBottom w:val="0"/>
          <w:divBdr>
            <w:top w:val="none" w:sz="0" w:space="0" w:color="auto"/>
            <w:left w:val="none" w:sz="0" w:space="0" w:color="auto"/>
            <w:bottom w:val="none" w:sz="0" w:space="0" w:color="auto"/>
            <w:right w:val="none" w:sz="0" w:space="0" w:color="auto"/>
          </w:divBdr>
        </w:div>
        <w:div w:id="1519079748">
          <w:marLeft w:val="0"/>
          <w:marRight w:val="0"/>
          <w:marTop w:val="0"/>
          <w:marBottom w:val="0"/>
          <w:divBdr>
            <w:top w:val="none" w:sz="0" w:space="0" w:color="auto"/>
            <w:left w:val="none" w:sz="0" w:space="0" w:color="auto"/>
            <w:bottom w:val="none" w:sz="0" w:space="0" w:color="auto"/>
            <w:right w:val="none" w:sz="0" w:space="0" w:color="auto"/>
          </w:divBdr>
        </w:div>
        <w:div w:id="809322162">
          <w:marLeft w:val="0"/>
          <w:marRight w:val="0"/>
          <w:marTop w:val="0"/>
          <w:marBottom w:val="0"/>
          <w:divBdr>
            <w:top w:val="none" w:sz="0" w:space="0" w:color="auto"/>
            <w:left w:val="none" w:sz="0" w:space="0" w:color="auto"/>
            <w:bottom w:val="none" w:sz="0" w:space="0" w:color="auto"/>
            <w:right w:val="none" w:sz="0" w:space="0" w:color="auto"/>
          </w:divBdr>
        </w:div>
        <w:div w:id="724909955">
          <w:marLeft w:val="0"/>
          <w:marRight w:val="0"/>
          <w:marTop w:val="0"/>
          <w:marBottom w:val="0"/>
          <w:divBdr>
            <w:top w:val="none" w:sz="0" w:space="0" w:color="auto"/>
            <w:left w:val="none" w:sz="0" w:space="0" w:color="auto"/>
            <w:bottom w:val="none" w:sz="0" w:space="0" w:color="auto"/>
            <w:right w:val="none" w:sz="0" w:space="0" w:color="auto"/>
          </w:divBdr>
        </w:div>
        <w:div w:id="1248032074">
          <w:marLeft w:val="0"/>
          <w:marRight w:val="0"/>
          <w:marTop w:val="0"/>
          <w:marBottom w:val="0"/>
          <w:divBdr>
            <w:top w:val="none" w:sz="0" w:space="0" w:color="auto"/>
            <w:left w:val="none" w:sz="0" w:space="0" w:color="auto"/>
            <w:bottom w:val="none" w:sz="0" w:space="0" w:color="auto"/>
            <w:right w:val="none" w:sz="0" w:space="0" w:color="auto"/>
          </w:divBdr>
        </w:div>
        <w:div w:id="1538857165">
          <w:marLeft w:val="0"/>
          <w:marRight w:val="0"/>
          <w:marTop w:val="0"/>
          <w:marBottom w:val="0"/>
          <w:divBdr>
            <w:top w:val="none" w:sz="0" w:space="0" w:color="auto"/>
            <w:left w:val="none" w:sz="0" w:space="0" w:color="auto"/>
            <w:bottom w:val="none" w:sz="0" w:space="0" w:color="auto"/>
            <w:right w:val="none" w:sz="0" w:space="0" w:color="auto"/>
          </w:divBdr>
        </w:div>
        <w:div w:id="37441656">
          <w:marLeft w:val="0"/>
          <w:marRight w:val="0"/>
          <w:marTop w:val="0"/>
          <w:marBottom w:val="0"/>
          <w:divBdr>
            <w:top w:val="none" w:sz="0" w:space="0" w:color="auto"/>
            <w:left w:val="none" w:sz="0" w:space="0" w:color="auto"/>
            <w:bottom w:val="none" w:sz="0" w:space="0" w:color="auto"/>
            <w:right w:val="none" w:sz="0" w:space="0" w:color="auto"/>
          </w:divBdr>
        </w:div>
        <w:div w:id="897206496">
          <w:marLeft w:val="0"/>
          <w:marRight w:val="0"/>
          <w:marTop w:val="0"/>
          <w:marBottom w:val="0"/>
          <w:divBdr>
            <w:top w:val="none" w:sz="0" w:space="0" w:color="auto"/>
            <w:left w:val="none" w:sz="0" w:space="0" w:color="auto"/>
            <w:bottom w:val="none" w:sz="0" w:space="0" w:color="auto"/>
            <w:right w:val="none" w:sz="0" w:space="0" w:color="auto"/>
          </w:divBdr>
        </w:div>
        <w:div w:id="1709916851">
          <w:marLeft w:val="0"/>
          <w:marRight w:val="0"/>
          <w:marTop w:val="0"/>
          <w:marBottom w:val="0"/>
          <w:divBdr>
            <w:top w:val="none" w:sz="0" w:space="0" w:color="auto"/>
            <w:left w:val="none" w:sz="0" w:space="0" w:color="auto"/>
            <w:bottom w:val="none" w:sz="0" w:space="0" w:color="auto"/>
            <w:right w:val="none" w:sz="0" w:space="0" w:color="auto"/>
          </w:divBdr>
        </w:div>
        <w:div w:id="1510557387">
          <w:marLeft w:val="0"/>
          <w:marRight w:val="0"/>
          <w:marTop w:val="0"/>
          <w:marBottom w:val="0"/>
          <w:divBdr>
            <w:top w:val="none" w:sz="0" w:space="0" w:color="auto"/>
            <w:left w:val="none" w:sz="0" w:space="0" w:color="auto"/>
            <w:bottom w:val="none" w:sz="0" w:space="0" w:color="auto"/>
            <w:right w:val="none" w:sz="0" w:space="0" w:color="auto"/>
          </w:divBdr>
        </w:div>
        <w:div w:id="1066152393">
          <w:marLeft w:val="0"/>
          <w:marRight w:val="0"/>
          <w:marTop w:val="0"/>
          <w:marBottom w:val="0"/>
          <w:divBdr>
            <w:top w:val="none" w:sz="0" w:space="0" w:color="auto"/>
            <w:left w:val="none" w:sz="0" w:space="0" w:color="auto"/>
            <w:bottom w:val="none" w:sz="0" w:space="0" w:color="auto"/>
            <w:right w:val="none" w:sz="0" w:space="0" w:color="auto"/>
          </w:divBdr>
        </w:div>
        <w:div w:id="421878275">
          <w:marLeft w:val="0"/>
          <w:marRight w:val="0"/>
          <w:marTop w:val="0"/>
          <w:marBottom w:val="0"/>
          <w:divBdr>
            <w:top w:val="none" w:sz="0" w:space="0" w:color="auto"/>
            <w:left w:val="none" w:sz="0" w:space="0" w:color="auto"/>
            <w:bottom w:val="none" w:sz="0" w:space="0" w:color="auto"/>
            <w:right w:val="none" w:sz="0" w:space="0" w:color="auto"/>
          </w:divBdr>
        </w:div>
        <w:div w:id="512455530">
          <w:marLeft w:val="0"/>
          <w:marRight w:val="0"/>
          <w:marTop w:val="0"/>
          <w:marBottom w:val="0"/>
          <w:divBdr>
            <w:top w:val="none" w:sz="0" w:space="0" w:color="auto"/>
            <w:left w:val="none" w:sz="0" w:space="0" w:color="auto"/>
            <w:bottom w:val="none" w:sz="0" w:space="0" w:color="auto"/>
            <w:right w:val="none" w:sz="0" w:space="0" w:color="auto"/>
          </w:divBdr>
        </w:div>
        <w:div w:id="1547110081">
          <w:marLeft w:val="0"/>
          <w:marRight w:val="0"/>
          <w:marTop w:val="0"/>
          <w:marBottom w:val="0"/>
          <w:divBdr>
            <w:top w:val="none" w:sz="0" w:space="0" w:color="auto"/>
            <w:left w:val="none" w:sz="0" w:space="0" w:color="auto"/>
            <w:bottom w:val="none" w:sz="0" w:space="0" w:color="auto"/>
            <w:right w:val="none" w:sz="0" w:space="0" w:color="auto"/>
          </w:divBdr>
        </w:div>
        <w:div w:id="427699733">
          <w:marLeft w:val="0"/>
          <w:marRight w:val="0"/>
          <w:marTop w:val="0"/>
          <w:marBottom w:val="0"/>
          <w:divBdr>
            <w:top w:val="none" w:sz="0" w:space="0" w:color="auto"/>
            <w:left w:val="none" w:sz="0" w:space="0" w:color="auto"/>
            <w:bottom w:val="none" w:sz="0" w:space="0" w:color="auto"/>
            <w:right w:val="none" w:sz="0" w:space="0" w:color="auto"/>
          </w:divBdr>
        </w:div>
        <w:div w:id="152530095">
          <w:marLeft w:val="0"/>
          <w:marRight w:val="0"/>
          <w:marTop w:val="0"/>
          <w:marBottom w:val="0"/>
          <w:divBdr>
            <w:top w:val="none" w:sz="0" w:space="0" w:color="auto"/>
            <w:left w:val="none" w:sz="0" w:space="0" w:color="auto"/>
            <w:bottom w:val="none" w:sz="0" w:space="0" w:color="auto"/>
            <w:right w:val="none" w:sz="0" w:space="0" w:color="auto"/>
          </w:divBdr>
        </w:div>
        <w:div w:id="1245991124">
          <w:marLeft w:val="0"/>
          <w:marRight w:val="0"/>
          <w:marTop w:val="0"/>
          <w:marBottom w:val="0"/>
          <w:divBdr>
            <w:top w:val="none" w:sz="0" w:space="0" w:color="auto"/>
            <w:left w:val="none" w:sz="0" w:space="0" w:color="auto"/>
            <w:bottom w:val="none" w:sz="0" w:space="0" w:color="auto"/>
            <w:right w:val="none" w:sz="0" w:space="0" w:color="auto"/>
          </w:divBdr>
        </w:div>
        <w:div w:id="2110343864">
          <w:marLeft w:val="0"/>
          <w:marRight w:val="0"/>
          <w:marTop w:val="0"/>
          <w:marBottom w:val="0"/>
          <w:divBdr>
            <w:top w:val="none" w:sz="0" w:space="0" w:color="auto"/>
            <w:left w:val="none" w:sz="0" w:space="0" w:color="auto"/>
            <w:bottom w:val="none" w:sz="0" w:space="0" w:color="auto"/>
            <w:right w:val="none" w:sz="0" w:space="0" w:color="auto"/>
          </w:divBdr>
        </w:div>
        <w:div w:id="593897934">
          <w:marLeft w:val="0"/>
          <w:marRight w:val="0"/>
          <w:marTop w:val="0"/>
          <w:marBottom w:val="0"/>
          <w:divBdr>
            <w:top w:val="none" w:sz="0" w:space="0" w:color="auto"/>
            <w:left w:val="none" w:sz="0" w:space="0" w:color="auto"/>
            <w:bottom w:val="none" w:sz="0" w:space="0" w:color="auto"/>
            <w:right w:val="none" w:sz="0" w:space="0" w:color="auto"/>
          </w:divBdr>
        </w:div>
        <w:div w:id="1628508929">
          <w:marLeft w:val="0"/>
          <w:marRight w:val="0"/>
          <w:marTop w:val="0"/>
          <w:marBottom w:val="0"/>
          <w:divBdr>
            <w:top w:val="none" w:sz="0" w:space="0" w:color="auto"/>
            <w:left w:val="none" w:sz="0" w:space="0" w:color="auto"/>
            <w:bottom w:val="none" w:sz="0" w:space="0" w:color="auto"/>
            <w:right w:val="none" w:sz="0" w:space="0" w:color="auto"/>
          </w:divBdr>
        </w:div>
        <w:div w:id="132914417">
          <w:marLeft w:val="0"/>
          <w:marRight w:val="0"/>
          <w:marTop w:val="0"/>
          <w:marBottom w:val="0"/>
          <w:divBdr>
            <w:top w:val="none" w:sz="0" w:space="0" w:color="auto"/>
            <w:left w:val="none" w:sz="0" w:space="0" w:color="auto"/>
            <w:bottom w:val="none" w:sz="0" w:space="0" w:color="auto"/>
            <w:right w:val="none" w:sz="0" w:space="0" w:color="auto"/>
          </w:divBdr>
        </w:div>
        <w:div w:id="1371538996">
          <w:marLeft w:val="0"/>
          <w:marRight w:val="0"/>
          <w:marTop w:val="0"/>
          <w:marBottom w:val="0"/>
          <w:divBdr>
            <w:top w:val="none" w:sz="0" w:space="0" w:color="auto"/>
            <w:left w:val="none" w:sz="0" w:space="0" w:color="auto"/>
            <w:bottom w:val="none" w:sz="0" w:space="0" w:color="auto"/>
            <w:right w:val="none" w:sz="0" w:space="0" w:color="auto"/>
          </w:divBdr>
        </w:div>
        <w:div w:id="151987826">
          <w:marLeft w:val="0"/>
          <w:marRight w:val="0"/>
          <w:marTop w:val="0"/>
          <w:marBottom w:val="0"/>
          <w:divBdr>
            <w:top w:val="none" w:sz="0" w:space="0" w:color="auto"/>
            <w:left w:val="none" w:sz="0" w:space="0" w:color="auto"/>
            <w:bottom w:val="none" w:sz="0" w:space="0" w:color="auto"/>
            <w:right w:val="none" w:sz="0" w:space="0" w:color="auto"/>
          </w:divBdr>
        </w:div>
        <w:div w:id="2070884343">
          <w:marLeft w:val="0"/>
          <w:marRight w:val="0"/>
          <w:marTop w:val="0"/>
          <w:marBottom w:val="0"/>
          <w:divBdr>
            <w:top w:val="none" w:sz="0" w:space="0" w:color="auto"/>
            <w:left w:val="none" w:sz="0" w:space="0" w:color="auto"/>
            <w:bottom w:val="none" w:sz="0" w:space="0" w:color="auto"/>
            <w:right w:val="none" w:sz="0" w:space="0" w:color="auto"/>
          </w:divBdr>
        </w:div>
        <w:div w:id="944192073">
          <w:marLeft w:val="0"/>
          <w:marRight w:val="0"/>
          <w:marTop w:val="0"/>
          <w:marBottom w:val="0"/>
          <w:divBdr>
            <w:top w:val="none" w:sz="0" w:space="0" w:color="auto"/>
            <w:left w:val="none" w:sz="0" w:space="0" w:color="auto"/>
            <w:bottom w:val="none" w:sz="0" w:space="0" w:color="auto"/>
            <w:right w:val="none" w:sz="0" w:space="0" w:color="auto"/>
          </w:divBdr>
        </w:div>
        <w:div w:id="295379415">
          <w:marLeft w:val="0"/>
          <w:marRight w:val="0"/>
          <w:marTop w:val="0"/>
          <w:marBottom w:val="0"/>
          <w:divBdr>
            <w:top w:val="none" w:sz="0" w:space="0" w:color="auto"/>
            <w:left w:val="none" w:sz="0" w:space="0" w:color="auto"/>
            <w:bottom w:val="none" w:sz="0" w:space="0" w:color="auto"/>
            <w:right w:val="none" w:sz="0" w:space="0" w:color="auto"/>
          </w:divBdr>
        </w:div>
        <w:div w:id="977492180">
          <w:marLeft w:val="0"/>
          <w:marRight w:val="0"/>
          <w:marTop w:val="0"/>
          <w:marBottom w:val="0"/>
          <w:divBdr>
            <w:top w:val="none" w:sz="0" w:space="0" w:color="auto"/>
            <w:left w:val="none" w:sz="0" w:space="0" w:color="auto"/>
            <w:bottom w:val="none" w:sz="0" w:space="0" w:color="auto"/>
            <w:right w:val="none" w:sz="0" w:space="0" w:color="auto"/>
          </w:divBdr>
        </w:div>
        <w:div w:id="1433042347">
          <w:marLeft w:val="0"/>
          <w:marRight w:val="0"/>
          <w:marTop w:val="0"/>
          <w:marBottom w:val="0"/>
          <w:divBdr>
            <w:top w:val="none" w:sz="0" w:space="0" w:color="auto"/>
            <w:left w:val="none" w:sz="0" w:space="0" w:color="auto"/>
            <w:bottom w:val="none" w:sz="0" w:space="0" w:color="auto"/>
            <w:right w:val="none" w:sz="0" w:space="0" w:color="auto"/>
          </w:divBdr>
        </w:div>
        <w:div w:id="881752183">
          <w:marLeft w:val="0"/>
          <w:marRight w:val="0"/>
          <w:marTop w:val="0"/>
          <w:marBottom w:val="0"/>
          <w:divBdr>
            <w:top w:val="none" w:sz="0" w:space="0" w:color="auto"/>
            <w:left w:val="none" w:sz="0" w:space="0" w:color="auto"/>
            <w:bottom w:val="none" w:sz="0" w:space="0" w:color="auto"/>
            <w:right w:val="none" w:sz="0" w:space="0" w:color="auto"/>
          </w:divBdr>
        </w:div>
        <w:div w:id="410279670">
          <w:marLeft w:val="0"/>
          <w:marRight w:val="0"/>
          <w:marTop w:val="0"/>
          <w:marBottom w:val="0"/>
          <w:divBdr>
            <w:top w:val="none" w:sz="0" w:space="0" w:color="auto"/>
            <w:left w:val="none" w:sz="0" w:space="0" w:color="auto"/>
            <w:bottom w:val="none" w:sz="0" w:space="0" w:color="auto"/>
            <w:right w:val="none" w:sz="0" w:space="0" w:color="auto"/>
          </w:divBdr>
        </w:div>
        <w:div w:id="985623037">
          <w:marLeft w:val="0"/>
          <w:marRight w:val="0"/>
          <w:marTop w:val="0"/>
          <w:marBottom w:val="0"/>
          <w:divBdr>
            <w:top w:val="none" w:sz="0" w:space="0" w:color="auto"/>
            <w:left w:val="none" w:sz="0" w:space="0" w:color="auto"/>
            <w:bottom w:val="none" w:sz="0" w:space="0" w:color="auto"/>
            <w:right w:val="none" w:sz="0" w:space="0" w:color="auto"/>
          </w:divBdr>
        </w:div>
        <w:div w:id="1019504468">
          <w:marLeft w:val="0"/>
          <w:marRight w:val="0"/>
          <w:marTop w:val="0"/>
          <w:marBottom w:val="0"/>
          <w:divBdr>
            <w:top w:val="none" w:sz="0" w:space="0" w:color="auto"/>
            <w:left w:val="none" w:sz="0" w:space="0" w:color="auto"/>
            <w:bottom w:val="none" w:sz="0" w:space="0" w:color="auto"/>
            <w:right w:val="none" w:sz="0" w:space="0" w:color="auto"/>
          </w:divBdr>
        </w:div>
        <w:div w:id="897086893">
          <w:marLeft w:val="0"/>
          <w:marRight w:val="0"/>
          <w:marTop w:val="0"/>
          <w:marBottom w:val="0"/>
          <w:divBdr>
            <w:top w:val="none" w:sz="0" w:space="0" w:color="auto"/>
            <w:left w:val="none" w:sz="0" w:space="0" w:color="auto"/>
            <w:bottom w:val="none" w:sz="0" w:space="0" w:color="auto"/>
            <w:right w:val="none" w:sz="0" w:space="0" w:color="auto"/>
          </w:divBdr>
        </w:div>
        <w:div w:id="1043095894">
          <w:marLeft w:val="0"/>
          <w:marRight w:val="0"/>
          <w:marTop w:val="0"/>
          <w:marBottom w:val="0"/>
          <w:divBdr>
            <w:top w:val="none" w:sz="0" w:space="0" w:color="auto"/>
            <w:left w:val="none" w:sz="0" w:space="0" w:color="auto"/>
            <w:bottom w:val="none" w:sz="0" w:space="0" w:color="auto"/>
            <w:right w:val="none" w:sz="0" w:space="0" w:color="auto"/>
          </w:divBdr>
        </w:div>
        <w:div w:id="180899319">
          <w:marLeft w:val="0"/>
          <w:marRight w:val="0"/>
          <w:marTop w:val="0"/>
          <w:marBottom w:val="0"/>
          <w:divBdr>
            <w:top w:val="none" w:sz="0" w:space="0" w:color="auto"/>
            <w:left w:val="none" w:sz="0" w:space="0" w:color="auto"/>
            <w:bottom w:val="none" w:sz="0" w:space="0" w:color="auto"/>
            <w:right w:val="none" w:sz="0" w:space="0" w:color="auto"/>
          </w:divBdr>
        </w:div>
        <w:div w:id="288316391">
          <w:marLeft w:val="0"/>
          <w:marRight w:val="0"/>
          <w:marTop w:val="0"/>
          <w:marBottom w:val="0"/>
          <w:divBdr>
            <w:top w:val="none" w:sz="0" w:space="0" w:color="auto"/>
            <w:left w:val="none" w:sz="0" w:space="0" w:color="auto"/>
            <w:bottom w:val="none" w:sz="0" w:space="0" w:color="auto"/>
            <w:right w:val="none" w:sz="0" w:space="0" w:color="auto"/>
          </w:divBdr>
        </w:div>
        <w:div w:id="1078094611">
          <w:marLeft w:val="0"/>
          <w:marRight w:val="0"/>
          <w:marTop w:val="0"/>
          <w:marBottom w:val="0"/>
          <w:divBdr>
            <w:top w:val="none" w:sz="0" w:space="0" w:color="auto"/>
            <w:left w:val="none" w:sz="0" w:space="0" w:color="auto"/>
            <w:bottom w:val="none" w:sz="0" w:space="0" w:color="auto"/>
            <w:right w:val="none" w:sz="0" w:space="0" w:color="auto"/>
          </w:divBdr>
        </w:div>
        <w:div w:id="393282194">
          <w:marLeft w:val="0"/>
          <w:marRight w:val="0"/>
          <w:marTop w:val="0"/>
          <w:marBottom w:val="0"/>
          <w:divBdr>
            <w:top w:val="none" w:sz="0" w:space="0" w:color="auto"/>
            <w:left w:val="none" w:sz="0" w:space="0" w:color="auto"/>
            <w:bottom w:val="none" w:sz="0" w:space="0" w:color="auto"/>
            <w:right w:val="none" w:sz="0" w:space="0" w:color="auto"/>
          </w:divBdr>
        </w:div>
        <w:div w:id="1014921280">
          <w:marLeft w:val="0"/>
          <w:marRight w:val="0"/>
          <w:marTop w:val="0"/>
          <w:marBottom w:val="0"/>
          <w:divBdr>
            <w:top w:val="none" w:sz="0" w:space="0" w:color="auto"/>
            <w:left w:val="none" w:sz="0" w:space="0" w:color="auto"/>
            <w:bottom w:val="none" w:sz="0" w:space="0" w:color="auto"/>
            <w:right w:val="none" w:sz="0" w:space="0" w:color="auto"/>
          </w:divBdr>
        </w:div>
        <w:div w:id="1244922805">
          <w:marLeft w:val="0"/>
          <w:marRight w:val="0"/>
          <w:marTop w:val="0"/>
          <w:marBottom w:val="0"/>
          <w:divBdr>
            <w:top w:val="none" w:sz="0" w:space="0" w:color="auto"/>
            <w:left w:val="none" w:sz="0" w:space="0" w:color="auto"/>
            <w:bottom w:val="none" w:sz="0" w:space="0" w:color="auto"/>
            <w:right w:val="none" w:sz="0" w:space="0" w:color="auto"/>
          </w:divBdr>
        </w:div>
        <w:div w:id="1339501434">
          <w:marLeft w:val="0"/>
          <w:marRight w:val="0"/>
          <w:marTop w:val="0"/>
          <w:marBottom w:val="0"/>
          <w:divBdr>
            <w:top w:val="none" w:sz="0" w:space="0" w:color="auto"/>
            <w:left w:val="none" w:sz="0" w:space="0" w:color="auto"/>
            <w:bottom w:val="none" w:sz="0" w:space="0" w:color="auto"/>
            <w:right w:val="none" w:sz="0" w:space="0" w:color="auto"/>
          </w:divBdr>
        </w:div>
        <w:div w:id="2016302980">
          <w:marLeft w:val="0"/>
          <w:marRight w:val="0"/>
          <w:marTop w:val="0"/>
          <w:marBottom w:val="0"/>
          <w:divBdr>
            <w:top w:val="none" w:sz="0" w:space="0" w:color="auto"/>
            <w:left w:val="none" w:sz="0" w:space="0" w:color="auto"/>
            <w:bottom w:val="none" w:sz="0" w:space="0" w:color="auto"/>
            <w:right w:val="none" w:sz="0" w:space="0" w:color="auto"/>
          </w:divBdr>
        </w:div>
        <w:div w:id="121775597">
          <w:marLeft w:val="0"/>
          <w:marRight w:val="0"/>
          <w:marTop w:val="0"/>
          <w:marBottom w:val="0"/>
          <w:divBdr>
            <w:top w:val="none" w:sz="0" w:space="0" w:color="auto"/>
            <w:left w:val="none" w:sz="0" w:space="0" w:color="auto"/>
            <w:bottom w:val="none" w:sz="0" w:space="0" w:color="auto"/>
            <w:right w:val="none" w:sz="0" w:space="0" w:color="auto"/>
          </w:divBdr>
        </w:div>
        <w:div w:id="1460997931">
          <w:marLeft w:val="0"/>
          <w:marRight w:val="0"/>
          <w:marTop w:val="0"/>
          <w:marBottom w:val="0"/>
          <w:divBdr>
            <w:top w:val="none" w:sz="0" w:space="0" w:color="auto"/>
            <w:left w:val="none" w:sz="0" w:space="0" w:color="auto"/>
            <w:bottom w:val="none" w:sz="0" w:space="0" w:color="auto"/>
            <w:right w:val="none" w:sz="0" w:space="0" w:color="auto"/>
          </w:divBdr>
        </w:div>
        <w:div w:id="1723597708">
          <w:marLeft w:val="0"/>
          <w:marRight w:val="0"/>
          <w:marTop w:val="0"/>
          <w:marBottom w:val="0"/>
          <w:divBdr>
            <w:top w:val="none" w:sz="0" w:space="0" w:color="auto"/>
            <w:left w:val="none" w:sz="0" w:space="0" w:color="auto"/>
            <w:bottom w:val="none" w:sz="0" w:space="0" w:color="auto"/>
            <w:right w:val="none" w:sz="0" w:space="0" w:color="auto"/>
          </w:divBdr>
        </w:div>
        <w:div w:id="416437109">
          <w:marLeft w:val="0"/>
          <w:marRight w:val="0"/>
          <w:marTop w:val="0"/>
          <w:marBottom w:val="0"/>
          <w:divBdr>
            <w:top w:val="none" w:sz="0" w:space="0" w:color="auto"/>
            <w:left w:val="none" w:sz="0" w:space="0" w:color="auto"/>
            <w:bottom w:val="none" w:sz="0" w:space="0" w:color="auto"/>
            <w:right w:val="none" w:sz="0" w:space="0" w:color="auto"/>
          </w:divBdr>
        </w:div>
        <w:div w:id="1352879077">
          <w:marLeft w:val="0"/>
          <w:marRight w:val="0"/>
          <w:marTop w:val="0"/>
          <w:marBottom w:val="0"/>
          <w:divBdr>
            <w:top w:val="none" w:sz="0" w:space="0" w:color="auto"/>
            <w:left w:val="none" w:sz="0" w:space="0" w:color="auto"/>
            <w:bottom w:val="none" w:sz="0" w:space="0" w:color="auto"/>
            <w:right w:val="none" w:sz="0" w:space="0" w:color="auto"/>
          </w:divBdr>
        </w:div>
        <w:div w:id="510073371">
          <w:marLeft w:val="0"/>
          <w:marRight w:val="0"/>
          <w:marTop w:val="0"/>
          <w:marBottom w:val="0"/>
          <w:divBdr>
            <w:top w:val="none" w:sz="0" w:space="0" w:color="auto"/>
            <w:left w:val="none" w:sz="0" w:space="0" w:color="auto"/>
            <w:bottom w:val="none" w:sz="0" w:space="0" w:color="auto"/>
            <w:right w:val="none" w:sz="0" w:space="0" w:color="auto"/>
          </w:divBdr>
        </w:div>
        <w:div w:id="387073759">
          <w:marLeft w:val="0"/>
          <w:marRight w:val="0"/>
          <w:marTop w:val="0"/>
          <w:marBottom w:val="0"/>
          <w:divBdr>
            <w:top w:val="none" w:sz="0" w:space="0" w:color="auto"/>
            <w:left w:val="none" w:sz="0" w:space="0" w:color="auto"/>
            <w:bottom w:val="none" w:sz="0" w:space="0" w:color="auto"/>
            <w:right w:val="none" w:sz="0" w:space="0" w:color="auto"/>
          </w:divBdr>
        </w:div>
        <w:div w:id="799107456">
          <w:marLeft w:val="0"/>
          <w:marRight w:val="0"/>
          <w:marTop w:val="0"/>
          <w:marBottom w:val="0"/>
          <w:divBdr>
            <w:top w:val="none" w:sz="0" w:space="0" w:color="auto"/>
            <w:left w:val="none" w:sz="0" w:space="0" w:color="auto"/>
            <w:bottom w:val="none" w:sz="0" w:space="0" w:color="auto"/>
            <w:right w:val="none" w:sz="0" w:space="0" w:color="auto"/>
          </w:divBdr>
        </w:div>
        <w:div w:id="145243706">
          <w:marLeft w:val="0"/>
          <w:marRight w:val="0"/>
          <w:marTop w:val="0"/>
          <w:marBottom w:val="0"/>
          <w:divBdr>
            <w:top w:val="none" w:sz="0" w:space="0" w:color="auto"/>
            <w:left w:val="none" w:sz="0" w:space="0" w:color="auto"/>
            <w:bottom w:val="none" w:sz="0" w:space="0" w:color="auto"/>
            <w:right w:val="none" w:sz="0" w:space="0" w:color="auto"/>
          </w:divBdr>
        </w:div>
        <w:div w:id="1071928122">
          <w:marLeft w:val="0"/>
          <w:marRight w:val="0"/>
          <w:marTop w:val="0"/>
          <w:marBottom w:val="0"/>
          <w:divBdr>
            <w:top w:val="none" w:sz="0" w:space="0" w:color="auto"/>
            <w:left w:val="none" w:sz="0" w:space="0" w:color="auto"/>
            <w:bottom w:val="none" w:sz="0" w:space="0" w:color="auto"/>
            <w:right w:val="none" w:sz="0" w:space="0" w:color="auto"/>
          </w:divBdr>
        </w:div>
        <w:div w:id="1965306198">
          <w:marLeft w:val="0"/>
          <w:marRight w:val="0"/>
          <w:marTop w:val="0"/>
          <w:marBottom w:val="0"/>
          <w:divBdr>
            <w:top w:val="none" w:sz="0" w:space="0" w:color="auto"/>
            <w:left w:val="none" w:sz="0" w:space="0" w:color="auto"/>
            <w:bottom w:val="none" w:sz="0" w:space="0" w:color="auto"/>
            <w:right w:val="none" w:sz="0" w:space="0" w:color="auto"/>
          </w:divBdr>
        </w:div>
        <w:div w:id="1580867501">
          <w:marLeft w:val="0"/>
          <w:marRight w:val="0"/>
          <w:marTop w:val="0"/>
          <w:marBottom w:val="0"/>
          <w:divBdr>
            <w:top w:val="none" w:sz="0" w:space="0" w:color="auto"/>
            <w:left w:val="none" w:sz="0" w:space="0" w:color="auto"/>
            <w:bottom w:val="none" w:sz="0" w:space="0" w:color="auto"/>
            <w:right w:val="none" w:sz="0" w:space="0" w:color="auto"/>
          </w:divBdr>
        </w:div>
        <w:div w:id="674648758">
          <w:marLeft w:val="0"/>
          <w:marRight w:val="0"/>
          <w:marTop w:val="0"/>
          <w:marBottom w:val="0"/>
          <w:divBdr>
            <w:top w:val="none" w:sz="0" w:space="0" w:color="auto"/>
            <w:left w:val="none" w:sz="0" w:space="0" w:color="auto"/>
            <w:bottom w:val="none" w:sz="0" w:space="0" w:color="auto"/>
            <w:right w:val="none" w:sz="0" w:space="0" w:color="auto"/>
          </w:divBdr>
        </w:div>
        <w:div w:id="83036901">
          <w:marLeft w:val="0"/>
          <w:marRight w:val="0"/>
          <w:marTop w:val="0"/>
          <w:marBottom w:val="0"/>
          <w:divBdr>
            <w:top w:val="none" w:sz="0" w:space="0" w:color="auto"/>
            <w:left w:val="none" w:sz="0" w:space="0" w:color="auto"/>
            <w:bottom w:val="none" w:sz="0" w:space="0" w:color="auto"/>
            <w:right w:val="none" w:sz="0" w:space="0" w:color="auto"/>
          </w:divBdr>
        </w:div>
        <w:div w:id="211965500">
          <w:marLeft w:val="0"/>
          <w:marRight w:val="0"/>
          <w:marTop w:val="0"/>
          <w:marBottom w:val="0"/>
          <w:divBdr>
            <w:top w:val="none" w:sz="0" w:space="0" w:color="auto"/>
            <w:left w:val="none" w:sz="0" w:space="0" w:color="auto"/>
            <w:bottom w:val="none" w:sz="0" w:space="0" w:color="auto"/>
            <w:right w:val="none" w:sz="0" w:space="0" w:color="auto"/>
          </w:divBdr>
        </w:div>
        <w:div w:id="1459102976">
          <w:marLeft w:val="0"/>
          <w:marRight w:val="0"/>
          <w:marTop w:val="0"/>
          <w:marBottom w:val="0"/>
          <w:divBdr>
            <w:top w:val="none" w:sz="0" w:space="0" w:color="auto"/>
            <w:left w:val="none" w:sz="0" w:space="0" w:color="auto"/>
            <w:bottom w:val="none" w:sz="0" w:space="0" w:color="auto"/>
            <w:right w:val="none" w:sz="0" w:space="0" w:color="auto"/>
          </w:divBdr>
        </w:div>
        <w:div w:id="1312905392">
          <w:marLeft w:val="0"/>
          <w:marRight w:val="0"/>
          <w:marTop w:val="0"/>
          <w:marBottom w:val="0"/>
          <w:divBdr>
            <w:top w:val="none" w:sz="0" w:space="0" w:color="auto"/>
            <w:left w:val="none" w:sz="0" w:space="0" w:color="auto"/>
            <w:bottom w:val="none" w:sz="0" w:space="0" w:color="auto"/>
            <w:right w:val="none" w:sz="0" w:space="0" w:color="auto"/>
          </w:divBdr>
        </w:div>
        <w:div w:id="250939007">
          <w:marLeft w:val="0"/>
          <w:marRight w:val="0"/>
          <w:marTop w:val="0"/>
          <w:marBottom w:val="0"/>
          <w:divBdr>
            <w:top w:val="none" w:sz="0" w:space="0" w:color="auto"/>
            <w:left w:val="none" w:sz="0" w:space="0" w:color="auto"/>
            <w:bottom w:val="none" w:sz="0" w:space="0" w:color="auto"/>
            <w:right w:val="none" w:sz="0" w:space="0" w:color="auto"/>
          </w:divBdr>
        </w:div>
        <w:div w:id="2087919720">
          <w:marLeft w:val="0"/>
          <w:marRight w:val="0"/>
          <w:marTop w:val="0"/>
          <w:marBottom w:val="0"/>
          <w:divBdr>
            <w:top w:val="none" w:sz="0" w:space="0" w:color="auto"/>
            <w:left w:val="none" w:sz="0" w:space="0" w:color="auto"/>
            <w:bottom w:val="none" w:sz="0" w:space="0" w:color="auto"/>
            <w:right w:val="none" w:sz="0" w:space="0" w:color="auto"/>
          </w:divBdr>
        </w:div>
        <w:div w:id="1271085387">
          <w:marLeft w:val="0"/>
          <w:marRight w:val="0"/>
          <w:marTop w:val="0"/>
          <w:marBottom w:val="0"/>
          <w:divBdr>
            <w:top w:val="none" w:sz="0" w:space="0" w:color="auto"/>
            <w:left w:val="none" w:sz="0" w:space="0" w:color="auto"/>
            <w:bottom w:val="none" w:sz="0" w:space="0" w:color="auto"/>
            <w:right w:val="none" w:sz="0" w:space="0" w:color="auto"/>
          </w:divBdr>
        </w:div>
        <w:div w:id="2033989942">
          <w:marLeft w:val="0"/>
          <w:marRight w:val="0"/>
          <w:marTop w:val="0"/>
          <w:marBottom w:val="0"/>
          <w:divBdr>
            <w:top w:val="none" w:sz="0" w:space="0" w:color="auto"/>
            <w:left w:val="none" w:sz="0" w:space="0" w:color="auto"/>
            <w:bottom w:val="none" w:sz="0" w:space="0" w:color="auto"/>
            <w:right w:val="none" w:sz="0" w:space="0" w:color="auto"/>
          </w:divBdr>
        </w:div>
        <w:div w:id="489179741">
          <w:marLeft w:val="0"/>
          <w:marRight w:val="0"/>
          <w:marTop w:val="0"/>
          <w:marBottom w:val="0"/>
          <w:divBdr>
            <w:top w:val="none" w:sz="0" w:space="0" w:color="auto"/>
            <w:left w:val="none" w:sz="0" w:space="0" w:color="auto"/>
            <w:bottom w:val="none" w:sz="0" w:space="0" w:color="auto"/>
            <w:right w:val="none" w:sz="0" w:space="0" w:color="auto"/>
          </w:divBdr>
        </w:div>
        <w:div w:id="886643570">
          <w:marLeft w:val="0"/>
          <w:marRight w:val="0"/>
          <w:marTop w:val="0"/>
          <w:marBottom w:val="0"/>
          <w:divBdr>
            <w:top w:val="none" w:sz="0" w:space="0" w:color="auto"/>
            <w:left w:val="none" w:sz="0" w:space="0" w:color="auto"/>
            <w:bottom w:val="none" w:sz="0" w:space="0" w:color="auto"/>
            <w:right w:val="none" w:sz="0" w:space="0" w:color="auto"/>
          </w:divBdr>
        </w:div>
        <w:div w:id="1691294201">
          <w:marLeft w:val="0"/>
          <w:marRight w:val="0"/>
          <w:marTop w:val="0"/>
          <w:marBottom w:val="0"/>
          <w:divBdr>
            <w:top w:val="none" w:sz="0" w:space="0" w:color="auto"/>
            <w:left w:val="none" w:sz="0" w:space="0" w:color="auto"/>
            <w:bottom w:val="none" w:sz="0" w:space="0" w:color="auto"/>
            <w:right w:val="none" w:sz="0" w:space="0" w:color="auto"/>
          </w:divBdr>
        </w:div>
        <w:div w:id="1903520065">
          <w:marLeft w:val="0"/>
          <w:marRight w:val="0"/>
          <w:marTop w:val="0"/>
          <w:marBottom w:val="0"/>
          <w:divBdr>
            <w:top w:val="none" w:sz="0" w:space="0" w:color="auto"/>
            <w:left w:val="none" w:sz="0" w:space="0" w:color="auto"/>
            <w:bottom w:val="none" w:sz="0" w:space="0" w:color="auto"/>
            <w:right w:val="none" w:sz="0" w:space="0" w:color="auto"/>
          </w:divBdr>
        </w:div>
        <w:div w:id="328796590">
          <w:marLeft w:val="0"/>
          <w:marRight w:val="0"/>
          <w:marTop w:val="0"/>
          <w:marBottom w:val="0"/>
          <w:divBdr>
            <w:top w:val="none" w:sz="0" w:space="0" w:color="auto"/>
            <w:left w:val="none" w:sz="0" w:space="0" w:color="auto"/>
            <w:bottom w:val="none" w:sz="0" w:space="0" w:color="auto"/>
            <w:right w:val="none" w:sz="0" w:space="0" w:color="auto"/>
          </w:divBdr>
        </w:div>
        <w:div w:id="1919094383">
          <w:marLeft w:val="0"/>
          <w:marRight w:val="0"/>
          <w:marTop w:val="0"/>
          <w:marBottom w:val="0"/>
          <w:divBdr>
            <w:top w:val="none" w:sz="0" w:space="0" w:color="auto"/>
            <w:left w:val="none" w:sz="0" w:space="0" w:color="auto"/>
            <w:bottom w:val="none" w:sz="0" w:space="0" w:color="auto"/>
            <w:right w:val="none" w:sz="0" w:space="0" w:color="auto"/>
          </w:divBdr>
        </w:div>
        <w:div w:id="1715887265">
          <w:marLeft w:val="0"/>
          <w:marRight w:val="0"/>
          <w:marTop w:val="0"/>
          <w:marBottom w:val="0"/>
          <w:divBdr>
            <w:top w:val="none" w:sz="0" w:space="0" w:color="auto"/>
            <w:left w:val="none" w:sz="0" w:space="0" w:color="auto"/>
            <w:bottom w:val="none" w:sz="0" w:space="0" w:color="auto"/>
            <w:right w:val="none" w:sz="0" w:space="0" w:color="auto"/>
          </w:divBdr>
        </w:div>
        <w:div w:id="8989471">
          <w:marLeft w:val="0"/>
          <w:marRight w:val="0"/>
          <w:marTop w:val="0"/>
          <w:marBottom w:val="0"/>
          <w:divBdr>
            <w:top w:val="none" w:sz="0" w:space="0" w:color="auto"/>
            <w:left w:val="none" w:sz="0" w:space="0" w:color="auto"/>
            <w:bottom w:val="none" w:sz="0" w:space="0" w:color="auto"/>
            <w:right w:val="none" w:sz="0" w:space="0" w:color="auto"/>
          </w:divBdr>
        </w:div>
        <w:div w:id="1719892177">
          <w:marLeft w:val="0"/>
          <w:marRight w:val="0"/>
          <w:marTop w:val="0"/>
          <w:marBottom w:val="0"/>
          <w:divBdr>
            <w:top w:val="none" w:sz="0" w:space="0" w:color="auto"/>
            <w:left w:val="none" w:sz="0" w:space="0" w:color="auto"/>
            <w:bottom w:val="none" w:sz="0" w:space="0" w:color="auto"/>
            <w:right w:val="none" w:sz="0" w:space="0" w:color="auto"/>
          </w:divBdr>
        </w:div>
        <w:div w:id="532574386">
          <w:marLeft w:val="0"/>
          <w:marRight w:val="0"/>
          <w:marTop w:val="0"/>
          <w:marBottom w:val="0"/>
          <w:divBdr>
            <w:top w:val="none" w:sz="0" w:space="0" w:color="auto"/>
            <w:left w:val="none" w:sz="0" w:space="0" w:color="auto"/>
            <w:bottom w:val="none" w:sz="0" w:space="0" w:color="auto"/>
            <w:right w:val="none" w:sz="0" w:space="0" w:color="auto"/>
          </w:divBdr>
        </w:div>
        <w:div w:id="385641484">
          <w:marLeft w:val="0"/>
          <w:marRight w:val="0"/>
          <w:marTop w:val="0"/>
          <w:marBottom w:val="0"/>
          <w:divBdr>
            <w:top w:val="none" w:sz="0" w:space="0" w:color="auto"/>
            <w:left w:val="none" w:sz="0" w:space="0" w:color="auto"/>
            <w:bottom w:val="none" w:sz="0" w:space="0" w:color="auto"/>
            <w:right w:val="none" w:sz="0" w:space="0" w:color="auto"/>
          </w:divBdr>
        </w:div>
        <w:div w:id="1031109704">
          <w:marLeft w:val="0"/>
          <w:marRight w:val="0"/>
          <w:marTop w:val="0"/>
          <w:marBottom w:val="0"/>
          <w:divBdr>
            <w:top w:val="none" w:sz="0" w:space="0" w:color="auto"/>
            <w:left w:val="none" w:sz="0" w:space="0" w:color="auto"/>
            <w:bottom w:val="none" w:sz="0" w:space="0" w:color="auto"/>
            <w:right w:val="none" w:sz="0" w:space="0" w:color="auto"/>
          </w:divBdr>
        </w:div>
        <w:div w:id="304354990">
          <w:marLeft w:val="0"/>
          <w:marRight w:val="0"/>
          <w:marTop w:val="0"/>
          <w:marBottom w:val="0"/>
          <w:divBdr>
            <w:top w:val="none" w:sz="0" w:space="0" w:color="auto"/>
            <w:left w:val="none" w:sz="0" w:space="0" w:color="auto"/>
            <w:bottom w:val="none" w:sz="0" w:space="0" w:color="auto"/>
            <w:right w:val="none" w:sz="0" w:space="0" w:color="auto"/>
          </w:divBdr>
        </w:div>
        <w:div w:id="590505029">
          <w:marLeft w:val="0"/>
          <w:marRight w:val="0"/>
          <w:marTop w:val="0"/>
          <w:marBottom w:val="0"/>
          <w:divBdr>
            <w:top w:val="none" w:sz="0" w:space="0" w:color="auto"/>
            <w:left w:val="none" w:sz="0" w:space="0" w:color="auto"/>
            <w:bottom w:val="none" w:sz="0" w:space="0" w:color="auto"/>
            <w:right w:val="none" w:sz="0" w:space="0" w:color="auto"/>
          </w:divBdr>
        </w:div>
        <w:div w:id="1173571000">
          <w:marLeft w:val="0"/>
          <w:marRight w:val="0"/>
          <w:marTop w:val="0"/>
          <w:marBottom w:val="0"/>
          <w:divBdr>
            <w:top w:val="none" w:sz="0" w:space="0" w:color="auto"/>
            <w:left w:val="none" w:sz="0" w:space="0" w:color="auto"/>
            <w:bottom w:val="none" w:sz="0" w:space="0" w:color="auto"/>
            <w:right w:val="none" w:sz="0" w:space="0" w:color="auto"/>
          </w:divBdr>
        </w:div>
        <w:div w:id="861167174">
          <w:marLeft w:val="0"/>
          <w:marRight w:val="0"/>
          <w:marTop w:val="0"/>
          <w:marBottom w:val="0"/>
          <w:divBdr>
            <w:top w:val="none" w:sz="0" w:space="0" w:color="auto"/>
            <w:left w:val="none" w:sz="0" w:space="0" w:color="auto"/>
            <w:bottom w:val="none" w:sz="0" w:space="0" w:color="auto"/>
            <w:right w:val="none" w:sz="0" w:space="0" w:color="auto"/>
          </w:divBdr>
        </w:div>
        <w:div w:id="1266040194">
          <w:marLeft w:val="0"/>
          <w:marRight w:val="0"/>
          <w:marTop w:val="0"/>
          <w:marBottom w:val="0"/>
          <w:divBdr>
            <w:top w:val="none" w:sz="0" w:space="0" w:color="auto"/>
            <w:left w:val="none" w:sz="0" w:space="0" w:color="auto"/>
            <w:bottom w:val="none" w:sz="0" w:space="0" w:color="auto"/>
            <w:right w:val="none" w:sz="0" w:space="0" w:color="auto"/>
          </w:divBdr>
        </w:div>
        <w:div w:id="385374942">
          <w:marLeft w:val="0"/>
          <w:marRight w:val="0"/>
          <w:marTop w:val="0"/>
          <w:marBottom w:val="0"/>
          <w:divBdr>
            <w:top w:val="none" w:sz="0" w:space="0" w:color="auto"/>
            <w:left w:val="none" w:sz="0" w:space="0" w:color="auto"/>
            <w:bottom w:val="none" w:sz="0" w:space="0" w:color="auto"/>
            <w:right w:val="none" w:sz="0" w:space="0" w:color="auto"/>
          </w:divBdr>
        </w:div>
        <w:div w:id="1418088334">
          <w:marLeft w:val="0"/>
          <w:marRight w:val="0"/>
          <w:marTop w:val="0"/>
          <w:marBottom w:val="0"/>
          <w:divBdr>
            <w:top w:val="none" w:sz="0" w:space="0" w:color="auto"/>
            <w:left w:val="none" w:sz="0" w:space="0" w:color="auto"/>
            <w:bottom w:val="none" w:sz="0" w:space="0" w:color="auto"/>
            <w:right w:val="none" w:sz="0" w:space="0" w:color="auto"/>
          </w:divBdr>
        </w:div>
        <w:div w:id="873464029">
          <w:marLeft w:val="0"/>
          <w:marRight w:val="0"/>
          <w:marTop w:val="0"/>
          <w:marBottom w:val="0"/>
          <w:divBdr>
            <w:top w:val="none" w:sz="0" w:space="0" w:color="auto"/>
            <w:left w:val="none" w:sz="0" w:space="0" w:color="auto"/>
            <w:bottom w:val="none" w:sz="0" w:space="0" w:color="auto"/>
            <w:right w:val="none" w:sz="0" w:space="0" w:color="auto"/>
          </w:divBdr>
        </w:div>
        <w:div w:id="367067926">
          <w:marLeft w:val="0"/>
          <w:marRight w:val="0"/>
          <w:marTop w:val="0"/>
          <w:marBottom w:val="0"/>
          <w:divBdr>
            <w:top w:val="none" w:sz="0" w:space="0" w:color="auto"/>
            <w:left w:val="none" w:sz="0" w:space="0" w:color="auto"/>
            <w:bottom w:val="none" w:sz="0" w:space="0" w:color="auto"/>
            <w:right w:val="none" w:sz="0" w:space="0" w:color="auto"/>
          </w:divBdr>
        </w:div>
        <w:div w:id="1493061999">
          <w:marLeft w:val="0"/>
          <w:marRight w:val="0"/>
          <w:marTop w:val="0"/>
          <w:marBottom w:val="0"/>
          <w:divBdr>
            <w:top w:val="none" w:sz="0" w:space="0" w:color="auto"/>
            <w:left w:val="none" w:sz="0" w:space="0" w:color="auto"/>
            <w:bottom w:val="none" w:sz="0" w:space="0" w:color="auto"/>
            <w:right w:val="none" w:sz="0" w:space="0" w:color="auto"/>
          </w:divBdr>
        </w:div>
        <w:div w:id="1443915967">
          <w:marLeft w:val="0"/>
          <w:marRight w:val="0"/>
          <w:marTop w:val="0"/>
          <w:marBottom w:val="0"/>
          <w:divBdr>
            <w:top w:val="none" w:sz="0" w:space="0" w:color="auto"/>
            <w:left w:val="none" w:sz="0" w:space="0" w:color="auto"/>
            <w:bottom w:val="none" w:sz="0" w:space="0" w:color="auto"/>
            <w:right w:val="none" w:sz="0" w:space="0" w:color="auto"/>
          </w:divBdr>
        </w:div>
        <w:div w:id="1579439774">
          <w:marLeft w:val="0"/>
          <w:marRight w:val="0"/>
          <w:marTop w:val="0"/>
          <w:marBottom w:val="0"/>
          <w:divBdr>
            <w:top w:val="none" w:sz="0" w:space="0" w:color="auto"/>
            <w:left w:val="none" w:sz="0" w:space="0" w:color="auto"/>
            <w:bottom w:val="none" w:sz="0" w:space="0" w:color="auto"/>
            <w:right w:val="none" w:sz="0" w:space="0" w:color="auto"/>
          </w:divBdr>
        </w:div>
        <w:div w:id="214896955">
          <w:marLeft w:val="0"/>
          <w:marRight w:val="0"/>
          <w:marTop w:val="0"/>
          <w:marBottom w:val="0"/>
          <w:divBdr>
            <w:top w:val="none" w:sz="0" w:space="0" w:color="auto"/>
            <w:left w:val="none" w:sz="0" w:space="0" w:color="auto"/>
            <w:bottom w:val="none" w:sz="0" w:space="0" w:color="auto"/>
            <w:right w:val="none" w:sz="0" w:space="0" w:color="auto"/>
          </w:divBdr>
        </w:div>
        <w:div w:id="125121350">
          <w:marLeft w:val="0"/>
          <w:marRight w:val="0"/>
          <w:marTop w:val="0"/>
          <w:marBottom w:val="0"/>
          <w:divBdr>
            <w:top w:val="none" w:sz="0" w:space="0" w:color="auto"/>
            <w:left w:val="none" w:sz="0" w:space="0" w:color="auto"/>
            <w:bottom w:val="none" w:sz="0" w:space="0" w:color="auto"/>
            <w:right w:val="none" w:sz="0" w:space="0" w:color="auto"/>
          </w:divBdr>
        </w:div>
        <w:div w:id="768038981">
          <w:marLeft w:val="0"/>
          <w:marRight w:val="0"/>
          <w:marTop w:val="0"/>
          <w:marBottom w:val="0"/>
          <w:divBdr>
            <w:top w:val="none" w:sz="0" w:space="0" w:color="auto"/>
            <w:left w:val="none" w:sz="0" w:space="0" w:color="auto"/>
            <w:bottom w:val="none" w:sz="0" w:space="0" w:color="auto"/>
            <w:right w:val="none" w:sz="0" w:space="0" w:color="auto"/>
          </w:divBdr>
        </w:div>
        <w:div w:id="1644196809">
          <w:marLeft w:val="0"/>
          <w:marRight w:val="0"/>
          <w:marTop w:val="0"/>
          <w:marBottom w:val="0"/>
          <w:divBdr>
            <w:top w:val="none" w:sz="0" w:space="0" w:color="auto"/>
            <w:left w:val="none" w:sz="0" w:space="0" w:color="auto"/>
            <w:bottom w:val="none" w:sz="0" w:space="0" w:color="auto"/>
            <w:right w:val="none" w:sz="0" w:space="0" w:color="auto"/>
          </w:divBdr>
        </w:div>
        <w:div w:id="2131319898">
          <w:marLeft w:val="0"/>
          <w:marRight w:val="0"/>
          <w:marTop w:val="0"/>
          <w:marBottom w:val="0"/>
          <w:divBdr>
            <w:top w:val="none" w:sz="0" w:space="0" w:color="auto"/>
            <w:left w:val="none" w:sz="0" w:space="0" w:color="auto"/>
            <w:bottom w:val="none" w:sz="0" w:space="0" w:color="auto"/>
            <w:right w:val="none" w:sz="0" w:space="0" w:color="auto"/>
          </w:divBdr>
        </w:div>
        <w:div w:id="1084961855">
          <w:marLeft w:val="0"/>
          <w:marRight w:val="0"/>
          <w:marTop w:val="0"/>
          <w:marBottom w:val="0"/>
          <w:divBdr>
            <w:top w:val="none" w:sz="0" w:space="0" w:color="auto"/>
            <w:left w:val="none" w:sz="0" w:space="0" w:color="auto"/>
            <w:bottom w:val="none" w:sz="0" w:space="0" w:color="auto"/>
            <w:right w:val="none" w:sz="0" w:space="0" w:color="auto"/>
          </w:divBdr>
        </w:div>
        <w:div w:id="1799107998">
          <w:marLeft w:val="0"/>
          <w:marRight w:val="0"/>
          <w:marTop w:val="0"/>
          <w:marBottom w:val="0"/>
          <w:divBdr>
            <w:top w:val="none" w:sz="0" w:space="0" w:color="auto"/>
            <w:left w:val="none" w:sz="0" w:space="0" w:color="auto"/>
            <w:bottom w:val="none" w:sz="0" w:space="0" w:color="auto"/>
            <w:right w:val="none" w:sz="0" w:space="0" w:color="auto"/>
          </w:divBdr>
        </w:div>
        <w:div w:id="342246198">
          <w:marLeft w:val="0"/>
          <w:marRight w:val="0"/>
          <w:marTop w:val="0"/>
          <w:marBottom w:val="0"/>
          <w:divBdr>
            <w:top w:val="none" w:sz="0" w:space="0" w:color="auto"/>
            <w:left w:val="none" w:sz="0" w:space="0" w:color="auto"/>
            <w:bottom w:val="none" w:sz="0" w:space="0" w:color="auto"/>
            <w:right w:val="none" w:sz="0" w:space="0" w:color="auto"/>
          </w:divBdr>
        </w:div>
        <w:div w:id="2102752550">
          <w:marLeft w:val="0"/>
          <w:marRight w:val="0"/>
          <w:marTop w:val="0"/>
          <w:marBottom w:val="0"/>
          <w:divBdr>
            <w:top w:val="none" w:sz="0" w:space="0" w:color="auto"/>
            <w:left w:val="none" w:sz="0" w:space="0" w:color="auto"/>
            <w:bottom w:val="none" w:sz="0" w:space="0" w:color="auto"/>
            <w:right w:val="none" w:sz="0" w:space="0" w:color="auto"/>
          </w:divBdr>
        </w:div>
        <w:div w:id="600799642">
          <w:marLeft w:val="0"/>
          <w:marRight w:val="0"/>
          <w:marTop w:val="0"/>
          <w:marBottom w:val="0"/>
          <w:divBdr>
            <w:top w:val="none" w:sz="0" w:space="0" w:color="auto"/>
            <w:left w:val="none" w:sz="0" w:space="0" w:color="auto"/>
            <w:bottom w:val="none" w:sz="0" w:space="0" w:color="auto"/>
            <w:right w:val="none" w:sz="0" w:space="0" w:color="auto"/>
          </w:divBdr>
        </w:div>
        <w:div w:id="664087908">
          <w:marLeft w:val="0"/>
          <w:marRight w:val="0"/>
          <w:marTop w:val="0"/>
          <w:marBottom w:val="0"/>
          <w:divBdr>
            <w:top w:val="none" w:sz="0" w:space="0" w:color="auto"/>
            <w:left w:val="none" w:sz="0" w:space="0" w:color="auto"/>
            <w:bottom w:val="none" w:sz="0" w:space="0" w:color="auto"/>
            <w:right w:val="none" w:sz="0" w:space="0" w:color="auto"/>
          </w:divBdr>
        </w:div>
        <w:div w:id="1789277195">
          <w:marLeft w:val="0"/>
          <w:marRight w:val="0"/>
          <w:marTop w:val="0"/>
          <w:marBottom w:val="0"/>
          <w:divBdr>
            <w:top w:val="none" w:sz="0" w:space="0" w:color="auto"/>
            <w:left w:val="none" w:sz="0" w:space="0" w:color="auto"/>
            <w:bottom w:val="none" w:sz="0" w:space="0" w:color="auto"/>
            <w:right w:val="none" w:sz="0" w:space="0" w:color="auto"/>
          </w:divBdr>
        </w:div>
        <w:div w:id="500896373">
          <w:marLeft w:val="0"/>
          <w:marRight w:val="0"/>
          <w:marTop w:val="0"/>
          <w:marBottom w:val="0"/>
          <w:divBdr>
            <w:top w:val="none" w:sz="0" w:space="0" w:color="auto"/>
            <w:left w:val="none" w:sz="0" w:space="0" w:color="auto"/>
            <w:bottom w:val="none" w:sz="0" w:space="0" w:color="auto"/>
            <w:right w:val="none" w:sz="0" w:space="0" w:color="auto"/>
          </w:divBdr>
        </w:div>
        <w:div w:id="279922827">
          <w:marLeft w:val="0"/>
          <w:marRight w:val="0"/>
          <w:marTop w:val="0"/>
          <w:marBottom w:val="0"/>
          <w:divBdr>
            <w:top w:val="none" w:sz="0" w:space="0" w:color="auto"/>
            <w:left w:val="none" w:sz="0" w:space="0" w:color="auto"/>
            <w:bottom w:val="none" w:sz="0" w:space="0" w:color="auto"/>
            <w:right w:val="none" w:sz="0" w:space="0" w:color="auto"/>
          </w:divBdr>
        </w:div>
        <w:div w:id="618268161">
          <w:marLeft w:val="0"/>
          <w:marRight w:val="0"/>
          <w:marTop w:val="0"/>
          <w:marBottom w:val="0"/>
          <w:divBdr>
            <w:top w:val="none" w:sz="0" w:space="0" w:color="auto"/>
            <w:left w:val="none" w:sz="0" w:space="0" w:color="auto"/>
            <w:bottom w:val="none" w:sz="0" w:space="0" w:color="auto"/>
            <w:right w:val="none" w:sz="0" w:space="0" w:color="auto"/>
          </w:divBdr>
        </w:div>
        <w:div w:id="27876497">
          <w:marLeft w:val="0"/>
          <w:marRight w:val="0"/>
          <w:marTop w:val="0"/>
          <w:marBottom w:val="0"/>
          <w:divBdr>
            <w:top w:val="none" w:sz="0" w:space="0" w:color="auto"/>
            <w:left w:val="none" w:sz="0" w:space="0" w:color="auto"/>
            <w:bottom w:val="none" w:sz="0" w:space="0" w:color="auto"/>
            <w:right w:val="none" w:sz="0" w:space="0" w:color="auto"/>
          </w:divBdr>
        </w:div>
        <w:div w:id="1906404659">
          <w:marLeft w:val="0"/>
          <w:marRight w:val="0"/>
          <w:marTop w:val="0"/>
          <w:marBottom w:val="0"/>
          <w:divBdr>
            <w:top w:val="none" w:sz="0" w:space="0" w:color="auto"/>
            <w:left w:val="none" w:sz="0" w:space="0" w:color="auto"/>
            <w:bottom w:val="none" w:sz="0" w:space="0" w:color="auto"/>
            <w:right w:val="none" w:sz="0" w:space="0" w:color="auto"/>
          </w:divBdr>
        </w:div>
        <w:div w:id="1476490439">
          <w:marLeft w:val="0"/>
          <w:marRight w:val="0"/>
          <w:marTop w:val="0"/>
          <w:marBottom w:val="0"/>
          <w:divBdr>
            <w:top w:val="none" w:sz="0" w:space="0" w:color="auto"/>
            <w:left w:val="none" w:sz="0" w:space="0" w:color="auto"/>
            <w:bottom w:val="none" w:sz="0" w:space="0" w:color="auto"/>
            <w:right w:val="none" w:sz="0" w:space="0" w:color="auto"/>
          </w:divBdr>
        </w:div>
        <w:div w:id="396318816">
          <w:marLeft w:val="0"/>
          <w:marRight w:val="0"/>
          <w:marTop w:val="0"/>
          <w:marBottom w:val="0"/>
          <w:divBdr>
            <w:top w:val="none" w:sz="0" w:space="0" w:color="auto"/>
            <w:left w:val="none" w:sz="0" w:space="0" w:color="auto"/>
            <w:bottom w:val="none" w:sz="0" w:space="0" w:color="auto"/>
            <w:right w:val="none" w:sz="0" w:space="0" w:color="auto"/>
          </w:divBdr>
        </w:div>
        <w:div w:id="980310337">
          <w:marLeft w:val="0"/>
          <w:marRight w:val="0"/>
          <w:marTop w:val="0"/>
          <w:marBottom w:val="0"/>
          <w:divBdr>
            <w:top w:val="none" w:sz="0" w:space="0" w:color="auto"/>
            <w:left w:val="none" w:sz="0" w:space="0" w:color="auto"/>
            <w:bottom w:val="none" w:sz="0" w:space="0" w:color="auto"/>
            <w:right w:val="none" w:sz="0" w:space="0" w:color="auto"/>
          </w:divBdr>
        </w:div>
        <w:div w:id="1598053499">
          <w:marLeft w:val="0"/>
          <w:marRight w:val="0"/>
          <w:marTop w:val="0"/>
          <w:marBottom w:val="0"/>
          <w:divBdr>
            <w:top w:val="none" w:sz="0" w:space="0" w:color="auto"/>
            <w:left w:val="none" w:sz="0" w:space="0" w:color="auto"/>
            <w:bottom w:val="none" w:sz="0" w:space="0" w:color="auto"/>
            <w:right w:val="none" w:sz="0" w:space="0" w:color="auto"/>
          </w:divBdr>
        </w:div>
        <w:div w:id="2098210131">
          <w:marLeft w:val="0"/>
          <w:marRight w:val="0"/>
          <w:marTop w:val="0"/>
          <w:marBottom w:val="0"/>
          <w:divBdr>
            <w:top w:val="none" w:sz="0" w:space="0" w:color="auto"/>
            <w:left w:val="none" w:sz="0" w:space="0" w:color="auto"/>
            <w:bottom w:val="none" w:sz="0" w:space="0" w:color="auto"/>
            <w:right w:val="none" w:sz="0" w:space="0" w:color="auto"/>
          </w:divBdr>
        </w:div>
      </w:divsChild>
    </w:div>
    <w:div w:id="1895771472">
      <w:bodyDiv w:val="1"/>
      <w:marLeft w:val="0"/>
      <w:marRight w:val="0"/>
      <w:marTop w:val="0"/>
      <w:marBottom w:val="0"/>
      <w:divBdr>
        <w:top w:val="none" w:sz="0" w:space="0" w:color="auto"/>
        <w:left w:val="none" w:sz="0" w:space="0" w:color="auto"/>
        <w:bottom w:val="none" w:sz="0" w:space="0" w:color="auto"/>
        <w:right w:val="none" w:sz="0" w:space="0" w:color="auto"/>
      </w:divBdr>
      <w:divsChild>
        <w:div w:id="1819347214">
          <w:marLeft w:val="0"/>
          <w:marRight w:val="0"/>
          <w:marTop w:val="0"/>
          <w:marBottom w:val="0"/>
          <w:divBdr>
            <w:top w:val="none" w:sz="0" w:space="0" w:color="auto"/>
            <w:left w:val="none" w:sz="0" w:space="0" w:color="auto"/>
            <w:bottom w:val="none" w:sz="0" w:space="0" w:color="auto"/>
            <w:right w:val="none" w:sz="0" w:space="0" w:color="auto"/>
          </w:divBdr>
        </w:div>
        <w:div w:id="1864786079">
          <w:marLeft w:val="0"/>
          <w:marRight w:val="0"/>
          <w:marTop w:val="0"/>
          <w:marBottom w:val="0"/>
          <w:divBdr>
            <w:top w:val="none" w:sz="0" w:space="0" w:color="auto"/>
            <w:left w:val="none" w:sz="0" w:space="0" w:color="auto"/>
            <w:bottom w:val="none" w:sz="0" w:space="0" w:color="auto"/>
            <w:right w:val="none" w:sz="0" w:space="0" w:color="auto"/>
          </w:divBdr>
        </w:div>
        <w:div w:id="1854800083">
          <w:marLeft w:val="0"/>
          <w:marRight w:val="0"/>
          <w:marTop w:val="0"/>
          <w:marBottom w:val="0"/>
          <w:divBdr>
            <w:top w:val="none" w:sz="0" w:space="0" w:color="auto"/>
            <w:left w:val="none" w:sz="0" w:space="0" w:color="auto"/>
            <w:bottom w:val="none" w:sz="0" w:space="0" w:color="auto"/>
            <w:right w:val="none" w:sz="0" w:space="0" w:color="auto"/>
          </w:divBdr>
        </w:div>
        <w:div w:id="129400741">
          <w:marLeft w:val="0"/>
          <w:marRight w:val="0"/>
          <w:marTop w:val="0"/>
          <w:marBottom w:val="0"/>
          <w:divBdr>
            <w:top w:val="none" w:sz="0" w:space="0" w:color="auto"/>
            <w:left w:val="none" w:sz="0" w:space="0" w:color="auto"/>
            <w:bottom w:val="none" w:sz="0" w:space="0" w:color="auto"/>
            <w:right w:val="none" w:sz="0" w:space="0" w:color="auto"/>
          </w:divBdr>
        </w:div>
        <w:div w:id="16859069">
          <w:marLeft w:val="0"/>
          <w:marRight w:val="0"/>
          <w:marTop w:val="0"/>
          <w:marBottom w:val="0"/>
          <w:divBdr>
            <w:top w:val="none" w:sz="0" w:space="0" w:color="auto"/>
            <w:left w:val="none" w:sz="0" w:space="0" w:color="auto"/>
            <w:bottom w:val="none" w:sz="0" w:space="0" w:color="auto"/>
            <w:right w:val="none" w:sz="0" w:space="0" w:color="auto"/>
          </w:divBdr>
        </w:div>
        <w:div w:id="1460883263">
          <w:marLeft w:val="0"/>
          <w:marRight w:val="0"/>
          <w:marTop w:val="0"/>
          <w:marBottom w:val="0"/>
          <w:divBdr>
            <w:top w:val="none" w:sz="0" w:space="0" w:color="auto"/>
            <w:left w:val="none" w:sz="0" w:space="0" w:color="auto"/>
            <w:bottom w:val="none" w:sz="0" w:space="0" w:color="auto"/>
            <w:right w:val="none" w:sz="0" w:space="0" w:color="auto"/>
          </w:divBdr>
        </w:div>
        <w:div w:id="1326127137">
          <w:marLeft w:val="0"/>
          <w:marRight w:val="0"/>
          <w:marTop w:val="0"/>
          <w:marBottom w:val="0"/>
          <w:divBdr>
            <w:top w:val="none" w:sz="0" w:space="0" w:color="auto"/>
            <w:left w:val="none" w:sz="0" w:space="0" w:color="auto"/>
            <w:bottom w:val="none" w:sz="0" w:space="0" w:color="auto"/>
            <w:right w:val="none" w:sz="0" w:space="0" w:color="auto"/>
          </w:divBdr>
        </w:div>
        <w:div w:id="139659547">
          <w:marLeft w:val="0"/>
          <w:marRight w:val="0"/>
          <w:marTop w:val="0"/>
          <w:marBottom w:val="0"/>
          <w:divBdr>
            <w:top w:val="none" w:sz="0" w:space="0" w:color="auto"/>
            <w:left w:val="none" w:sz="0" w:space="0" w:color="auto"/>
            <w:bottom w:val="none" w:sz="0" w:space="0" w:color="auto"/>
            <w:right w:val="none" w:sz="0" w:space="0" w:color="auto"/>
          </w:divBdr>
        </w:div>
        <w:div w:id="839852577">
          <w:marLeft w:val="0"/>
          <w:marRight w:val="0"/>
          <w:marTop w:val="0"/>
          <w:marBottom w:val="0"/>
          <w:divBdr>
            <w:top w:val="none" w:sz="0" w:space="0" w:color="auto"/>
            <w:left w:val="none" w:sz="0" w:space="0" w:color="auto"/>
            <w:bottom w:val="none" w:sz="0" w:space="0" w:color="auto"/>
            <w:right w:val="none" w:sz="0" w:space="0" w:color="auto"/>
          </w:divBdr>
        </w:div>
        <w:div w:id="627666085">
          <w:marLeft w:val="0"/>
          <w:marRight w:val="0"/>
          <w:marTop w:val="0"/>
          <w:marBottom w:val="0"/>
          <w:divBdr>
            <w:top w:val="none" w:sz="0" w:space="0" w:color="auto"/>
            <w:left w:val="none" w:sz="0" w:space="0" w:color="auto"/>
            <w:bottom w:val="none" w:sz="0" w:space="0" w:color="auto"/>
            <w:right w:val="none" w:sz="0" w:space="0" w:color="auto"/>
          </w:divBdr>
        </w:div>
        <w:div w:id="1958609175">
          <w:marLeft w:val="0"/>
          <w:marRight w:val="0"/>
          <w:marTop w:val="0"/>
          <w:marBottom w:val="0"/>
          <w:divBdr>
            <w:top w:val="none" w:sz="0" w:space="0" w:color="auto"/>
            <w:left w:val="none" w:sz="0" w:space="0" w:color="auto"/>
            <w:bottom w:val="none" w:sz="0" w:space="0" w:color="auto"/>
            <w:right w:val="none" w:sz="0" w:space="0" w:color="auto"/>
          </w:divBdr>
        </w:div>
        <w:div w:id="1549099689">
          <w:marLeft w:val="0"/>
          <w:marRight w:val="0"/>
          <w:marTop w:val="0"/>
          <w:marBottom w:val="0"/>
          <w:divBdr>
            <w:top w:val="none" w:sz="0" w:space="0" w:color="auto"/>
            <w:left w:val="none" w:sz="0" w:space="0" w:color="auto"/>
            <w:bottom w:val="none" w:sz="0" w:space="0" w:color="auto"/>
            <w:right w:val="none" w:sz="0" w:space="0" w:color="auto"/>
          </w:divBdr>
        </w:div>
        <w:div w:id="726879877">
          <w:marLeft w:val="0"/>
          <w:marRight w:val="0"/>
          <w:marTop w:val="0"/>
          <w:marBottom w:val="0"/>
          <w:divBdr>
            <w:top w:val="none" w:sz="0" w:space="0" w:color="auto"/>
            <w:left w:val="none" w:sz="0" w:space="0" w:color="auto"/>
            <w:bottom w:val="none" w:sz="0" w:space="0" w:color="auto"/>
            <w:right w:val="none" w:sz="0" w:space="0" w:color="auto"/>
          </w:divBdr>
        </w:div>
        <w:div w:id="1458789939">
          <w:marLeft w:val="0"/>
          <w:marRight w:val="0"/>
          <w:marTop w:val="0"/>
          <w:marBottom w:val="0"/>
          <w:divBdr>
            <w:top w:val="none" w:sz="0" w:space="0" w:color="auto"/>
            <w:left w:val="none" w:sz="0" w:space="0" w:color="auto"/>
            <w:bottom w:val="none" w:sz="0" w:space="0" w:color="auto"/>
            <w:right w:val="none" w:sz="0" w:space="0" w:color="auto"/>
          </w:divBdr>
        </w:div>
        <w:div w:id="1535801718">
          <w:marLeft w:val="0"/>
          <w:marRight w:val="0"/>
          <w:marTop w:val="0"/>
          <w:marBottom w:val="0"/>
          <w:divBdr>
            <w:top w:val="none" w:sz="0" w:space="0" w:color="auto"/>
            <w:left w:val="none" w:sz="0" w:space="0" w:color="auto"/>
            <w:bottom w:val="none" w:sz="0" w:space="0" w:color="auto"/>
            <w:right w:val="none" w:sz="0" w:space="0" w:color="auto"/>
          </w:divBdr>
        </w:div>
        <w:div w:id="742096326">
          <w:marLeft w:val="0"/>
          <w:marRight w:val="0"/>
          <w:marTop w:val="0"/>
          <w:marBottom w:val="0"/>
          <w:divBdr>
            <w:top w:val="none" w:sz="0" w:space="0" w:color="auto"/>
            <w:left w:val="none" w:sz="0" w:space="0" w:color="auto"/>
            <w:bottom w:val="none" w:sz="0" w:space="0" w:color="auto"/>
            <w:right w:val="none" w:sz="0" w:space="0" w:color="auto"/>
          </w:divBdr>
        </w:div>
        <w:div w:id="858422530">
          <w:marLeft w:val="0"/>
          <w:marRight w:val="0"/>
          <w:marTop w:val="0"/>
          <w:marBottom w:val="0"/>
          <w:divBdr>
            <w:top w:val="none" w:sz="0" w:space="0" w:color="auto"/>
            <w:left w:val="none" w:sz="0" w:space="0" w:color="auto"/>
            <w:bottom w:val="none" w:sz="0" w:space="0" w:color="auto"/>
            <w:right w:val="none" w:sz="0" w:space="0" w:color="auto"/>
          </w:divBdr>
        </w:div>
        <w:div w:id="881088808">
          <w:marLeft w:val="0"/>
          <w:marRight w:val="0"/>
          <w:marTop w:val="0"/>
          <w:marBottom w:val="0"/>
          <w:divBdr>
            <w:top w:val="none" w:sz="0" w:space="0" w:color="auto"/>
            <w:left w:val="none" w:sz="0" w:space="0" w:color="auto"/>
            <w:bottom w:val="none" w:sz="0" w:space="0" w:color="auto"/>
            <w:right w:val="none" w:sz="0" w:space="0" w:color="auto"/>
          </w:divBdr>
        </w:div>
        <w:div w:id="197088560">
          <w:marLeft w:val="0"/>
          <w:marRight w:val="0"/>
          <w:marTop w:val="0"/>
          <w:marBottom w:val="0"/>
          <w:divBdr>
            <w:top w:val="none" w:sz="0" w:space="0" w:color="auto"/>
            <w:left w:val="none" w:sz="0" w:space="0" w:color="auto"/>
            <w:bottom w:val="none" w:sz="0" w:space="0" w:color="auto"/>
            <w:right w:val="none" w:sz="0" w:space="0" w:color="auto"/>
          </w:divBdr>
        </w:div>
        <w:div w:id="862981055">
          <w:marLeft w:val="0"/>
          <w:marRight w:val="0"/>
          <w:marTop w:val="0"/>
          <w:marBottom w:val="0"/>
          <w:divBdr>
            <w:top w:val="none" w:sz="0" w:space="0" w:color="auto"/>
            <w:left w:val="none" w:sz="0" w:space="0" w:color="auto"/>
            <w:bottom w:val="none" w:sz="0" w:space="0" w:color="auto"/>
            <w:right w:val="none" w:sz="0" w:space="0" w:color="auto"/>
          </w:divBdr>
        </w:div>
        <w:div w:id="366686165">
          <w:marLeft w:val="0"/>
          <w:marRight w:val="0"/>
          <w:marTop w:val="0"/>
          <w:marBottom w:val="0"/>
          <w:divBdr>
            <w:top w:val="none" w:sz="0" w:space="0" w:color="auto"/>
            <w:left w:val="none" w:sz="0" w:space="0" w:color="auto"/>
            <w:bottom w:val="none" w:sz="0" w:space="0" w:color="auto"/>
            <w:right w:val="none" w:sz="0" w:space="0" w:color="auto"/>
          </w:divBdr>
        </w:div>
        <w:div w:id="411201681">
          <w:marLeft w:val="0"/>
          <w:marRight w:val="0"/>
          <w:marTop w:val="0"/>
          <w:marBottom w:val="0"/>
          <w:divBdr>
            <w:top w:val="none" w:sz="0" w:space="0" w:color="auto"/>
            <w:left w:val="none" w:sz="0" w:space="0" w:color="auto"/>
            <w:bottom w:val="none" w:sz="0" w:space="0" w:color="auto"/>
            <w:right w:val="none" w:sz="0" w:space="0" w:color="auto"/>
          </w:divBdr>
        </w:div>
        <w:div w:id="1928074882">
          <w:marLeft w:val="0"/>
          <w:marRight w:val="0"/>
          <w:marTop w:val="0"/>
          <w:marBottom w:val="0"/>
          <w:divBdr>
            <w:top w:val="none" w:sz="0" w:space="0" w:color="auto"/>
            <w:left w:val="none" w:sz="0" w:space="0" w:color="auto"/>
            <w:bottom w:val="none" w:sz="0" w:space="0" w:color="auto"/>
            <w:right w:val="none" w:sz="0" w:space="0" w:color="auto"/>
          </w:divBdr>
        </w:div>
        <w:div w:id="1617324669">
          <w:marLeft w:val="0"/>
          <w:marRight w:val="0"/>
          <w:marTop w:val="0"/>
          <w:marBottom w:val="0"/>
          <w:divBdr>
            <w:top w:val="none" w:sz="0" w:space="0" w:color="auto"/>
            <w:left w:val="none" w:sz="0" w:space="0" w:color="auto"/>
            <w:bottom w:val="none" w:sz="0" w:space="0" w:color="auto"/>
            <w:right w:val="none" w:sz="0" w:space="0" w:color="auto"/>
          </w:divBdr>
        </w:div>
        <w:div w:id="382487926">
          <w:marLeft w:val="0"/>
          <w:marRight w:val="0"/>
          <w:marTop w:val="0"/>
          <w:marBottom w:val="0"/>
          <w:divBdr>
            <w:top w:val="none" w:sz="0" w:space="0" w:color="auto"/>
            <w:left w:val="none" w:sz="0" w:space="0" w:color="auto"/>
            <w:bottom w:val="none" w:sz="0" w:space="0" w:color="auto"/>
            <w:right w:val="none" w:sz="0" w:space="0" w:color="auto"/>
          </w:divBdr>
        </w:div>
        <w:div w:id="1730377576">
          <w:marLeft w:val="0"/>
          <w:marRight w:val="0"/>
          <w:marTop w:val="0"/>
          <w:marBottom w:val="0"/>
          <w:divBdr>
            <w:top w:val="none" w:sz="0" w:space="0" w:color="auto"/>
            <w:left w:val="none" w:sz="0" w:space="0" w:color="auto"/>
            <w:bottom w:val="none" w:sz="0" w:space="0" w:color="auto"/>
            <w:right w:val="none" w:sz="0" w:space="0" w:color="auto"/>
          </w:divBdr>
        </w:div>
        <w:div w:id="1245189397">
          <w:marLeft w:val="0"/>
          <w:marRight w:val="0"/>
          <w:marTop w:val="0"/>
          <w:marBottom w:val="0"/>
          <w:divBdr>
            <w:top w:val="none" w:sz="0" w:space="0" w:color="auto"/>
            <w:left w:val="none" w:sz="0" w:space="0" w:color="auto"/>
            <w:bottom w:val="none" w:sz="0" w:space="0" w:color="auto"/>
            <w:right w:val="none" w:sz="0" w:space="0" w:color="auto"/>
          </w:divBdr>
        </w:div>
        <w:div w:id="524944666">
          <w:marLeft w:val="0"/>
          <w:marRight w:val="0"/>
          <w:marTop w:val="0"/>
          <w:marBottom w:val="0"/>
          <w:divBdr>
            <w:top w:val="none" w:sz="0" w:space="0" w:color="auto"/>
            <w:left w:val="none" w:sz="0" w:space="0" w:color="auto"/>
            <w:bottom w:val="none" w:sz="0" w:space="0" w:color="auto"/>
            <w:right w:val="none" w:sz="0" w:space="0" w:color="auto"/>
          </w:divBdr>
        </w:div>
        <w:div w:id="1431849254">
          <w:marLeft w:val="0"/>
          <w:marRight w:val="0"/>
          <w:marTop w:val="0"/>
          <w:marBottom w:val="0"/>
          <w:divBdr>
            <w:top w:val="none" w:sz="0" w:space="0" w:color="auto"/>
            <w:left w:val="none" w:sz="0" w:space="0" w:color="auto"/>
            <w:bottom w:val="none" w:sz="0" w:space="0" w:color="auto"/>
            <w:right w:val="none" w:sz="0" w:space="0" w:color="auto"/>
          </w:divBdr>
        </w:div>
        <w:div w:id="1786191398">
          <w:marLeft w:val="0"/>
          <w:marRight w:val="0"/>
          <w:marTop w:val="0"/>
          <w:marBottom w:val="0"/>
          <w:divBdr>
            <w:top w:val="none" w:sz="0" w:space="0" w:color="auto"/>
            <w:left w:val="none" w:sz="0" w:space="0" w:color="auto"/>
            <w:bottom w:val="none" w:sz="0" w:space="0" w:color="auto"/>
            <w:right w:val="none" w:sz="0" w:space="0" w:color="auto"/>
          </w:divBdr>
        </w:div>
        <w:div w:id="1489514682">
          <w:marLeft w:val="0"/>
          <w:marRight w:val="0"/>
          <w:marTop w:val="0"/>
          <w:marBottom w:val="0"/>
          <w:divBdr>
            <w:top w:val="none" w:sz="0" w:space="0" w:color="auto"/>
            <w:left w:val="none" w:sz="0" w:space="0" w:color="auto"/>
            <w:bottom w:val="none" w:sz="0" w:space="0" w:color="auto"/>
            <w:right w:val="none" w:sz="0" w:space="0" w:color="auto"/>
          </w:divBdr>
        </w:div>
        <w:div w:id="1536506096">
          <w:marLeft w:val="0"/>
          <w:marRight w:val="0"/>
          <w:marTop w:val="0"/>
          <w:marBottom w:val="0"/>
          <w:divBdr>
            <w:top w:val="none" w:sz="0" w:space="0" w:color="auto"/>
            <w:left w:val="none" w:sz="0" w:space="0" w:color="auto"/>
            <w:bottom w:val="none" w:sz="0" w:space="0" w:color="auto"/>
            <w:right w:val="none" w:sz="0" w:space="0" w:color="auto"/>
          </w:divBdr>
        </w:div>
      </w:divsChild>
    </w:div>
    <w:div w:id="1949386975">
      <w:bodyDiv w:val="1"/>
      <w:marLeft w:val="0"/>
      <w:marRight w:val="0"/>
      <w:marTop w:val="0"/>
      <w:marBottom w:val="0"/>
      <w:divBdr>
        <w:top w:val="none" w:sz="0" w:space="0" w:color="auto"/>
        <w:left w:val="none" w:sz="0" w:space="0" w:color="auto"/>
        <w:bottom w:val="none" w:sz="0" w:space="0" w:color="auto"/>
        <w:right w:val="none" w:sz="0" w:space="0" w:color="auto"/>
      </w:divBdr>
      <w:divsChild>
        <w:div w:id="1608583262">
          <w:marLeft w:val="0"/>
          <w:marRight w:val="0"/>
          <w:marTop w:val="0"/>
          <w:marBottom w:val="0"/>
          <w:divBdr>
            <w:top w:val="none" w:sz="0" w:space="0" w:color="auto"/>
            <w:left w:val="none" w:sz="0" w:space="0" w:color="auto"/>
            <w:bottom w:val="none" w:sz="0" w:space="0" w:color="auto"/>
            <w:right w:val="none" w:sz="0" w:space="0" w:color="auto"/>
          </w:divBdr>
        </w:div>
        <w:div w:id="2094424598">
          <w:marLeft w:val="0"/>
          <w:marRight w:val="0"/>
          <w:marTop w:val="0"/>
          <w:marBottom w:val="0"/>
          <w:divBdr>
            <w:top w:val="none" w:sz="0" w:space="0" w:color="auto"/>
            <w:left w:val="none" w:sz="0" w:space="0" w:color="auto"/>
            <w:bottom w:val="none" w:sz="0" w:space="0" w:color="auto"/>
            <w:right w:val="none" w:sz="0" w:space="0" w:color="auto"/>
          </w:divBdr>
        </w:div>
        <w:div w:id="472453925">
          <w:marLeft w:val="0"/>
          <w:marRight w:val="0"/>
          <w:marTop w:val="0"/>
          <w:marBottom w:val="0"/>
          <w:divBdr>
            <w:top w:val="none" w:sz="0" w:space="0" w:color="auto"/>
            <w:left w:val="none" w:sz="0" w:space="0" w:color="auto"/>
            <w:bottom w:val="none" w:sz="0" w:space="0" w:color="auto"/>
            <w:right w:val="none" w:sz="0" w:space="0" w:color="auto"/>
          </w:divBdr>
        </w:div>
        <w:div w:id="219755871">
          <w:marLeft w:val="0"/>
          <w:marRight w:val="0"/>
          <w:marTop w:val="0"/>
          <w:marBottom w:val="0"/>
          <w:divBdr>
            <w:top w:val="none" w:sz="0" w:space="0" w:color="auto"/>
            <w:left w:val="none" w:sz="0" w:space="0" w:color="auto"/>
            <w:bottom w:val="none" w:sz="0" w:space="0" w:color="auto"/>
            <w:right w:val="none" w:sz="0" w:space="0" w:color="auto"/>
          </w:divBdr>
        </w:div>
        <w:div w:id="507327469">
          <w:marLeft w:val="0"/>
          <w:marRight w:val="0"/>
          <w:marTop w:val="0"/>
          <w:marBottom w:val="0"/>
          <w:divBdr>
            <w:top w:val="none" w:sz="0" w:space="0" w:color="auto"/>
            <w:left w:val="none" w:sz="0" w:space="0" w:color="auto"/>
            <w:bottom w:val="none" w:sz="0" w:space="0" w:color="auto"/>
            <w:right w:val="none" w:sz="0" w:space="0" w:color="auto"/>
          </w:divBdr>
        </w:div>
        <w:div w:id="369498046">
          <w:marLeft w:val="0"/>
          <w:marRight w:val="0"/>
          <w:marTop w:val="0"/>
          <w:marBottom w:val="0"/>
          <w:divBdr>
            <w:top w:val="none" w:sz="0" w:space="0" w:color="auto"/>
            <w:left w:val="none" w:sz="0" w:space="0" w:color="auto"/>
            <w:bottom w:val="none" w:sz="0" w:space="0" w:color="auto"/>
            <w:right w:val="none" w:sz="0" w:space="0" w:color="auto"/>
          </w:divBdr>
        </w:div>
        <w:div w:id="1650285577">
          <w:marLeft w:val="0"/>
          <w:marRight w:val="0"/>
          <w:marTop w:val="0"/>
          <w:marBottom w:val="0"/>
          <w:divBdr>
            <w:top w:val="none" w:sz="0" w:space="0" w:color="auto"/>
            <w:left w:val="none" w:sz="0" w:space="0" w:color="auto"/>
            <w:bottom w:val="none" w:sz="0" w:space="0" w:color="auto"/>
            <w:right w:val="none" w:sz="0" w:space="0" w:color="auto"/>
          </w:divBdr>
        </w:div>
      </w:divsChild>
    </w:div>
    <w:div w:id="1973243250">
      <w:bodyDiv w:val="1"/>
      <w:marLeft w:val="0"/>
      <w:marRight w:val="0"/>
      <w:marTop w:val="0"/>
      <w:marBottom w:val="0"/>
      <w:divBdr>
        <w:top w:val="none" w:sz="0" w:space="0" w:color="auto"/>
        <w:left w:val="none" w:sz="0" w:space="0" w:color="auto"/>
        <w:bottom w:val="none" w:sz="0" w:space="0" w:color="auto"/>
        <w:right w:val="none" w:sz="0" w:space="0" w:color="auto"/>
      </w:divBdr>
      <w:divsChild>
        <w:div w:id="1495145119">
          <w:marLeft w:val="0"/>
          <w:marRight w:val="0"/>
          <w:marTop w:val="0"/>
          <w:marBottom w:val="0"/>
          <w:divBdr>
            <w:top w:val="none" w:sz="0" w:space="0" w:color="auto"/>
            <w:left w:val="none" w:sz="0" w:space="0" w:color="auto"/>
            <w:bottom w:val="none" w:sz="0" w:space="0" w:color="auto"/>
            <w:right w:val="none" w:sz="0" w:space="0" w:color="auto"/>
          </w:divBdr>
        </w:div>
        <w:div w:id="1151677502">
          <w:marLeft w:val="0"/>
          <w:marRight w:val="0"/>
          <w:marTop w:val="0"/>
          <w:marBottom w:val="0"/>
          <w:divBdr>
            <w:top w:val="none" w:sz="0" w:space="0" w:color="auto"/>
            <w:left w:val="none" w:sz="0" w:space="0" w:color="auto"/>
            <w:bottom w:val="none" w:sz="0" w:space="0" w:color="auto"/>
            <w:right w:val="none" w:sz="0" w:space="0" w:color="auto"/>
          </w:divBdr>
        </w:div>
        <w:div w:id="1117992263">
          <w:marLeft w:val="0"/>
          <w:marRight w:val="0"/>
          <w:marTop w:val="0"/>
          <w:marBottom w:val="0"/>
          <w:divBdr>
            <w:top w:val="none" w:sz="0" w:space="0" w:color="auto"/>
            <w:left w:val="none" w:sz="0" w:space="0" w:color="auto"/>
            <w:bottom w:val="none" w:sz="0" w:space="0" w:color="auto"/>
            <w:right w:val="none" w:sz="0" w:space="0" w:color="auto"/>
          </w:divBdr>
        </w:div>
        <w:div w:id="1781562396">
          <w:marLeft w:val="0"/>
          <w:marRight w:val="0"/>
          <w:marTop w:val="0"/>
          <w:marBottom w:val="0"/>
          <w:divBdr>
            <w:top w:val="none" w:sz="0" w:space="0" w:color="auto"/>
            <w:left w:val="none" w:sz="0" w:space="0" w:color="auto"/>
            <w:bottom w:val="none" w:sz="0" w:space="0" w:color="auto"/>
            <w:right w:val="none" w:sz="0" w:space="0" w:color="auto"/>
          </w:divBdr>
        </w:div>
        <w:div w:id="1482961147">
          <w:marLeft w:val="0"/>
          <w:marRight w:val="0"/>
          <w:marTop w:val="0"/>
          <w:marBottom w:val="0"/>
          <w:divBdr>
            <w:top w:val="none" w:sz="0" w:space="0" w:color="auto"/>
            <w:left w:val="none" w:sz="0" w:space="0" w:color="auto"/>
            <w:bottom w:val="none" w:sz="0" w:space="0" w:color="auto"/>
            <w:right w:val="none" w:sz="0" w:space="0" w:color="auto"/>
          </w:divBdr>
        </w:div>
        <w:div w:id="667556268">
          <w:marLeft w:val="0"/>
          <w:marRight w:val="0"/>
          <w:marTop w:val="0"/>
          <w:marBottom w:val="0"/>
          <w:divBdr>
            <w:top w:val="none" w:sz="0" w:space="0" w:color="auto"/>
            <w:left w:val="none" w:sz="0" w:space="0" w:color="auto"/>
            <w:bottom w:val="none" w:sz="0" w:space="0" w:color="auto"/>
            <w:right w:val="none" w:sz="0" w:space="0" w:color="auto"/>
          </w:divBdr>
        </w:div>
        <w:div w:id="2059894621">
          <w:marLeft w:val="0"/>
          <w:marRight w:val="0"/>
          <w:marTop w:val="0"/>
          <w:marBottom w:val="0"/>
          <w:divBdr>
            <w:top w:val="none" w:sz="0" w:space="0" w:color="auto"/>
            <w:left w:val="none" w:sz="0" w:space="0" w:color="auto"/>
            <w:bottom w:val="none" w:sz="0" w:space="0" w:color="auto"/>
            <w:right w:val="none" w:sz="0" w:space="0" w:color="auto"/>
          </w:divBdr>
        </w:div>
        <w:div w:id="1043555295">
          <w:marLeft w:val="0"/>
          <w:marRight w:val="0"/>
          <w:marTop w:val="0"/>
          <w:marBottom w:val="0"/>
          <w:divBdr>
            <w:top w:val="none" w:sz="0" w:space="0" w:color="auto"/>
            <w:left w:val="none" w:sz="0" w:space="0" w:color="auto"/>
            <w:bottom w:val="none" w:sz="0" w:space="0" w:color="auto"/>
            <w:right w:val="none" w:sz="0" w:space="0" w:color="auto"/>
          </w:divBdr>
        </w:div>
      </w:divsChild>
    </w:div>
    <w:div w:id="2004041997">
      <w:bodyDiv w:val="1"/>
      <w:marLeft w:val="0"/>
      <w:marRight w:val="0"/>
      <w:marTop w:val="0"/>
      <w:marBottom w:val="0"/>
      <w:divBdr>
        <w:top w:val="none" w:sz="0" w:space="0" w:color="auto"/>
        <w:left w:val="none" w:sz="0" w:space="0" w:color="auto"/>
        <w:bottom w:val="none" w:sz="0" w:space="0" w:color="auto"/>
        <w:right w:val="none" w:sz="0" w:space="0" w:color="auto"/>
      </w:divBdr>
    </w:div>
    <w:div w:id="2018193812">
      <w:bodyDiv w:val="1"/>
      <w:marLeft w:val="0"/>
      <w:marRight w:val="0"/>
      <w:marTop w:val="0"/>
      <w:marBottom w:val="0"/>
      <w:divBdr>
        <w:top w:val="none" w:sz="0" w:space="0" w:color="auto"/>
        <w:left w:val="none" w:sz="0" w:space="0" w:color="auto"/>
        <w:bottom w:val="none" w:sz="0" w:space="0" w:color="auto"/>
        <w:right w:val="none" w:sz="0" w:space="0" w:color="auto"/>
      </w:divBdr>
      <w:divsChild>
        <w:div w:id="1264655725">
          <w:marLeft w:val="0"/>
          <w:marRight w:val="0"/>
          <w:marTop w:val="0"/>
          <w:marBottom w:val="0"/>
          <w:divBdr>
            <w:top w:val="none" w:sz="0" w:space="0" w:color="auto"/>
            <w:left w:val="none" w:sz="0" w:space="0" w:color="auto"/>
            <w:bottom w:val="none" w:sz="0" w:space="0" w:color="auto"/>
            <w:right w:val="none" w:sz="0" w:space="0" w:color="auto"/>
          </w:divBdr>
        </w:div>
        <w:div w:id="1847355980">
          <w:marLeft w:val="0"/>
          <w:marRight w:val="0"/>
          <w:marTop w:val="0"/>
          <w:marBottom w:val="0"/>
          <w:divBdr>
            <w:top w:val="none" w:sz="0" w:space="0" w:color="auto"/>
            <w:left w:val="none" w:sz="0" w:space="0" w:color="auto"/>
            <w:bottom w:val="none" w:sz="0" w:space="0" w:color="auto"/>
            <w:right w:val="none" w:sz="0" w:space="0" w:color="auto"/>
          </w:divBdr>
        </w:div>
        <w:div w:id="297491200">
          <w:marLeft w:val="0"/>
          <w:marRight w:val="0"/>
          <w:marTop w:val="0"/>
          <w:marBottom w:val="0"/>
          <w:divBdr>
            <w:top w:val="none" w:sz="0" w:space="0" w:color="auto"/>
            <w:left w:val="none" w:sz="0" w:space="0" w:color="auto"/>
            <w:bottom w:val="none" w:sz="0" w:space="0" w:color="auto"/>
            <w:right w:val="none" w:sz="0" w:space="0" w:color="auto"/>
          </w:divBdr>
        </w:div>
        <w:div w:id="658967118">
          <w:marLeft w:val="0"/>
          <w:marRight w:val="0"/>
          <w:marTop w:val="0"/>
          <w:marBottom w:val="0"/>
          <w:divBdr>
            <w:top w:val="none" w:sz="0" w:space="0" w:color="auto"/>
            <w:left w:val="none" w:sz="0" w:space="0" w:color="auto"/>
            <w:bottom w:val="none" w:sz="0" w:space="0" w:color="auto"/>
            <w:right w:val="none" w:sz="0" w:space="0" w:color="auto"/>
          </w:divBdr>
        </w:div>
        <w:div w:id="1744453240">
          <w:marLeft w:val="0"/>
          <w:marRight w:val="0"/>
          <w:marTop w:val="0"/>
          <w:marBottom w:val="0"/>
          <w:divBdr>
            <w:top w:val="none" w:sz="0" w:space="0" w:color="auto"/>
            <w:left w:val="none" w:sz="0" w:space="0" w:color="auto"/>
            <w:bottom w:val="none" w:sz="0" w:space="0" w:color="auto"/>
            <w:right w:val="none" w:sz="0" w:space="0" w:color="auto"/>
          </w:divBdr>
        </w:div>
        <w:div w:id="586840039">
          <w:marLeft w:val="0"/>
          <w:marRight w:val="0"/>
          <w:marTop w:val="0"/>
          <w:marBottom w:val="0"/>
          <w:divBdr>
            <w:top w:val="none" w:sz="0" w:space="0" w:color="auto"/>
            <w:left w:val="none" w:sz="0" w:space="0" w:color="auto"/>
            <w:bottom w:val="none" w:sz="0" w:space="0" w:color="auto"/>
            <w:right w:val="none" w:sz="0" w:space="0" w:color="auto"/>
          </w:divBdr>
        </w:div>
        <w:div w:id="1934774358">
          <w:marLeft w:val="0"/>
          <w:marRight w:val="0"/>
          <w:marTop w:val="0"/>
          <w:marBottom w:val="0"/>
          <w:divBdr>
            <w:top w:val="none" w:sz="0" w:space="0" w:color="auto"/>
            <w:left w:val="none" w:sz="0" w:space="0" w:color="auto"/>
            <w:bottom w:val="none" w:sz="0" w:space="0" w:color="auto"/>
            <w:right w:val="none" w:sz="0" w:space="0" w:color="auto"/>
          </w:divBdr>
        </w:div>
        <w:div w:id="231043847">
          <w:marLeft w:val="0"/>
          <w:marRight w:val="0"/>
          <w:marTop w:val="0"/>
          <w:marBottom w:val="0"/>
          <w:divBdr>
            <w:top w:val="none" w:sz="0" w:space="0" w:color="auto"/>
            <w:left w:val="none" w:sz="0" w:space="0" w:color="auto"/>
            <w:bottom w:val="none" w:sz="0" w:space="0" w:color="auto"/>
            <w:right w:val="none" w:sz="0" w:space="0" w:color="auto"/>
          </w:divBdr>
        </w:div>
      </w:divsChild>
    </w:div>
    <w:div w:id="2140800128">
      <w:bodyDiv w:val="1"/>
      <w:marLeft w:val="0"/>
      <w:marRight w:val="0"/>
      <w:marTop w:val="0"/>
      <w:marBottom w:val="0"/>
      <w:divBdr>
        <w:top w:val="none" w:sz="0" w:space="0" w:color="auto"/>
        <w:left w:val="none" w:sz="0" w:space="0" w:color="auto"/>
        <w:bottom w:val="none" w:sz="0" w:space="0" w:color="auto"/>
        <w:right w:val="none" w:sz="0" w:space="0" w:color="auto"/>
      </w:divBdr>
      <w:divsChild>
        <w:div w:id="546919636">
          <w:marLeft w:val="0"/>
          <w:marRight w:val="0"/>
          <w:marTop w:val="0"/>
          <w:marBottom w:val="0"/>
          <w:divBdr>
            <w:top w:val="none" w:sz="0" w:space="0" w:color="auto"/>
            <w:left w:val="none" w:sz="0" w:space="0" w:color="auto"/>
            <w:bottom w:val="none" w:sz="0" w:space="0" w:color="auto"/>
            <w:right w:val="none" w:sz="0" w:space="0" w:color="auto"/>
          </w:divBdr>
        </w:div>
        <w:div w:id="2101751612">
          <w:marLeft w:val="0"/>
          <w:marRight w:val="0"/>
          <w:marTop w:val="0"/>
          <w:marBottom w:val="0"/>
          <w:divBdr>
            <w:top w:val="none" w:sz="0" w:space="0" w:color="auto"/>
            <w:left w:val="none" w:sz="0" w:space="0" w:color="auto"/>
            <w:bottom w:val="none" w:sz="0" w:space="0" w:color="auto"/>
            <w:right w:val="none" w:sz="0" w:space="0" w:color="auto"/>
          </w:divBdr>
        </w:div>
        <w:div w:id="385952142">
          <w:marLeft w:val="0"/>
          <w:marRight w:val="0"/>
          <w:marTop w:val="0"/>
          <w:marBottom w:val="0"/>
          <w:divBdr>
            <w:top w:val="none" w:sz="0" w:space="0" w:color="auto"/>
            <w:left w:val="none" w:sz="0" w:space="0" w:color="auto"/>
            <w:bottom w:val="none" w:sz="0" w:space="0" w:color="auto"/>
            <w:right w:val="none" w:sz="0" w:space="0" w:color="auto"/>
          </w:divBdr>
        </w:div>
        <w:div w:id="996493331">
          <w:marLeft w:val="0"/>
          <w:marRight w:val="0"/>
          <w:marTop w:val="0"/>
          <w:marBottom w:val="0"/>
          <w:divBdr>
            <w:top w:val="none" w:sz="0" w:space="0" w:color="auto"/>
            <w:left w:val="none" w:sz="0" w:space="0" w:color="auto"/>
            <w:bottom w:val="none" w:sz="0" w:space="0" w:color="auto"/>
            <w:right w:val="none" w:sz="0" w:space="0" w:color="auto"/>
          </w:divBdr>
        </w:div>
        <w:div w:id="1887057729">
          <w:marLeft w:val="0"/>
          <w:marRight w:val="0"/>
          <w:marTop w:val="0"/>
          <w:marBottom w:val="0"/>
          <w:divBdr>
            <w:top w:val="none" w:sz="0" w:space="0" w:color="auto"/>
            <w:left w:val="none" w:sz="0" w:space="0" w:color="auto"/>
            <w:bottom w:val="none" w:sz="0" w:space="0" w:color="auto"/>
            <w:right w:val="none" w:sz="0" w:space="0" w:color="auto"/>
          </w:divBdr>
        </w:div>
        <w:div w:id="1948543755">
          <w:marLeft w:val="0"/>
          <w:marRight w:val="0"/>
          <w:marTop w:val="0"/>
          <w:marBottom w:val="0"/>
          <w:divBdr>
            <w:top w:val="none" w:sz="0" w:space="0" w:color="auto"/>
            <w:left w:val="none" w:sz="0" w:space="0" w:color="auto"/>
            <w:bottom w:val="none" w:sz="0" w:space="0" w:color="auto"/>
            <w:right w:val="none" w:sz="0" w:space="0" w:color="auto"/>
          </w:divBdr>
        </w:div>
        <w:div w:id="936206418">
          <w:marLeft w:val="0"/>
          <w:marRight w:val="0"/>
          <w:marTop w:val="0"/>
          <w:marBottom w:val="0"/>
          <w:divBdr>
            <w:top w:val="none" w:sz="0" w:space="0" w:color="auto"/>
            <w:left w:val="none" w:sz="0" w:space="0" w:color="auto"/>
            <w:bottom w:val="none" w:sz="0" w:space="0" w:color="auto"/>
            <w:right w:val="none" w:sz="0" w:space="0" w:color="auto"/>
          </w:divBdr>
        </w:div>
        <w:div w:id="469639161">
          <w:marLeft w:val="0"/>
          <w:marRight w:val="0"/>
          <w:marTop w:val="0"/>
          <w:marBottom w:val="0"/>
          <w:divBdr>
            <w:top w:val="none" w:sz="0" w:space="0" w:color="auto"/>
            <w:left w:val="none" w:sz="0" w:space="0" w:color="auto"/>
            <w:bottom w:val="none" w:sz="0" w:space="0" w:color="auto"/>
            <w:right w:val="none" w:sz="0" w:space="0" w:color="auto"/>
          </w:divBdr>
        </w:div>
        <w:div w:id="1647004402">
          <w:marLeft w:val="0"/>
          <w:marRight w:val="0"/>
          <w:marTop w:val="0"/>
          <w:marBottom w:val="0"/>
          <w:divBdr>
            <w:top w:val="none" w:sz="0" w:space="0" w:color="auto"/>
            <w:left w:val="none" w:sz="0" w:space="0" w:color="auto"/>
            <w:bottom w:val="none" w:sz="0" w:space="0" w:color="auto"/>
            <w:right w:val="none" w:sz="0" w:space="0" w:color="auto"/>
          </w:divBdr>
        </w:div>
        <w:div w:id="609555722">
          <w:marLeft w:val="0"/>
          <w:marRight w:val="0"/>
          <w:marTop w:val="0"/>
          <w:marBottom w:val="0"/>
          <w:divBdr>
            <w:top w:val="none" w:sz="0" w:space="0" w:color="auto"/>
            <w:left w:val="none" w:sz="0" w:space="0" w:color="auto"/>
            <w:bottom w:val="none" w:sz="0" w:space="0" w:color="auto"/>
            <w:right w:val="none" w:sz="0" w:space="0" w:color="auto"/>
          </w:divBdr>
        </w:div>
        <w:div w:id="2036689076">
          <w:marLeft w:val="0"/>
          <w:marRight w:val="0"/>
          <w:marTop w:val="0"/>
          <w:marBottom w:val="0"/>
          <w:divBdr>
            <w:top w:val="none" w:sz="0" w:space="0" w:color="auto"/>
            <w:left w:val="none" w:sz="0" w:space="0" w:color="auto"/>
            <w:bottom w:val="none" w:sz="0" w:space="0" w:color="auto"/>
            <w:right w:val="none" w:sz="0" w:space="0" w:color="auto"/>
          </w:divBdr>
        </w:div>
        <w:div w:id="1696149838">
          <w:marLeft w:val="0"/>
          <w:marRight w:val="0"/>
          <w:marTop w:val="0"/>
          <w:marBottom w:val="0"/>
          <w:divBdr>
            <w:top w:val="none" w:sz="0" w:space="0" w:color="auto"/>
            <w:left w:val="none" w:sz="0" w:space="0" w:color="auto"/>
            <w:bottom w:val="none" w:sz="0" w:space="0" w:color="auto"/>
            <w:right w:val="none" w:sz="0" w:space="0" w:color="auto"/>
          </w:divBdr>
        </w:div>
        <w:div w:id="619725247">
          <w:marLeft w:val="0"/>
          <w:marRight w:val="0"/>
          <w:marTop w:val="0"/>
          <w:marBottom w:val="0"/>
          <w:divBdr>
            <w:top w:val="none" w:sz="0" w:space="0" w:color="auto"/>
            <w:left w:val="none" w:sz="0" w:space="0" w:color="auto"/>
            <w:bottom w:val="none" w:sz="0" w:space="0" w:color="auto"/>
            <w:right w:val="none" w:sz="0" w:space="0" w:color="auto"/>
          </w:divBdr>
        </w:div>
        <w:div w:id="1423916367">
          <w:marLeft w:val="0"/>
          <w:marRight w:val="0"/>
          <w:marTop w:val="0"/>
          <w:marBottom w:val="0"/>
          <w:divBdr>
            <w:top w:val="none" w:sz="0" w:space="0" w:color="auto"/>
            <w:left w:val="none" w:sz="0" w:space="0" w:color="auto"/>
            <w:bottom w:val="none" w:sz="0" w:space="0" w:color="auto"/>
            <w:right w:val="none" w:sz="0" w:space="0" w:color="auto"/>
          </w:divBdr>
        </w:div>
        <w:div w:id="1177229826">
          <w:marLeft w:val="0"/>
          <w:marRight w:val="0"/>
          <w:marTop w:val="0"/>
          <w:marBottom w:val="0"/>
          <w:divBdr>
            <w:top w:val="none" w:sz="0" w:space="0" w:color="auto"/>
            <w:left w:val="none" w:sz="0" w:space="0" w:color="auto"/>
            <w:bottom w:val="none" w:sz="0" w:space="0" w:color="auto"/>
            <w:right w:val="none" w:sz="0" w:space="0" w:color="auto"/>
          </w:divBdr>
        </w:div>
        <w:div w:id="1779522272">
          <w:marLeft w:val="0"/>
          <w:marRight w:val="0"/>
          <w:marTop w:val="0"/>
          <w:marBottom w:val="0"/>
          <w:divBdr>
            <w:top w:val="none" w:sz="0" w:space="0" w:color="auto"/>
            <w:left w:val="none" w:sz="0" w:space="0" w:color="auto"/>
            <w:bottom w:val="none" w:sz="0" w:space="0" w:color="auto"/>
            <w:right w:val="none" w:sz="0" w:space="0" w:color="auto"/>
          </w:divBdr>
        </w:div>
        <w:div w:id="1460224425">
          <w:marLeft w:val="0"/>
          <w:marRight w:val="0"/>
          <w:marTop w:val="0"/>
          <w:marBottom w:val="0"/>
          <w:divBdr>
            <w:top w:val="none" w:sz="0" w:space="0" w:color="auto"/>
            <w:left w:val="none" w:sz="0" w:space="0" w:color="auto"/>
            <w:bottom w:val="none" w:sz="0" w:space="0" w:color="auto"/>
            <w:right w:val="none" w:sz="0" w:space="0" w:color="auto"/>
          </w:divBdr>
        </w:div>
        <w:div w:id="423916177">
          <w:marLeft w:val="0"/>
          <w:marRight w:val="0"/>
          <w:marTop w:val="0"/>
          <w:marBottom w:val="0"/>
          <w:divBdr>
            <w:top w:val="none" w:sz="0" w:space="0" w:color="auto"/>
            <w:left w:val="none" w:sz="0" w:space="0" w:color="auto"/>
            <w:bottom w:val="none" w:sz="0" w:space="0" w:color="auto"/>
            <w:right w:val="none" w:sz="0" w:space="0" w:color="auto"/>
          </w:divBdr>
        </w:div>
        <w:div w:id="2056734597">
          <w:marLeft w:val="0"/>
          <w:marRight w:val="0"/>
          <w:marTop w:val="0"/>
          <w:marBottom w:val="0"/>
          <w:divBdr>
            <w:top w:val="none" w:sz="0" w:space="0" w:color="auto"/>
            <w:left w:val="none" w:sz="0" w:space="0" w:color="auto"/>
            <w:bottom w:val="none" w:sz="0" w:space="0" w:color="auto"/>
            <w:right w:val="none" w:sz="0" w:space="0" w:color="auto"/>
          </w:divBdr>
        </w:div>
        <w:div w:id="152449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221296-2EA2-E04B-A20C-F88C6F3F7536}">
  <we:reference id="wa104380773" version="2.1.4.0" store="en-US"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4.xml><?xml version="1.0" encoding="utf-8"?>
<ds:datastoreItem xmlns:ds="http://schemas.openxmlformats.org/officeDocument/2006/customXml" ds:itemID="{0F304FC5-10F9-44ED-9BC9-FDB1938A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a169e5b-d06d-425a-8ada-913cd93d269c}" enabled="1" method="Standard" siteId="{2b0c71a1-8bce-4e07-8997-d1722db03648}" removed="0"/>
</clbl:labelList>
</file>

<file path=docProps/app.xml><?xml version="1.0" encoding="utf-8"?>
<Properties xmlns="http://schemas.openxmlformats.org/officeDocument/2006/extended-properties" xmlns:vt="http://schemas.openxmlformats.org/officeDocument/2006/docPropsVTypes">
  <Template>Normal</Template>
  <TotalTime>19</TotalTime>
  <Pages>99</Pages>
  <Words>14910</Words>
  <Characters>84990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Hardy</dc:creator>
  <cp:keywords/>
  <dc:description/>
  <cp:lastModifiedBy>Nicola Susans</cp:lastModifiedBy>
  <cp:revision>11</cp:revision>
  <cp:lastPrinted>2023-07-08T16:24:00Z</cp:lastPrinted>
  <dcterms:created xsi:type="dcterms:W3CDTF">2025-06-23T18:17:00Z</dcterms:created>
  <dcterms:modified xsi:type="dcterms:W3CDTF">2025-06-30T15:08:00Z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