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831A" w14:textId="50C70EB0" w:rsidR="00CB2E5E" w:rsidRDefault="00CB2E5E"/>
    <w:p w14:paraId="52D56F62" w14:textId="25638B18" w:rsidR="00CB2E5E" w:rsidRDefault="00CB2E5E"/>
    <w:p w14:paraId="34076165" w14:textId="7073EB33" w:rsidR="00856F33" w:rsidRPr="00447E8B" w:rsidRDefault="003919ED" w:rsidP="00AF242F">
      <w:pPr>
        <w:sectPr w:rsidR="00856F33" w:rsidRPr="00447E8B" w:rsidSect="00E153B4">
          <w:headerReference w:type="default" r:id="rId11"/>
          <w:footerReference w:type="default" r:id="rId12"/>
          <w:headerReference w:type="first" r:id="rId13"/>
          <w:footerReference w:type="first" r:id="rId14"/>
          <w:pgSz w:w="16838" w:h="11906" w:orient="landscape" w:code="9"/>
          <w:pgMar w:top="1440" w:right="1440" w:bottom="1440" w:left="1440" w:header="709" w:footer="709" w:gutter="0"/>
          <w:cols w:space="708"/>
          <w:titlePg/>
          <w:docGrid w:linePitch="360"/>
        </w:sectPr>
      </w:pPr>
      <w:r>
        <w:rPr>
          <w:noProof/>
        </w:rPr>
        <mc:AlternateContent>
          <mc:Choice Requires="wps">
            <w:drawing>
              <wp:anchor distT="0" distB="0" distL="114300" distR="114300" simplePos="0" relativeHeight="251656192" behindDoc="0" locked="0" layoutInCell="1" allowOverlap="1" wp14:anchorId="6A8B827B" wp14:editId="07241976">
                <wp:simplePos x="0" y="0"/>
                <wp:positionH relativeFrom="margin">
                  <wp:posOffset>4219575</wp:posOffset>
                </wp:positionH>
                <wp:positionV relativeFrom="paragraph">
                  <wp:posOffset>7059930</wp:posOffset>
                </wp:positionV>
                <wp:extent cx="1552575" cy="1219200"/>
                <wp:effectExtent l="0" t="0" r="9525" b="0"/>
                <wp:wrapNone/>
                <wp:docPr id="29" name="Text Box 29"/>
                <wp:cNvGraphicFramePr/>
                <a:graphic xmlns:a="http://schemas.openxmlformats.org/drawingml/2006/main">
                  <a:graphicData uri="http://schemas.microsoft.com/office/word/2010/wordprocessingShape">
                    <wps:wsp>
                      <wps:cNvSpPr txBox="1"/>
                      <wps:spPr>
                        <a:xfrm>
                          <a:off x="0" y="0"/>
                          <a:ext cx="1552575" cy="1219200"/>
                        </a:xfrm>
                        <a:prstGeom prst="rect">
                          <a:avLst/>
                        </a:prstGeom>
                        <a:solidFill>
                          <a:schemeClr val="lt1"/>
                        </a:solidFill>
                        <a:ln w="6350">
                          <a:noFill/>
                        </a:ln>
                      </wps:spPr>
                      <wps:txbx>
                        <w:txbxContent>
                          <w:p w14:paraId="485A1D6F" w14:textId="77777777" w:rsidR="00856F33" w:rsidRPr="0020360D" w:rsidRDefault="00856F33">
                            <w:pPr>
                              <w:rPr>
                                <w:b/>
                                <w:bCs/>
                                <w:lang w:val="en-US"/>
                              </w:rPr>
                            </w:pPr>
                            <w:r w:rsidRPr="0020360D">
                              <w:rPr>
                                <w:b/>
                                <w:bCs/>
                                <w:lang w:val="en-US"/>
                              </w:rPr>
                              <w:t>CREATED BY</w:t>
                            </w:r>
                          </w:p>
                          <w:p w14:paraId="4427FCFF" w14:textId="77777777" w:rsidR="00856F33" w:rsidRDefault="00856F33">
                            <w:pPr>
                              <w:rPr>
                                <w:lang w:val="en-US"/>
                              </w:rPr>
                            </w:pPr>
                          </w:p>
                          <w:p w14:paraId="4D219C07" w14:textId="602AB61C" w:rsidR="00856F33" w:rsidRPr="00B82000" w:rsidRDefault="00856F33">
                            <w:pPr>
                              <w:rPr>
                                <w:lang w:val="en-US"/>
                              </w:rPr>
                            </w:pPr>
                            <w:r>
                              <w:rPr>
                                <w:lang w:val="en-US"/>
                              </w:rPr>
                              <w:t xml:space="preserve">[include </w:t>
                            </w:r>
                            <w:r w:rsidR="003F4EBC">
                              <w:rPr>
                                <w:lang w:val="en-US"/>
                              </w:rPr>
                              <w:t xml:space="preserve">logo of </w:t>
                            </w:r>
                            <w:r>
                              <w:rPr>
                                <w:lang w:val="en-US"/>
                              </w:rPr>
                              <w:t>organisation leading on material creation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B827B" id="_x0000_t202" coordsize="21600,21600" o:spt="202" path="m,l,21600r21600,l21600,xe">
                <v:stroke joinstyle="miter"/>
                <v:path gradientshapeok="t" o:connecttype="rect"/>
              </v:shapetype>
              <v:shape id="Text Box 29" o:spid="_x0000_s1026" type="#_x0000_t202" style="position:absolute;margin-left:332.25pt;margin-top:555.9pt;width:122.25pt;height:9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" fillcolor="white [3201]" stroked="f" strokeweight=".5pt">
                <v:textbox>
                  <w:txbxContent>
                    <w:p w14:paraId="485A1D6F" w14:textId="77777777" w:rsidR="00856F33" w:rsidRPr="0020360D" w:rsidRDefault="00856F33">
                      <w:pPr>
                        <w:rPr>
                          <w:b/>
                          <w:bCs/>
                          <w:lang w:val="en-US"/>
                        </w:rPr>
                      </w:pPr>
                      <w:r w:rsidRPr="0020360D">
                        <w:rPr>
                          <w:b/>
                          <w:bCs/>
                          <w:lang w:val="en-US"/>
                        </w:rPr>
                        <w:t>CREATED BY</w:t>
                      </w:r>
                    </w:p>
                    <w:p w14:paraId="4427FCFF" w14:textId="77777777" w:rsidR="00856F33" w:rsidRDefault="00856F33">
                      <w:pPr>
                        <w:rPr>
                          <w:lang w:val="en-US"/>
                        </w:rPr>
                      </w:pPr>
                    </w:p>
                    <w:p w14:paraId="4D219C07" w14:textId="602AB61C" w:rsidR="00856F33" w:rsidRPr="00B82000" w:rsidRDefault="00856F33">
                      <w:pPr>
                        <w:rPr>
                          <w:lang w:val="en-US"/>
                        </w:rPr>
                      </w:pPr>
                      <w:r>
                        <w:rPr>
                          <w:lang w:val="en-US"/>
                        </w:rPr>
                        <w:t xml:space="preserve">[include </w:t>
                      </w:r>
                      <w:r w:rsidR="003F4EBC">
                        <w:rPr>
                          <w:lang w:val="en-US"/>
                        </w:rPr>
                        <w:t xml:space="preserve">logo of </w:t>
                      </w:r>
                      <w:r>
                        <w:rPr>
                          <w:lang w:val="en-US"/>
                        </w:rPr>
                        <w:t>organisation leading on material creation here]</w:t>
                      </w:r>
                    </w:p>
                  </w:txbxContent>
                </v:textbox>
                <w10:wrap anchorx="margin"/>
              </v:shape>
            </w:pict>
          </mc:Fallback>
        </mc:AlternateContent>
      </w:r>
      <w:sdt>
        <w:sdtPr>
          <w:id w:val="974654735"/>
          <w:docPartObj>
            <w:docPartGallery w:val="Cover Pages"/>
            <w:docPartUnique/>
          </w:docPartObj>
        </w:sdtPr>
        <w:sdtEndPr>
          <w:rPr>
            <w:bCs/>
            <w:sz w:val="32"/>
            <w:szCs w:val="32"/>
          </w:rPr>
        </w:sdtEndPr>
        <w:sdtContent>
          <w:r w:rsidR="00856F33">
            <w:rPr>
              <w:noProof/>
            </w:rPr>
            <mc:AlternateContent>
              <mc:Choice Requires="wps">
                <w:drawing>
                  <wp:anchor distT="0" distB="0" distL="114300" distR="114300" simplePos="0" relativeHeight="251651072" behindDoc="1" locked="1" layoutInCell="1" allowOverlap="1" wp14:anchorId="529443BC" wp14:editId="0EF186B5">
                    <wp:simplePos x="0" y="0"/>
                    <wp:positionH relativeFrom="page">
                      <wp:align>left</wp:align>
                    </wp:positionH>
                    <wp:positionV relativeFrom="page">
                      <wp:align>top</wp:align>
                    </wp:positionV>
                    <wp:extent cx="10672445" cy="10865485"/>
                    <wp:effectExtent l="0" t="0" r="0" b="0"/>
                    <wp:wrapNone/>
                    <wp:docPr id="49" name="Rectangl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672445" cy="10865485"/>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116556D" id="Rectangle 49" o:spid="_x0000_s1026" alt="&quot;&quot;" style="position:absolute;margin-left:0;margin-top:0;width:840.35pt;height:855.55pt;z-index:-25166540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" fillcolor="#006ef5" stroked="f">
                    <o:lock v:ext="edit" aspectratio="t"/>
                    <w10:wrap anchorx="page" anchory="page"/>
                    <w10:anchorlock/>
                  </v:rect>
                </w:pict>
              </mc:Fallback>
            </mc:AlternateContent>
          </w:r>
          <w:r w:rsidR="00856F33">
            <w:rPr>
              <w:noProof/>
            </w:rPr>
            <w:drawing>
              <wp:anchor distT="0" distB="0" distL="114300" distR="114300" simplePos="0" relativeHeight="251653120" behindDoc="0" locked="1" layoutInCell="1" allowOverlap="1" wp14:anchorId="45CE7714" wp14:editId="62C98221">
                <wp:simplePos x="0" y="0"/>
                <wp:positionH relativeFrom="column">
                  <wp:posOffset>7606030</wp:posOffset>
                </wp:positionH>
                <wp:positionV relativeFrom="page">
                  <wp:posOffset>511810</wp:posOffset>
                </wp:positionV>
                <wp:extent cx="1547495" cy="824230"/>
                <wp:effectExtent l="0" t="0" r="0" b="0"/>
                <wp:wrapSquare wrapText="bothSides"/>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7495" cy="824230"/>
                        </a:xfrm>
                        <a:prstGeom prst="rect">
                          <a:avLst/>
                        </a:prstGeom>
                      </pic:spPr>
                    </pic:pic>
                  </a:graphicData>
                </a:graphic>
                <wp14:sizeRelH relativeFrom="page">
                  <wp14:pctWidth>0</wp14:pctWidth>
                </wp14:sizeRelH>
                <wp14:sizeRelV relativeFrom="page">
                  <wp14:pctHeight>0</wp14:pctHeight>
                </wp14:sizeRelV>
              </wp:anchor>
            </w:drawing>
          </w:r>
          <w:r w:rsidR="00856F33">
            <w:rPr>
              <w:noProof/>
              <w:lang w:eastAsia="en-GB"/>
            </w:rPr>
            <mc:AlternateContent>
              <mc:Choice Requires="wpg">
                <w:drawing>
                  <wp:anchor distT="0" distB="0" distL="114300" distR="114300" simplePos="0" relativeHeight="251652096" behindDoc="0" locked="1" layoutInCell="1" allowOverlap="1" wp14:anchorId="5A5AC6C3" wp14:editId="4CCF1E16">
                    <wp:simplePos x="0" y="0"/>
                    <wp:positionH relativeFrom="margin">
                      <wp:posOffset>2687955</wp:posOffset>
                    </wp:positionH>
                    <wp:positionV relativeFrom="margin">
                      <wp:posOffset>2164080</wp:posOffset>
                    </wp:positionV>
                    <wp:extent cx="6461760" cy="3959860"/>
                    <wp:effectExtent l="0" t="0" r="0" b="2540"/>
                    <wp:wrapSquare wrapText="bothSides"/>
                    <wp:docPr id="25" name="Group 25" descr="Main TItle to Go here"/>
                    <wp:cNvGraphicFramePr/>
                    <a:graphic xmlns:a="http://schemas.openxmlformats.org/drawingml/2006/main">
                      <a:graphicData uri="http://schemas.microsoft.com/office/word/2010/wordprocessingGroup">
                        <wpg:wgp>
                          <wpg:cNvGrpSpPr/>
                          <wpg:grpSpPr>
                            <a:xfrm>
                              <a:off x="0" y="0"/>
                              <a:ext cx="6461760" cy="3959860"/>
                              <a:chOff x="19048" y="1981199"/>
                              <a:chExt cx="6436997" cy="3820796"/>
                            </a:xfrm>
                            <a:solidFill>
                              <a:schemeClr val="accent1"/>
                            </a:solidFill>
                          </wpg:grpSpPr>
                          <wps:wsp>
                            <wps:cNvPr id="26" name="Rectangle 26"/>
                            <wps:cNvSpPr/>
                            <wps:spPr>
                              <a:xfrm>
                                <a:off x="19048" y="1981199"/>
                                <a:ext cx="6436996" cy="18110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642E48" w14:textId="67FBFCEC" w:rsidR="00856F33" w:rsidRPr="007B3CA7" w:rsidRDefault="00396AC1" w:rsidP="00AF242F">
                                  <w:pPr>
                                    <w:pStyle w:val="ReportTitle"/>
                                    <w:spacing w:before="120" w:after="240" w:line="240" w:lineRule="auto"/>
                                    <w:rPr>
                                      <w:color w:val="000000" w:themeColor="text1"/>
                                      <w:sz w:val="68"/>
                                      <w:szCs w:val="68"/>
                                      <w:lang w:val="en-US"/>
                                    </w:rPr>
                                  </w:pPr>
                                  <w:r w:rsidRPr="00396AC1">
                                    <w:rPr>
                                      <w:color w:val="000000" w:themeColor="text1"/>
                                      <w:sz w:val="68"/>
                                      <w:szCs w:val="68"/>
                                      <w:lang w:val="en-US"/>
                                    </w:rPr>
                                    <w:t xml:space="preserve">HEALTH SAFETY AND WELLBEING </w:t>
                                  </w:r>
                                </w:p>
                              </w:txbxContent>
                            </wps:txbx>
                            <wps:bodyPr rot="0" spcFirstLastPara="0" vertOverflow="overflow" horzOverflow="overflow" vert="horz" wrap="square" lIns="180000" tIns="180000" rIns="91440" bIns="45720" numCol="1" spcCol="0" rtlCol="0" fromWordArt="0" anchor="t" anchorCtr="0" forceAA="0" compatLnSpc="1">
                              <a:prstTxWarp prst="textNoShape">
                                <a:avLst/>
                              </a:prstTxWarp>
                              <a:noAutofit/>
                            </wps:bodyPr>
                          </wps:wsp>
                          <wps:wsp>
                            <wps:cNvPr id="27" name="Rectangle 27" descr="Professional Workforce Development&#10;&#10;CPD For Teachers, Trainers, Managers, Leaders and Governors in the Further Education and Training Sector.&#10;&#10;2020 to 2021&#10;"/>
                            <wps:cNvSpPr/>
                            <wps:spPr>
                              <a:xfrm>
                                <a:off x="19050" y="3990975"/>
                                <a:ext cx="6436995" cy="1811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50768B" w14:textId="73BEB7A3" w:rsidR="00856F33" w:rsidRPr="00AF242F" w:rsidRDefault="00396AC1" w:rsidP="00AF242F">
                                  <w:pPr>
                                    <w:pStyle w:val="Supportinginformation"/>
                                    <w:rPr>
                                      <w:color w:val="000000" w:themeColor="text1"/>
                                    </w:rPr>
                                  </w:pPr>
                                  <w:r w:rsidRPr="00396AC1">
                                    <w:rPr>
                                      <w:color w:val="000000" w:themeColor="text1"/>
                                      <w:sz w:val="36"/>
                                      <w:szCs w:val="26"/>
                                    </w:rPr>
                                    <w:t xml:space="preserve">SOW TEMPLATE </w:t>
                                  </w:r>
                                  <w:r w:rsidR="00907AF9">
                                    <w:rPr>
                                      <w:color w:val="000000" w:themeColor="text1"/>
                                      <w:sz w:val="36"/>
                                      <w:szCs w:val="26"/>
                                    </w:rPr>
                                    <w:t>SUBTITLE</w:t>
                                  </w:r>
                                </w:p>
                                <w:p w14:paraId="5DE08C09" w14:textId="77777777" w:rsidR="00856F33" w:rsidRPr="00AF242F" w:rsidRDefault="00856F33" w:rsidP="00AF242F">
                                  <w:pPr>
                                    <w:pStyle w:val="Supportinginformation"/>
                                    <w:rPr>
                                      <w:color w:val="000000" w:themeColor="text1"/>
                                    </w:rPr>
                                  </w:pPr>
                                </w:p>
                                <w:p w14:paraId="0A69116F" w14:textId="77777777" w:rsidR="00856F33" w:rsidRPr="00AF242F" w:rsidRDefault="00856F33" w:rsidP="00AF242F">
                                  <w:pPr>
                                    <w:pStyle w:val="Supportinginformation"/>
                                    <w:rPr>
                                      <w:color w:val="000000" w:themeColor="text1"/>
                                    </w:rPr>
                                  </w:pPr>
                                </w:p>
                                <w:p w14:paraId="7BCE92D5" w14:textId="77777777" w:rsidR="00856F33" w:rsidRPr="00AF242F" w:rsidRDefault="00856F33" w:rsidP="00AF242F">
                                  <w:pPr>
                                    <w:pStyle w:val="AuthorNameandDate"/>
                                    <w:rPr>
                                      <w:color w:val="000000" w:themeColor="text1"/>
                                    </w:rPr>
                                  </w:pPr>
                                </w:p>
                                <w:p w14:paraId="3EE3E878" w14:textId="5621DB05" w:rsidR="00856F33" w:rsidRPr="00E4043D" w:rsidRDefault="00396AC1" w:rsidP="00E4043D">
                                  <w:pPr>
                                    <w:pStyle w:val="AuthorNameandDate"/>
                                    <w:spacing w:line="240" w:lineRule="auto"/>
                                    <w:rPr>
                                      <w:color w:val="000000" w:themeColor="text1"/>
                                    </w:rPr>
                                  </w:pPr>
                                  <w:r>
                                    <w:rPr>
                                      <w:color w:val="000000" w:themeColor="text1"/>
                                    </w:rPr>
                                    <w:t>MAY</w:t>
                                  </w:r>
                                  <w:r w:rsidR="00907AF9">
                                    <w:rPr>
                                      <w:color w:val="000000" w:themeColor="text1"/>
                                    </w:rPr>
                                    <w:t xml:space="preserve"> </w:t>
                                  </w:r>
                                  <w:r w:rsidR="007B3CA7">
                                    <w:rPr>
                                      <w:color w:val="000000" w:themeColor="text1"/>
                                    </w:rPr>
                                    <w:t>2024</w:t>
                                  </w:r>
                                </w:p>
                              </w:txbxContent>
                            </wps:txbx>
                            <wps:bodyPr rot="0" spcFirstLastPara="0" vertOverflow="overflow" horzOverflow="overflow" vert="horz" wrap="square" lIns="180000" tIns="18000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5AC6C3" id="Group 25" o:spid="_x0000_s1027" alt="Main TItle to Go here" style="position:absolute;margin-left:211.65pt;margin-top:170.4pt;width:508.8pt;height:311.8pt;z-index:251652096;mso-position-horizontal-relative:margin;mso-position-vertical-relative:margin;mso-width-relative:margin;mso-height-relative:margin" coordorigin="190,19811" coordsize="64369,38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">
                    <v:rect id="Rectangle 26" o:spid="_x0000_s1028" style="position:absolute;left:190;top:19811;width:64370;height:18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" fillcolor="white [3212]" stroked="f" strokeweight="1pt">
                      <v:textbox inset="5mm,5mm">
                        <w:txbxContent>
                          <w:p w14:paraId="5E642E48" w14:textId="67FBFCEC" w:rsidR="00856F33" w:rsidRPr="007B3CA7" w:rsidRDefault="00396AC1" w:rsidP="00AF242F">
                            <w:pPr>
                              <w:pStyle w:val="ReportTitle"/>
                              <w:spacing w:before="120" w:after="240" w:line="240" w:lineRule="auto"/>
                              <w:rPr>
                                <w:color w:val="000000" w:themeColor="text1"/>
                                <w:sz w:val="68"/>
                                <w:szCs w:val="68"/>
                                <w:lang w:val="en-US"/>
                              </w:rPr>
                            </w:pPr>
                            <w:r w:rsidRPr="00396AC1">
                              <w:rPr>
                                <w:color w:val="000000" w:themeColor="text1"/>
                                <w:sz w:val="68"/>
                                <w:szCs w:val="68"/>
                                <w:lang w:val="en-US"/>
                              </w:rPr>
                              <w:t xml:space="preserve">HEALTH SAFETY AND WELLBEING </w:t>
                            </w:r>
                          </w:p>
                        </w:txbxContent>
                      </v:textbox>
                    </v:rect>
                    <v:rect id="Rectangle 27" o:spid="_x0000_s1029" alt="Professional Workforce Development&#10;&#10;CPD For Teachers, Trainers, Managers, Leaders and Governors in the Further Education and Training Sector.&#10;&#10;2020 to 2021&#10;" style="position:absolute;left:190;top:39909;width:64370;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" fillcolor="white [3212]" stroked="f" strokeweight="1pt">
                      <v:textbox inset="5mm,5mm,,0">
                        <w:txbxContent>
                          <w:p w14:paraId="4450768B" w14:textId="73BEB7A3" w:rsidR="00856F33" w:rsidRPr="00AF242F" w:rsidRDefault="00396AC1" w:rsidP="00AF242F">
                            <w:pPr>
                              <w:pStyle w:val="Supportinginformation"/>
                              <w:rPr>
                                <w:color w:val="000000" w:themeColor="text1"/>
                              </w:rPr>
                            </w:pPr>
                            <w:r w:rsidRPr="00396AC1">
                              <w:rPr>
                                <w:color w:val="000000" w:themeColor="text1"/>
                                <w:sz w:val="36"/>
                                <w:szCs w:val="26"/>
                              </w:rPr>
                              <w:t xml:space="preserve">SOW TEMPLATE </w:t>
                            </w:r>
                            <w:r w:rsidR="00907AF9">
                              <w:rPr>
                                <w:color w:val="000000" w:themeColor="text1"/>
                                <w:sz w:val="36"/>
                                <w:szCs w:val="26"/>
                              </w:rPr>
                              <w:t>SUBTITLE</w:t>
                            </w:r>
                          </w:p>
                          <w:p w14:paraId="5DE08C09" w14:textId="77777777" w:rsidR="00856F33" w:rsidRPr="00AF242F" w:rsidRDefault="00856F33" w:rsidP="00AF242F">
                            <w:pPr>
                              <w:pStyle w:val="Supportinginformation"/>
                              <w:rPr>
                                <w:color w:val="000000" w:themeColor="text1"/>
                              </w:rPr>
                            </w:pPr>
                          </w:p>
                          <w:p w14:paraId="0A69116F" w14:textId="77777777" w:rsidR="00856F33" w:rsidRPr="00AF242F" w:rsidRDefault="00856F33" w:rsidP="00AF242F">
                            <w:pPr>
                              <w:pStyle w:val="Supportinginformation"/>
                              <w:rPr>
                                <w:color w:val="000000" w:themeColor="text1"/>
                              </w:rPr>
                            </w:pPr>
                          </w:p>
                          <w:p w14:paraId="7BCE92D5" w14:textId="77777777" w:rsidR="00856F33" w:rsidRPr="00AF242F" w:rsidRDefault="00856F33" w:rsidP="00AF242F">
                            <w:pPr>
                              <w:pStyle w:val="AuthorNameandDate"/>
                              <w:rPr>
                                <w:color w:val="000000" w:themeColor="text1"/>
                              </w:rPr>
                            </w:pPr>
                          </w:p>
                          <w:p w14:paraId="3EE3E878" w14:textId="5621DB05" w:rsidR="00856F33" w:rsidRPr="00E4043D" w:rsidRDefault="00396AC1" w:rsidP="00E4043D">
                            <w:pPr>
                              <w:pStyle w:val="AuthorNameandDate"/>
                              <w:spacing w:line="240" w:lineRule="auto"/>
                              <w:rPr>
                                <w:color w:val="000000" w:themeColor="text1"/>
                              </w:rPr>
                            </w:pPr>
                            <w:r>
                              <w:rPr>
                                <w:color w:val="000000" w:themeColor="text1"/>
                              </w:rPr>
                              <w:t>MAY</w:t>
                            </w:r>
                            <w:r w:rsidR="00907AF9">
                              <w:rPr>
                                <w:color w:val="000000" w:themeColor="text1"/>
                              </w:rPr>
                              <w:t xml:space="preserve"> </w:t>
                            </w:r>
                            <w:r w:rsidR="007B3CA7">
                              <w:rPr>
                                <w:color w:val="000000" w:themeColor="text1"/>
                              </w:rPr>
                              <w:t>2024</w:t>
                            </w:r>
                          </w:p>
                        </w:txbxContent>
                      </v:textbox>
                    </v:rect>
                    <w10:wrap type="square" anchorx="margin" anchory="margin"/>
                    <w10:anchorlock/>
                  </v:group>
                </w:pict>
              </mc:Fallback>
            </mc:AlternateContent>
          </w:r>
        </w:sdtContent>
      </w:sdt>
      <w:r w:rsidR="00856F33" w:rsidRPr="00941F01">
        <w:rPr>
          <w:noProof/>
        </w:rPr>
        <w:drawing>
          <wp:anchor distT="0" distB="0" distL="114300" distR="114300" simplePos="0" relativeHeight="251650048" behindDoc="1" locked="1" layoutInCell="1" allowOverlap="1" wp14:anchorId="411284EF" wp14:editId="6DD02CFC">
            <wp:simplePos x="0" y="0"/>
            <wp:positionH relativeFrom="page">
              <wp:posOffset>6438639</wp:posOffset>
            </wp:positionH>
            <wp:positionV relativeFrom="page">
              <wp:posOffset>13498830</wp:posOffset>
            </wp:positionV>
            <wp:extent cx="1299210" cy="687705"/>
            <wp:effectExtent l="0" t="0" r="0" b="0"/>
            <wp:wrapNone/>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9210" cy="687705"/>
                    </a:xfrm>
                    <a:prstGeom prst="rect">
                      <a:avLst/>
                    </a:prstGeom>
                  </pic:spPr>
                </pic:pic>
              </a:graphicData>
            </a:graphic>
            <wp14:sizeRelH relativeFrom="page">
              <wp14:pctWidth>0</wp14:pctWidth>
            </wp14:sizeRelH>
            <wp14:sizeRelV relativeFrom="page">
              <wp14:pctHeight>0</wp14:pctHeight>
            </wp14:sizeRelV>
          </wp:anchor>
        </w:drawing>
      </w:r>
      <w:r w:rsidR="00856F33" w:rsidRPr="00941F01">
        <w:rPr>
          <w:noProof/>
        </w:rPr>
        <w:drawing>
          <wp:anchor distT="0" distB="0" distL="114300" distR="114300" simplePos="0" relativeHeight="251649024" behindDoc="1" locked="1" layoutInCell="1" allowOverlap="1" wp14:anchorId="7549E333" wp14:editId="134BC7F7">
            <wp:simplePos x="0" y="0"/>
            <wp:positionH relativeFrom="page">
              <wp:posOffset>6393815</wp:posOffset>
            </wp:positionH>
            <wp:positionV relativeFrom="page">
              <wp:posOffset>13498830</wp:posOffset>
            </wp:positionV>
            <wp:extent cx="1299210" cy="687705"/>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9210" cy="687705"/>
                    </a:xfrm>
                    <a:prstGeom prst="rect">
                      <a:avLst/>
                    </a:prstGeom>
                  </pic:spPr>
                </pic:pic>
              </a:graphicData>
            </a:graphic>
            <wp14:sizeRelH relativeFrom="page">
              <wp14:pctWidth>0</wp14:pctWidth>
            </wp14:sizeRelH>
            <wp14:sizeRelV relativeFrom="page">
              <wp14:pctHeight>0</wp14:pctHeight>
            </wp14:sizeRelV>
          </wp:anchor>
        </w:drawing>
      </w:r>
    </w:p>
    <w:p w14:paraId="3E3110FA" w14:textId="77777777" w:rsidR="00B208F6" w:rsidRDefault="00B208F6" w:rsidP="00B208F6">
      <w:pPr>
        <w:rPr>
          <w:color w:val="FF0000"/>
        </w:rPr>
      </w:pPr>
    </w:p>
    <w:p w14:paraId="6E8968C2" w14:textId="77777777" w:rsidR="00B208F6" w:rsidRDefault="00B208F6" w:rsidP="00B208F6">
      <w:pPr>
        <w:rPr>
          <w:color w:val="FF0000"/>
        </w:rPr>
      </w:pPr>
    </w:p>
    <w:p w14:paraId="09B52EC2" w14:textId="77777777" w:rsidR="00B208F6" w:rsidRDefault="00B208F6">
      <w:pPr>
        <w:rPr>
          <w:color w:val="FF0000"/>
        </w:rPr>
      </w:pPr>
      <w:r>
        <w:rPr>
          <w:color w:val="FF0000"/>
        </w:rPr>
        <w:br w:type="page"/>
      </w:r>
    </w:p>
    <w:tbl>
      <w:tblPr>
        <w:tblW w:w="14918" w:type="dxa"/>
        <w:jc w:val="center"/>
        <w:tblLayout w:type="fixed"/>
        <w:tblCellMar>
          <w:top w:w="57" w:type="dxa"/>
          <w:left w:w="170" w:type="dxa"/>
          <w:bottom w:w="57" w:type="dxa"/>
          <w:right w:w="170" w:type="dxa"/>
        </w:tblCellMar>
        <w:tblLook w:val="04A0" w:firstRow="1" w:lastRow="0" w:firstColumn="1" w:lastColumn="0" w:noHBand="0" w:noVBand="1"/>
      </w:tblPr>
      <w:tblGrid>
        <w:gridCol w:w="1555"/>
        <w:gridCol w:w="1417"/>
        <w:gridCol w:w="1418"/>
        <w:gridCol w:w="1842"/>
        <w:gridCol w:w="3316"/>
        <w:gridCol w:w="2685"/>
        <w:gridCol w:w="2685"/>
      </w:tblGrid>
      <w:tr w:rsidR="00EA3685" w14:paraId="7D18D37D" w14:textId="77777777" w:rsidTr="00E4365A">
        <w:trPr>
          <w:trHeight w:val="1124"/>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EF5"/>
            <w:tcMar>
              <w:top w:w="0" w:type="dxa"/>
              <w:left w:w="108" w:type="dxa"/>
              <w:bottom w:w="0" w:type="dxa"/>
              <w:right w:w="108" w:type="dxa"/>
            </w:tcMar>
            <w:vAlign w:val="center"/>
          </w:tcPr>
          <w:p w14:paraId="421DCCCA" w14:textId="4BADB319" w:rsidR="00EA3685" w:rsidRPr="00EA3685" w:rsidRDefault="00EA3685" w:rsidP="00EA3685">
            <w:pPr>
              <w:rPr>
                <w:b/>
                <w:bCs/>
                <w:color w:val="FFFFFF" w:themeColor="background1"/>
              </w:rPr>
            </w:pPr>
            <w:bookmarkStart w:id="0" w:name="_Hlk165030439"/>
            <w:r w:rsidRPr="00EA3685">
              <w:rPr>
                <w:b/>
                <w:bCs/>
                <w:color w:val="FFFFFF" w:themeColor="background1"/>
              </w:rPr>
              <w:lastRenderedPageBreak/>
              <w:t>Primary month of</w:t>
            </w:r>
            <w:r>
              <w:rPr>
                <w:b/>
                <w:bCs/>
                <w:color w:val="FFFFFF" w:themeColor="background1"/>
              </w:rPr>
              <w:t xml:space="preserve"> </w:t>
            </w:r>
            <w:r w:rsidRPr="00EA3685">
              <w:rPr>
                <w:b/>
                <w:bCs/>
                <w:color w:val="FFFFFF" w:themeColor="background1"/>
              </w:rPr>
              <w:t>delivery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EF5"/>
            <w:tcMar>
              <w:top w:w="0" w:type="dxa"/>
              <w:left w:w="108" w:type="dxa"/>
              <w:bottom w:w="0" w:type="dxa"/>
              <w:right w:w="108" w:type="dxa"/>
            </w:tcMar>
            <w:vAlign w:val="center"/>
          </w:tcPr>
          <w:p w14:paraId="0C4637A1" w14:textId="1D0BEF9D" w:rsidR="00EA3685" w:rsidRPr="00EA3685" w:rsidRDefault="00EA3685" w:rsidP="00EA3685">
            <w:pPr>
              <w:rPr>
                <w:b/>
                <w:bCs/>
                <w:color w:val="FFFFFF" w:themeColor="background1"/>
              </w:rPr>
            </w:pPr>
            <w:r w:rsidRPr="00EA3685">
              <w:rPr>
                <w:b/>
                <w:bCs/>
                <w:color w:val="FFFFFF" w:themeColor="background1"/>
              </w:rPr>
              <w:t>H,</w:t>
            </w:r>
            <w:r>
              <w:rPr>
                <w:b/>
                <w:bCs/>
                <w:color w:val="FFFFFF" w:themeColor="background1"/>
              </w:rPr>
              <w:t xml:space="preserve"> </w:t>
            </w:r>
            <w:r w:rsidRPr="00EA3685">
              <w:rPr>
                <w:b/>
                <w:bCs/>
                <w:color w:val="FFFFFF" w:themeColor="background1"/>
              </w:rPr>
              <w:t>S&amp;W core aim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EF5"/>
            <w:tcMar>
              <w:top w:w="0" w:type="dxa"/>
              <w:left w:w="10" w:type="dxa"/>
              <w:bottom w:w="0" w:type="dxa"/>
              <w:right w:w="10" w:type="dxa"/>
            </w:tcMar>
            <w:vAlign w:val="center"/>
          </w:tcPr>
          <w:p w14:paraId="7CD0D195" w14:textId="77777777" w:rsidR="00EA3685" w:rsidRPr="00EA3685" w:rsidRDefault="00EA3685" w:rsidP="00EA3685">
            <w:pPr>
              <w:rPr>
                <w:b/>
                <w:bCs/>
                <w:color w:val="FFFFFF" w:themeColor="background1"/>
              </w:rPr>
            </w:pPr>
            <w:r w:rsidRPr="00EA3685">
              <w:rPr>
                <w:b/>
                <w:bCs/>
                <w:color w:val="FFFFFF" w:themeColor="background1"/>
              </w:rPr>
              <w:t>Session length</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EF5"/>
            <w:tcMar>
              <w:top w:w="0" w:type="dxa"/>
              <w:left w:w="108" w:type="dxa"/>
              <w:bottom w:w="0" w:type="dxa"/>
              <w:right w:w="108" w:type="dxa"/>
            </w:tcMar>
            <w:vAlign w:val="center"/>
          </w:tcPr>
          <w:p w14:paraId="720546E0" w14:textId="4F5578E6" w:rsidR="00EA3685" w:rsidRPr="00EA3685" w:rsidRDefault="00EA3685" w:rsidP="00EA3685">
            <w:pPr>
              <w:rPr>
                <w:b/>
                <w:bCs/>
                <w:color w:val="FFFFFF" w:themeColor="background1"/>
              </w:rPr>
            </w:pPr>
            <w:r w:rsidRPr="00EA3685">
              <w:rPr>
                <w:b/>
                <w:bCs/>
                <w:color w:val="FFFFFF" w:themeColor="background1"/>
              </w:rPr>
              <w:t xml:space="preserve">Resources </w:t>
            </w:r>
            <w:r>
              <w:rPr>
                <w:b/>
                <w:bCs/>
                <w:color w:val="FFFFFF" w:themeColor="background1"/>
              </w:rPr>
              <w:t>&amp;</w:t>
            </w:r>
            <w:r w:rsidRPr="00EA3685">
              <w:rPr>
                <w:b/>
                <w:bCs/>
                <w:color w:val="FFFFFF" w:themeColor="background1"/>
              </w:rPr>
              <w:t xml:space="preserve"> Materials </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EF5"/>
            <w:tcMar>
              <w:top w:w="0" w:type="dxa"/>
              <w:left w:w="108" w:type="dxa"/>
              <w:bottom w:w="0" w:type="dxa"/>
              <w:right w:w="108" w:type="dxa"/>
            </w:tcMar>
            <w:vAlign w:val="center"/>
          </w:tcPr>
          <w:p w14:paraId="4F7CE20E" w14:textId="77777777" w:rsidR="00EA3685" w:rsidRPr="00EA3685" w:rsidRDefault="00EA3685" w:rsidP="00EA3685">
            <w:pPr>
              <w:rPr>
                <w:b/>
                <w:bCs/>
                <w:color w:val="FFFFFF" w:themeColor="background1"/>
              </w:rPr>
            </w:pPr>
            <w:r w:rsidRPr="00EA3685">
              <w:rPr>
                <w:b/>
                <w:bCs/>
                <w:color w:val="FFFFFF" w:themeColor="background1"/>
              </w:rPr>
              <w:t>Learner Activity</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EF5"/>
            <w:tcMar>
              <w:top w:w="0" w:type="dxa"/>
              <w:left w:w="108" w:type="dxa"/>
              <w:bottom w:w="0" w:type="dxa"/>
              <w:right w:w="108" w:type="dxa"/>
            </w:tcMar>
            <w:vAlign w:val="center"/>
          </w:tcPr>
          <w:p w14:paraId="04F91579" w14:textId="77777777" w:rsidR="00EA3685" w:rsidRPr="00EA3685" w:rsidRDefault="00EA3685" w:rsidP="00EA3685">
            <w:pPr>
              <w:rPr>
                <w:b/>
                <w:bCs/>
                <w:color w:val="FFFFFF" w:themeColor="background1"/>
              </w:rPr>
            </w:pPr>
            <w:r w:rsidRPr="00EA3685">
              <w:rPr>
                <w:b/>
                <w:bCs/>
                <w:color w:val="FFFFFF" w:themeColor="background1"/>
              </w:rPr>
              <w:t>Tutor activity</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EF5"/>
            <w:tcMar>
              <w:top w:w="0" w:type="dxa"/>
              <w:left w:w="108" w:type="dxa"/>
              <w:bottom w:w="0" w:type="dxa"/>
              <w:right w:w="108" w:type="dxa"/>
            </w:tcMar>
            <w:vAlign w:val="center"/>
          </w:tcPr>
          <w:p w14:paraId="62B96306" w14:textId="77777777" w:rsidR="00EA3685" w:rsidRPr="00EA3685" w:rsidRDefault="00EA3685" w:rsidP="00EA3685">
            <w:pPr>
              <w:rPr>
                <w:b/>
                <w:bCs/>
                <w:color w:val="FFFFFF" w:themeColor="background1"/>
              </w:rPr>
            </w:pPr>
            <w:r w:rsidRPr="00EA3685">
              <w:rPr>
                <w:b/>
                <w:bCs/>
                <w:color w:val="FFFFFF" w:themeColor="background1"/>
              </w:rPr>
              <w:t xml:space="preserve">Topic Impact </w:t>
            </w:r>
          </w:p>
        </w:tc>
      </w:tr>
      <w:tr w:rsidR="00EA3685" w14:paraId="6B9750B6" w14:textId="77777777" w:rsidTr="00EA3685">
        <w:trPr>
          <w:trHeight w:val="323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765B58" w14:textId="77777777" w:rsidR="00EA3685" w:rsidRPr="00EA3685" w:rsidRDefault="00EA3685" w:rsidP="00EA3685">
            <w:pPr>
              <w:spacing w:before="120"/>
            </w:pPr>
            <w:r w:rsidRPr="00EA3685">
              <w:t>January 2024</w:t>
            </w:r>
          </w:p>
          <w:p w14:paraId="239B1F67" w14:textId="77777777" w:rsidR="00EA3685" w:rsidRPr="00EA3685" w:rsidRDefault="00EA3685" w:rsidP="00EA3685">
            <w:pPr>
              <w:spacing w:before="120"/>
            </w:pPr>
          </w:p>
          <w:p w14:paraId="1110837E" w14:textId="77777777" w:rsidR="00EA3685" w:rsidRPr="00EA3685" w:rsidRDefault="00EA3685" w:rsidP="00EA3685">
            <w:pPr>
              <w:spacing w:before="120"/>
            </w:pPr>
            <w:r w:rsidRPr="00EA3685">
              <w:t>1.04/01/25</w:t>
            </w:r>
          </w:p>
          <w:p w14:paraId="419140C8" w14:textId="77777777" w:rsidR="00EA3685" w:rsidRPr="00EA3685" w:rsidRDefault="00EA3685" w:rsidP="00EA3685">
            <w:pPr>
              <w:spacing w:before="120"/>
            </w:pPr>
            <w:r w:rsidRPr="00EA3685">
              <w:t>2.11/01/25</w:t>
            </w:r>
          </w:p>
          <w:p w14:paraId="7C6F017C" w14:textId="77777777" w:rsidR="00EA3685" w:rsidRPr="00EA3685" w:rsidRDefault="00EA3685" w:rsidP="00EA3685">
            <w:pPr>
              <w:spacing w:before="120"/>
            </w:pPr>
            <w:r w:rsidRPr="00EA3685">
              <w:t>3.18/01/25</w:t>
            </w:r>
          </w:p>
          <w:p w14:paraId="4998E12A" w14:textId="77777777" w:rsidR="00EA3685" w:rsidRPr="00EA3685" w:rsidRDefault="00EA3685" w:rsidP="00EA3685">
            <w:pPr>
              <w:spacing w:before="120"/>
            </w:pPr>
            <w:r w:rsidRPr="00EA3685">
              <w:t>4.25/01/25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2F07D" w14:textId="77777777" w:rsidR="00EA3685" w:rsidRPr="00EA3685" w:rsidRDefault="00EA3685" w:rsidP="00EA3685">
            <w:pPr>
              <w:spacing w:before="120"/>
            </w:pPr>
            <w:r w:rsidRPr="00EA3685">
              <w:t>Resilience (all levels)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0D091EC" w14:textId="77777777" w:rsidR="00EA3685" w:rsidRPr="00EA3685" w:rsidRDefault="00EA3685" w:rsidP="00EA3685">
            <w:pPr>
              <w:spacing w:before="120"/>
            </w:pPr>
            <w:r w:rsidRPr="00EA3685">
              <w:t>4 x 20 minute -starter topic sessions</w:t>
            </w:r>
          </w:p>
          <w:p w14:paraId="6C7AF282" w14:textId="77777777" w:rsidR="00EA3685" w:rsidRPr="00EA3685" w:rsidRDefault="00EA3685" w:rsidP="00EA3685">
            <w:pPr>
              <w:spacing w:before="120"/>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B65505" w14:textId="77777777" w:rsidR="00EA3685" w:rsidRPr="00EA3685" w:rsidRDefault="00EA3685" w:rsidP="00EA3685">
            <w:pPr>
              <w:spacing w:before="120"/>
            </w:pPr>
            <w:r w:rsidRPr="00EA3685">
              <w:t>PPT</w:t>
            </w:r>
          </w:p>
          <w:p w14:paraId="44E87AF5" w14:textId="77777777" w:rsidR="00EA3685" w:rsidRPr="00EA3685" w:rsidRDefault="00EA3685" w:rsidP="00EA3685">
            <w:pPr>
              <w:spacing w:before="120"/>
            </w:pPr>
            <w:r w:rsidRPr="00EA3685">
              <w:t>Computers</w:t>
            </w:r>
          </w:p>
          <w:p w14:paraId="25C1D030" w14:textId="77777777" w:rsidR="00EA3685" w:rsidRPr="00EA3685" w:rsidRDefault="00EA3685" w:rsidP="00EA3685">
            <w:pPr>
              <w:spacing w:before="120"/>
            </w:pPr>
            <w:r w:rsidRPr="00EA3685">
              <w:t>Quiz</w:t>
            </w:r>
          </w:p>
          <w:p w14:paraId="175C8A58" w14:textId="77777777" w:rsidR="00EA3685" w:rsidRPr="00EA3685" w:rsidRDefault="00EA3685" w:rsidP="00EA3685">
            <w:pPr>
              <w:spacing w:before="120"/>
            </w:pPr>
            <w:r w:rsidRPr="00EA3685">
              <w:t>Sticky notes</w:t>
            </w:r>
          </w:p>
          <w:p w14:paraId="543421B1" w14:textId="77777777" w:rsidR="00EA3685" w:rsidRPr="00EA3685" w:rsidRDefault="00EA3685" w:rsidP="00EA3685">
            <w:pPr>
              <w:spacing w:before="120"/>
            </w:pPr>
            <w:r w:rsidRPr="00EA3685">
              <w:t>A3 paper</w:t>
            </w:r>
          </w:p>
          <w:p w14:paraId="6EFD6754" w14:textId="77777777" w:rsidR="00EA3685" w:rsidRPr="00EA3685" w:rsidRDefault="00EA3685" w:rsidP="00EA3685">
            <w:pPr>
              <w:spacing w:before="120"/>
            </w:pPr>
            <w:r w:rsidRPr="00EA3685">
              <w:t>Food diary</w:t>
            </w:r>
          </w:p>
          <w:p w14:paraId="0A71EE2A" w14:textId="77777777" w:rsidR="00EA3685" w:rsidRPr="00EA3685" w:rsidRDefault="00EA3685" w:rsidP="00EA3685">
            <w:pPr>
              <w:spacing w:before="120"/>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CA836B" w14:textId="77777777" w:rsidR="00EA3685" w:rsidRPr="00EA3685" w:rsidRDefault="00EA3685" w:rsidP="00EA3685">
            <w:pPr>
              <w:spacing w:before="120"/>
            </w:pPr>
            <w:r w:rsidRPr="00EA3685">
              <w:t>Learners will be encouraged as per the session plan – to explore alongside their tutor contextualised examples of how and why to develop a resilient approach to the apprenticeship programme and employment.</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20889F" w14:textId="67FBC148" w:rsidR="00EA3685" w:rsidRPr="00EA3685" w:rsidRDefault="00EA3685" w:rsidP="00EA3685">
            <w:pPr>
              <w:spacing w:before="120"/>
            </w:pPr>
            <w:r w:rsidRPr="00EA3685">
              <w:t xml:space="preserve">Tutor will be leading the delivery across 4 intro topics which are PPT-led yet are giving the learners the ‘tools’ to make the relevant links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26130E" w14:textId="77777777" w:rsidR="00EA3685" w:rsidRPr="00EA3685" w:rsidRDefault="00EA3685" w:rsidP="00EA3685">
            <w:pPr>
              <w:spacing w:before="120"/>
            </w:pPr>
            <w:r w:rsidRPr="00EA3685">
              <w:t xml:space="preserve">An improved retention </w:t>
            </w:r>
            <w:proofErr w:type="gramStart"/>
            <w:r w:rsidRPr="00EA3685">
              <w:t>rate</w:t>
            </w:r>
            <w:proofErr w:type="gramEnd"/>
            <w:r w:rsidRPr="00EA3685">
              <w:t>.</w:t>
            </w:r>
          </w:p>
          <w:p w14:paraId="1DB5CB04" w14:textId="77777777" w:rsidR="00EA3685" w:rsidRPr="00EA3685" w:rsidRDefault="00EA3685" w:rsidP="00EA3685">
            <w:pPr>
              <w:spacing w:before="120"/>
            </w:pPr>
            <w:r w:rsidRPr="00EA3685">
              <w:t>More resilient apprentices.</w:t>
            </w:r>
          </w:p>
          <w:p w14:paraId="623A2481" w14:textId="77777777" w:rsidR="00EA3685" w:rsidRPr="00EA3685" w:rsidRDefault="00EA3685" w:rsidP="00EA3685">
            <w:pPr>
              <w:spacing w:before="120"/>
            </w:pPr>
            <w:r w:rsidRPr="00EA3685">
              <w:t>Apprentices to be more supportive of others</w:t>
            </w:r>
          </w:p>
        </w:tc>
      </w:tr>
      <w:bookmarkEnd w:id="0"/>
    </w:tbl>
    <w:p w14:paraId="037E6041" w14:textId="77777777" w:rsidR="00EA3685" w:rsidRDefault="00EA3685" w:rsidP="00B208F6"/>
    <w:p w14:paraId="73D15D1C" w14:textId="77777777" w:rsidR="00EA3685" w:rsidRDefault="00EA3685" w:rsidP="00B208F6"/>
    <w:p w14:paraId="256BF44A" w14:textId="5D9FA343" w:rsidR="0043059B" w:rsidRPr="008C7F39" w:rsidRDefault="0043059B" w:rsidP="0043059B">
      <w:pPr>
        <w:rPr>
          <w:b/>
          <w:bCs/>
          <w:i/>
          <w:iCs/>
        </w:rPr>
      </w:pPr>
      <w:r w:rsidRPr="008C7F39">
        <w:rPr>
          <w:b/>
          <w:bCs/>
          <w:i/>
          <w:iCs/>
        </w:rPr>
        <w:t xml:space="preserve">Please note: </w:t>
      </w:r>
      <w:r w:rsidRPr="008C7F39">
        <w:rPr>
          <w:i/>
          <w:iCs/>
        </w:rPr>
        <w:t>This is a fictitious example of implementing the SOW. This can be used and edited as you see suitable to your organisation.</w:t>
      </w:r>
    </w:p>
    <w:p w14:paraId="3ECAE288" w14:textId="77777777" w:rsidR="0043059B" w:rsidRDefault="0043059B" w:rsidP="0043059B"/>
    <w:p w14:paraId="398785BD" w14:textId="6C88DEA8" w:rsidR="0043059B" w:rsidRDefault="0043059B" w:rsidP="0043059B">
      <w:r w:rsidRPr="0043059B">
        <w:rPr>
          <w:b/>
          <w:bCs/>
        </w:rPr>
        <w:t>Resilience</w:t>
      </w:r>
      <w:r>
        <w:t xml:space="preserve"> – To improve existing skills and mechanisms of managing resilience. Coping with the challenges within the apprenticeship and the workplace</w:t>
      </w:r>
    </w:p>
    <w:p w14:paraId="181E526A" w14:textId="77777777" w:rsidR="0043059B" w:rsidRDefault="0043059B" w:rsidP="0043059B"/>
    <w:p w14:paraId="1F2268BF" w14:textId="03F684E7" w:rsidR="0043059B" w:rsidRDefault="0043059B" w:rsidP="0043059B">
      <w:r w:rsidRPr="0043059B">
        <w:rPr>
          <w:b/>
          <w:bCs/>
        </w:rPr>
        <w:t>What does ‘basic understanding look like</w:t>
      </w:r>
      <w:r>
        <w:t>? – The learner to be able to make some links with resilience and how it is useful during the apprenticeship and how it can support them post-EPA.</w:t>
      </w:r>
    </w:p>
    <w:p w14:paraId="32CBDB11" w14:textId="77777777" w:rsidR="0043059B" w:rsidRDefault="0043059B" w:rsidP="0043059B"/>
    <w:p w14:paraId="06192D00" w14:textId="2355343D" w:rsidR="0043059B" w:rsidRDefault="0043059B" w:rsidP="0043059B">
      <w:r w:rsidRPr="0043059B">
        <w:rPr>
          <w:b/>
          <w:bCs/>
        </w:rPr>
        <w:t>What we expect by the end of the programme to have</w:t>
      </w:r>
      <w:r>
        <w:t xml:space="preserve"> developed – The learner to be able to give some good clear examples of resilience and how it has been useful during their apprenticeship and how it will clearly support their future career.</w:t>
      </w:r>
    </w:p>
    <w:p w14:paraId="7CCD170F" w14:textId="77777777" w:rsidR="0043059B" w:rsidRDefault="0043059B" w:rsidP="0043059B"/>
    <w:p w14:paraId="5014B88A" w14:textId="519FDC23" w:rsidR="007B3CA7" w:rsidRPr="00B208F6" w:rsidRDefault="0043059B" w:rsidP="0043059B">
      <w:pPr>
        <w:rPr>
          <w:color w:val="FF0000"/>
        </w:rPr>
      </w:pPr>
      <w:r w:rsidRPr="0043059B">
        <w:rPr>
          <w:b/>
          <w:bCs/>
        </w:rPr>
        <w:t>However, it would be ‘even better if’</w:t>
      </w:r>
      <w:r>
        <w:t xml:space="preserve"> – The learner can clearly identify and understand the skills required to be resilient within the workplace and deal sensibly with adversity.</w:t>
      </w:r>
      <w:r w:rsidR="007B3CA7">
        <w:br w:type="page"/>
      </w:r>
    </w:p>
    <w:p w14:paraId="66A30CD0" w14:textId="77777777" w:rsidR="007B3CA7" w:rsidRDefault="007B3CA7" w:rsidP="00A8207E"/>
    <w:p w14:paraId="1C7E2DC6" w14:textId="77777777" w:rsidR="00A8207E" w:rsidRDefault="00A8207E" w:rsidP="00A8207E"/>
    <w:p w14:paraId="610FAF79" w14:textId="77777777" w:rsidR="00A8207E" w:rsidRDefault="00A8207E" w:rsidP="00A8207E"/>
    <w:p w14:paraId="69F850DB" w14:textId="77777777" w:rsidR="00A8207E" w:rsidRDefault="00A8207E" w:rsidP="00A8207E"/>
    <w:p w14:paraId="7C6C0392" w14:textId="77777777" w:rsidR="00A8207E" w:rsidRDefault="00A8207E" w:rsidP="00A8207E"/>
    <w:p w14:paraId="51E7E05A" w14:textId="77777777" w:rsidR="00A8207E" w:rsidRDefault="00A8207E" w:rsidP="00A8207E"/>
    <w:p w14:paraId="7F802DED" w14:textId="77777777" w:rsidR="00A8207E" w:rsidRDefault="00A8207E" w:rsidP="00A8207E"/>
    <w:p w14:paraId="7C556583" w14:textId="77777777" w:rsidR="00A8207E" w:rsidRDefault="00A8207E" w:rsidP="00A8207E"/>
    <w:p w14:paraId="50D72688" w14:textId="77777777" w:rsidR="00A8207E" w:rsidRDefault="00A8207E" w:rsidP="00A8207E"/>
    <w:p w14:paraId="0EA08AAA" w14:textId="77777777" w:rsidR="00A8207E" w:rsidRDefault="00A8207E" w:rsidP="00A8207E"/>
    <w:p w14:paraId="1DD21CF7" w14:textId="77777777" w:rsidR="00A8207E" w:rsidRDefault="00A8207E" w:rsidP="00A8207E"/>
    <w:p w14:paraId="4EC08293" w14:textId="77777777" w:rsidR="00A8207E" w:rsidRDefault="00A8207E" w:rsidP="00A8207E"/>
    <w:p w14:paraId="17592A6C" w14:textId="77777777" w:rsidR="00A8207E" w:rsidRDefault="00A8207E" w:rsidP="00A8207E"/>
    <w:p w14:paraId="3F301507" w14:textId="77777777" w:rsidR="00A8207E" w:rsidRDefault="00A8207E" w:rsidP="00A8207E"/>
    <w:p w14:paraId="470646D7" w14:textId="77777777" w:rsidR="00A8207E" w:rsidRDefault="00A8207E" w:rsidP="00A8207E"/>
    <w:p w14:paraId="4D6E9908" w14:textId="77777777" w:rsidR="00A8207E" w:rsidRDefault="00A8207E" w:rsidP="00A8207E"/>
    <w:p w14:paraId="1D8F3CCE" w14:textId="77777777" w:rsidR="00A8207E" w:rsidRDefault="00A8207E" w:rsidP="00A8207E"/>
    <w:p w14:paraId="2BB3E538" w14:textId="77777777" w:rsidR="00A8207E" w:rsidRDefault="00A8207E" w:rsidP="00A8207E"/>
    <w:p w14:paraId="0F1F2B7F" w14:textId="77777777" w:rsidR="00A8207E" w:rsidRDefault="00A8207E" w:rsidP="002059DA">
      <w:pPr>
        <w:ind w:left="2160" w:hanging="2160"/>
      </w:pPr>
    </w:p>
    <w:p w14:paraId="263161D8" w14:textId="77777777" w:rsidR="00A8207E" w:rsidRDefault="00A8207E" w:rsidP="00A8207E"/>
    <w:p w14:paraId="6D26D8F6" w14:textId="3F5DBE21" w:rsidR="003223E8" w:rsidRDefault="003223E8" w:rsidP="00B07F7D"/>
    <w:p w14:paraId="68429F08" w14:textId="5C25397F" w:rsidR="003223E8" w:rsidRDefault="003223E8" w:rsidP="00B07F7D"/>
    <w:p w14:paraId="37580387" w14:textId="2CFFE551" w:rsidR="003223E8" w:rsidRDefault="003223E8" w:rsidP="00B07F7D"/>
    <w:p w14:paraId="06F2D784" w14:textId="77C4798A" w:rsidR="003223E8" w:rsidRDefault="0043059B" w:rsidP="00B07F7D">
      <w:r>
        <w:rPr>
          <w:b/>
          <w:bCs/>
          <w:noProof/>
          <w:color w:val="000000" w:themeColor="text1"/>
          <w:szCs w:val="28"/>
        </w:rPr>
        <mc:AlternateContent>
          <mc:Choice Requires="wps">
            <w:drawing>
              <wp:anchor distT="0" distB="0" distL="114300" distR="114300" simplePos="0" relativeHeight="251668480" behindDoc="0" locked="0" layoutInCell="1" allowOverlap="1" wp14:anchorId="426CD2E5" wp14:editId="2AAC5290">
                <wp:simplePos x="0" y="0"/>
                <wp:positionH relativeFrom="margin">
                  <wp:align>right</wp:align>
                </wp:positionH>
                <wp:positionV relativeFrom="paragraph">
                  <wp:posOffset>8255</wp:posOffset>
                </wp:positionV>
                <wp:extent cx="8856980" cy="1877060"/>
                <wp:effectExtent l="0" t="0" r="1270" b="8890"/>
                <wp:wrapNone/>
                <wp:docPr id="57" name="Rectangle 57" descr="Professional Workforce Development&#10;&#10;CPD For Teachers, Trainers, Managers, Leaders and Governors in the Further Education and Training Sector.&#10;&#10;2020 to 2021&#10;"/>
                <wp:cNvGraphicFramePr/>
                <a:graphic xmlns:a="http://schemas.openxmlformats.org/drawingml/2006/main">
                  <a:graphicData uri="http://schemas.microsoft.com/office/word/2010/wordprocessingShape">
                    <wps:wsp>
                      <wps:cNvSpPr/>
                      <wps:spPr>
                        <a:xfrm>
                          <a:off x="0" y="0"/>
                          <a:ext cx="8856980" cy="18770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893956" w14:textId="77777777" w:rsidR="002059DA" w:rsidRDefault="002059DA" w:rsidP="002059DA">
                            <w:pPr>
                              <w:pStyle w:val="AuthorNameandDate"/>
                              <w:ind w:left="2880" w:hanging="2880"/>
                              <w:rPr>
                                <w:b/>
                                <w:bCs/>
                                <w:caps w:val="0"/>
                                <w:color w:val="000000" w:themeColor="text1"/>
                                <w:szCs w:val="28"/>
                              </w:rPr>
                            </w:pPr>
                            <w:r>
                              <w:rPr>
                                <w:b/>
                                <w:bCs/>
                                <w:caps w:val="0"/>
                                <w:color w:val="000000" w:themeColor="text1"/>
                                <w:sz w:val="24"/>
                                <w:szCs w:val="26"/>
                              </w:rPr>
                              <w:t xml:space="preserve">APPRENTICESHIP WORKFORCE DEVELOPMENT IS </w:t>
                            </w:r>
                            <w:r w:rsidRPr="008B2D9F">
                              <w:rPr>
                                <w:b/>
                                <w:bCs/>
                                <w:caps w:val="0"/>
                                <w:color w:val="000000" w:themeColor="text1"/>
                                <w:sz w:val="24"/>
                                <w:szCs w:val="26"/>
                              </w:rPr>
                              <w:t>DELIVERED BY:</w:t>
                            </w:r>
                            <w:r w:rsidRPr="00EB73D1">
                              <w:rPr>
                                <w:b/>
                                <w:bCs/>
                                <w:caps w:val="0"/>
                                <w:color w:val="000000" w:themeColor="text1"/>
                                <w:szCs w:val="28"/>
                              </w:rPr>
                              <w:tab/>
                            </w:r>
                          </w:p>
                          <w:p w14:paraId="52BCDF60" w14:textId="77777777" w:rsidR="002059DA" w:rsidRDefault="002059DA" w:rsidP="002059DA">
                            <w:pPr>
                              <w:pStyle w:val="AuthorNameandDate"/>
                              <w:ind w:left="2880" w:hanging="2880"/>
                              <w:rPr>
                                <w:b/>
                                <w:bCs/>
                                <w:caps w:val="0"/>
                                <w:color w:val="000000" w:themeColor="text1"/>
                                <w:szCs w:val="28"/>
                              </w:rPr>
                            </w:pPr>
                          </w:p>
                          <w:p w14:paraId="02EC090B" w14:textId="77777777" w:rsidR="002059DA" w:rsidRDefault="002059DA" w:rsidP="002059DA">
                            <w:pPr>
                              <w:pStyle w:val="AuthorNameandDate"/>
                              <w:ind w:left="2880" w:hanging="2880"/>
                              <w:rPr>
                                <w:b/>
                                <w:bCs/>
                                <w:caps w:val="0"/>
                                <w:color w:val="000000" w:themeColor="text1"/>
                                <w:szCs w:val="28"/>
                              </w:rPr>
                            </w:pPr>
                          </w:p>
                          <w:p w14:paraId="4C694B6B" w14:textId="77777777" w:rsidR="002059DA" w:rsidRPr="00EB73D1" w:rsidRDefault="002059DA" w:rsidP="002059DA">
                            <w:pPr>
                              <w:pStyle w:val="AuthorNameandDate"/>
                              <w:ind w:left="2880" w:hanging="2880"/>
                              <w:rPr>
                                <w:b/>
                                <w:bCs/>
                                <w:color w:val="000000" w:themeColor="text1"/>
                                <w:szCs w:val="28"/>
                              </w:rPr>
                            </w:pP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p>
                          <w:p w14:paraId="7E7F2408" w14:textId="77777777" w:rsidR="002059DA" w:rsidRDefault="002059DA" w:rsidP="002059DA">
                            <w:pPr>
                              <w:pStyle w:val="AuthorNameandDate"/>
                              <w:ind w:left="2880" w:hanging="2880"/>
                              <w:rPr>
                                <w:b/>
                                <w:bCs/>
                                <w:color w:val="000000" w:themeColor="text1"/>
                                <w:szCs w:val="28"/>
                              </w:rPr>
                            </w:pPr>
                          </w:p>
                          <w:p w14:paraId="6E9630C7" w14:textId="1EE72803" w:rsidR="002059DA" w:rsidRDefault="002059DA" w:rsidP="002059DA">
                            <w:pPr>
                              <w:pStyle w:val="AuthorNameandDate"/>
                              <w:ind w:left="2880" w:hanging="2880"/>
                              <w:rPr>
                                <w:b/>
                                <w:bCs/>
                                <w:color w:val="000000" w:themeColor="text1"/>
                                <w:szCs w:val="28"/>
                              </w:rPr>
                            </w:pPr>
                          </w:p>
                          <w:p w14:paraId="12DA3576" w14:textId="77777777" w:rsidR="002059DA" w:rsidRDefault="002059DA" w:rsidP="002059DA">
                            <w:pPr>
                              <w:pStyle w:val="AuthorNameandDate"/>
                              <w:ind w:left="2880" w:hanging="2880"/>
                              <w:rPr>
                                <w:b/>
                                <w:bCs/>
                                <w:color w:val="000000" w:themeColor="text1"/>
                                <w:szCs w:val="28"/>
                              </w:rPr>
                            </w:pPr>
                          </w:p>
                          <w:p w14:paraId="5841AA63" w14:textId="13A6F56A" w:rsidR="002059DA" w:rsidRDefault="002059DA" w:rsidP="002059DA">
                            <w:pPr>
                              <w:pStyle w:val="AuthorNameandDate"/>
                              <w:ind w:left="2880" w:hanging="2880"/>
                              <w:jc w:val="center"/>
                              <w:rPr>
                                <w:b/>
                                <w:bCs/>
                                <w:color w:val="000000" w:themeColor="text1"/>
                                <w:szCs w:val="28"/>
                              </w:rPr>
                            </w:pPr>
                            <w:r>
                              <w:rPr>
                                <w:noProof/>
                              </w:rPr>
                              <w:drawing>
                                <wp:inline distT="0" distB="0" distL="0" distR="0" wp14:anchorId="072190C5" wp14:editId="2DBB7DF4">
                                  <wp:extent cx="7806519" cy="1235312"/>
                                  <wp:effectExtent l="0" t="0" r="4445" b="3175"/>
                                  <wp:docPr id="351687495" name="Picture 351687495" descr="Banner of logos from the organisations delivering the Apprenticeship Workforce Development programme. From left to right: Association of Colleges, Association of Employment and Learning Providers, Education and Training Foundation, Strategic Development Network, and University Vocational Award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Banner of logos from the organisations delivering the Apprenticeship Workforce Development programme. From left to right: Association of Colleges, Association of Employment and Learning Providers, Education and Training Foundation, Strategic Development Network, and University Vocational Awards Council."/>
                                          <pic:cNvPicPr/>
                                        </pic:nvPicPr>
                                        <pic:blipFill>
                                          <a:blip r:embed="rId17">
                                            <a:extLst>
                                              <a:ext uri="{28A0092B-C50C-407E-A947-70E740481C1C}">
                                                <a14:useLocalDpi xmlns:a14="http://schemas.microsoft.com/office/drawing/2010/main" val="0"/>
                                              </a:ext>
                                            </a:extLst>
                                          </a:blip>
                                          <a:stretch>
                                            <a:fillRect/>
                                          </a:stretch>
                                        </pic:blipFill>
                                        <pic:spPr>
                                          <a:xfrm>
                                            <a:off x="0" y="0"/>
                                            <a:ext cx="7834703" cy="1239772"/>
                                          </a:xfrm>
                                          <a:prstGeom prst="rect">
                                            <a:avLst/>
                                          </a:prstGeom>
                                        </pic:spPr>
                                      </pic:pic>
                                    </a:graphicData>
                                  </a:graphic>
                                </wp:inline>
                              </w:drawing>
                            </w:r>
                          </w:p>
                          <w:p w14:paraId="6A326C7B" w14:textId="40A88900" w:rsidR="002059DA" w:rsidRDefault="002059DA" w:rsidP="002059DA">
                            <w:pPr>
                              <w:pStyle w:val="AuthorNameandDate"/>
                              <w:ind w:left="2880" w:hanging="2880"/>
                              <w:rPr>
                                <w:b/>
                                <w:bCs/>
                                <w:color w:val="000000" w:themeColor="text1"/>
                                <w:szCs w:val="28"/>
                              </w:rPr>
                            </w:pPr>
                          </w:p>
                          <w:p w14:paraId="2B78A6B1" w14:textId="77777777" w:rsidR="002059DA" w:rsidRDefault="002059DA" w:rsidP="002059DA">
                            <w:pPr>
                              <w:pStyle w:val="AuthorNameandDate"/>
                              <w:ind w:left="2880" w:hanging="2880"/>
                              <w:rPr>
                                <w:b/>
                                <w:bCs/>
                                <w:color w:val="000000" w:themeColor="text1"/>
                                <w:szCs w:val="28"/>
                              </w:rPr>
                            </w:pPr>
                          </w:p>
                          <w:p w14:paraId="4E9F9F61" w14:textId="77777777" w:rsidR="002059DA" w:rsidRPr="00EB73D1" w:rsidRDefault="002059DA" w:rsidP="002059DA">
                            <w:pPr>
                              <w:pStyle w:val="AuthorNameandDate"/>
                              <w:ind w:left="2880" w:hanging="2880"/>
                              <w:rPr>
                                <w:b/>
                                <w:bCs/>
                                <w:color w:val="000000" w:themeColor="text1"/>
                                <w:szCs w:val="28"/>
                              </w:rPr>
                            </w:pPr>
                          </w:p>
                        </w:txbxContent>
                      </wps:txbx>
                      <wps:bodyPr rot="0" spcFirstLastPara="0" vertOverflow="overflow" horzOverflow="overflow" vert="horz" wrap="square" lIns="180000" tIns="18000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426CD2E5" id="Rectangle 57" o:spid="_x0000_s1030" alt="Professional Workforce Development&#10;&#10;CPD For Teachers, Trainers, Managers, Leaders and Governors in the Further Education and Training Sector.&#10;&#10;2020 to 2021&#10;" style="position:absolute;margin-left:646.2pt;margin-top:.65pt;width:697.4pt;height:147.8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" fillcolor="white [3212]" stroked="f" strokeweight="1pt">
                <v:textbox inset="5mm,5mm,,0">
                  <w:txbxContent>
                    <w:p w14:paraId="15893956" w14:textId="77777777" w:rsidR="002059DA" w:rsidRDefault="002059DA" w:rsidP="002059DA">
                      <w:pPr>
                        <w:pStyle w:val="AuthorNameandDate"/>
                        <w:ind w:left="2880" w:hanging="2880"/>
                        <w:rPr>
                          <w:b/>
                          <w:bCs/>
                          <w:caps w:val="0"/>
                          <w:color w:val="000000" w:themeColor="text1"/>
                          <w:szCs w:val="28"/>
                        </w:rPr>
                      </w:pPr>
                      <w:r>
                        <w:rPr>
                          <w:b/>
                          <w:bCs/>
                          <w:caps w:val="0"/>
                          <w:color w:val="000000" w:themeColor="text1"/>
                          <w:sz w:val="24"/>
                          <w:szCs w:val="26"/>
                        </w:rPr>
                        <w:t xml:space="preserve">APPRENTICESHIP WORKFORCE DEVELOPMENT IS </w:t>
                      </w:r>
                      <w:r w:rsidRPr="008B2D9F">
                        <w:rPr>
                          <w:b/>
                          <w:bCs/>
                          <w:caps w:val="0"/>
                          <w:color w:val="000000" w:themeColor="text1"/>
                          <w:sz w:val="24"/>
                          <w:szCs w:val="26"/>
                        </w:rPr>
                        <w:t>DELIVERED BY:</w:t>
                      </w:r>
                      <w:r w:rsidRPr="00EB73D1">
                        <w:rPr>
                          <w:b/>
                          <w:bCs/>
                          <w:caps w:val="0"/>
                          <w:color w:val="000000" w:themeColor="text1"/>
                          <w:szCs w:val="28"/>
                        </w:rPr>
                        <w:tab/>
                      </w:r>
                    </w:p>
                    <w:p w14:paraId="52BCDF60" w14:textId="77777777" w:rsidR="002059DA" w:rsidRDefault="002059DA" w:rsidP="002059DA">
                      <w:pPr>
                        <w:pStyle w:val="AuthorNameandDate"/>
                        <w:ind w:left="2880" w:hanging="2880"/>
                        <w:rPr>
                          <w:b/>
                          <w:bCs/>
                          <w:caps w:val="0"/>
                          <w:color w:val="000000" w:themeColor="text1"/>
                          <w:szCs w:val="28"/>
                        </w:rPr>
                      </w:pPr>
                    </w:p>
                    <w:p w14:paraId="02EC090B" w14:textId="77777777" w:rsidR="002059DA" w:rsidRDefault="002059DA" w:rsidP="002059DA">
                      <w:pPr>
                        <w:pStyle w:val="AuthorNameandDate"/>
                        <w:ind w:left="2880" w:hanging="2880"/>
                        <w:rPr>
                          <w:b/>
                          <w:bCs/>
                          <w:caps w:val="0"/>
                          <w:color w:val="000000" w:themeColor="text1"/>
                          <w:szCs w:val="28"/>
                        </w:rPr>
                      </w:pPr>
                    </w:p>
                    <w:p w14:paraId="4C694B6B" w14:textId="77777777" w:rsidR="002059DA" w:rsidRPr="00EB73D1" w:rsidRDefault="002059DA" w:rsidP="002059DA">
                      <w:pPr>
                        <w:pStyle w:val="AuthorNameandDate"/>
                        <w:ind w:left="2880" w:hanging="2880"/>
                        <w:rPr>
                          <w:b/>
                          <w:bCs/>
                          <w:color w:val="000000" w:themeColor="text1"/>
                          <w:szCs w:val="28"/>
                        </w:rPr>
                      </w:pP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r w:rsidRPr="00EB73D1">
                        <w:rPr>
                          <w:b/>
                          <w:bCs/>
                          <w:caps w:val="0"/>
                          <w:color w:val="000000" w:themeColor="text1"/>
                          <w:szCs w:val="28"/>
                        </w:rPr>
                        <w:tab/>
                      </w:r>
                    </w:p>
                    <w:p w14:paraId="7E7F2408" w14:textId="77777777" w:rsidR="002059DA" w:rsidRDefault="002059DA" w:rsidP="002059DA">
                      <w:pPr>
                        <w:pStyle w:val="AuthorNameandDate"/>
                        <w:ind w:left="2880" w:hanging="2880"/>
                        <w:rPr>
                          <w:b/>
                          <w:bCs/>
                          <w:color w:val="000000" w:themeColor="text1"/>
                          <w:szCs w:val="28"/>
                        </w:rPr>
                      </w:pPr>
                    </w:p>
                    <w:p w14:paraId="6E9630C7" w14:textId="1EE72803" w:rsidR="002059DA" w:rsidRDefault="002059DA" w:rsidP="002059DA">
                      <w:pPr>
                        <w:pStyle w:val="AuthorNameandDate"/>
                        <w:ind w:left="2880" w:hanging="2880"/>
                        <w:rPr>
                          <w:b/>
                          <w:bCs/>
                          <w:color w:val="000000" w:themeColor="text1"/>
                          <w:szCs w:val="28"/>
                        </w:rPr>
                      </w:pPr>
                    </w:p>
                    <w:p w14:paraId="12DA3576" w14:textId="77777777" w:rsidR="002059DA" w:rsidRDefault="002059DA" w:rsidP="002059DA">
                      <w:pPr>
                        <w:pStyle w:val="AuthorNameandDate"/>
                        <w:ind w:left="2880" w:hanging="2880"/>
                        <w:rPr>
                          <w:b/>
                          <w:bCs/>
                          <w:color w:val="000000" w:themeColor="text1"/>
                          <w:szCs w:val="28"/>
                        </w:rPr>
                      </w:pPr>
                    </w:p>
                    <w:p w14:paraId="5841AA63" w14:textId="13A6F56A" w:rsidR="002059DA" w:rsidRDefault="002059DA" w:rsidP="002059DA">
                      <w:pPr>
                        <w:pStyle w:val="AuthorNameandDate"/>
                        <w:ind w:left="2880" w:hanging="2880"/>
                        <w:jc w:val="center"/>
                        <w:rPr>
                          <w:b/>
                          <w:bCs/>
                          <w:color w:val="000000" w:themeColor="text1"/>
                          <w:szCs w:val="28"/>
                        </w:rPr>
                      </w:pPr>
                      <w:r>
                        <w:rPr>
                          <w:noProof/>
                        </w:rPr>
                        <w:drawing>
                          <wp:inline distT="0" distB="0" distL="0" distR="0" wp14:anchorId="072190C5" wp14:editId="2DBB7DF4">
                            <wp:extent cx="7806519" cy="1235312"/>
                            <wp:effectExtent l="0" t="0" r="4445" b="3175"/>
                            <wp:docPr id="351687495" name="Picture 351687495" descr="Banner of logos from the organisations delivering the Apprenticeship Workforce Development programme. From left to right: Association of Colleges, Association of Employment and Learning Providers, Education and Training Foundation, Strategic Development Network, and University Vocational Award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Banner of logos from the organisations delivering the Apprenticeship Workforce Development programme. From left to right: Association of Colleges, Association of Employment and Learning Providers, Education and Training Foundation, Strategic Development Network, and University Vocational Awards Council."/>
                                    <pic:cNvPicPr/>
                                  </pic:nvPicPr>
                                  <pic:blipFill>
                                    <a:blip r:embed="rId17">
                                      <a:extLst>
                                        <a:ext uri="{28A0092B-C50C-407E-A947-70E740481C1C}">
                                          <a14:useLocalDpi xmlns:a14="http://schemas.microsoft.com/office/drawing/2010/main" val="0"/>
                                        </a:ext>
                                      </a:extLst>
                                    </a:blip>
                                    <a:stretch>
                                      <a:fillRect/>
                                    </a:stretch>
                                  </pic:blipFill>
                                  <pic:spPr>
                                    <a:xfrm>
                                      <a:off x="0" y="0"/>
                                      <a:ext cx="7834703" cy="1239772"/>
                                    </a:xfrm>
                                    <a:prstGeom prst="rect">
                                      <a:avLst/>
                                    </a:prstGeom>
                                  </pic:spPr>
                                </pic:pic>
                              </a:graphicData>
                            </a:graphic>
                          </wp:inline>
                        </w:drawing>
                      </w:r>
                    </w:p>
                    <w:p w14:paraId="6A326C7B" w14:textId="40A88900" w:rsidR="002059DA" w:rsidRDefault="002059DA" w:rsidP="002059DA">
                      <w:pPr>
                        <w:pStyle w:val="AuthorNameandDate"/>
                        <w:ind w:left="2880" w:hanging="2880"/>
                        <w:rPr>
                          <w:b/>
                          <w:bCs/>
                          <w:color w:val="000000" w:themeColor="text1"/>
                          <w:szCs w:val="28"/>
                        </w:rPr>
                      </w:pPr>
                    </w:p>
                    <w:p w14:paraId="2B78A6B1" w14:textId="77777777" w:rsidR="002059DA" w:rsidRDefault="002059DA" w:rsidP="002059DA">
                      <w:pPr>
                        <w:pStyle w:val="AuthorNameandDate"/>
                        <w:ind w:left="2880" w:hanging="2880"/>
                        <w:rPr>
                          <w:b/>
                          <w:bCs/>
                          <w:color w:val="000000" w:themeColor="text1"/>
                          <w:szCs w:val="28"/>
                        </w:rPr>
                      </w:pPr>
                    </w:p>
                    <w:p w14:paraId="4E9F9F61" w14:textId="77777777" w:rsidR="002059DA" w:rsidRPr="00EB73D1" w:rsidRDefault="002059DA" w:rsidP="002059DA">
                      <w:pPr>
                        <w:pStyle w:val="AuthorNameandDate"/>
                        <w:ind w:left="2880" w:hanging="2880"/>
                        <w:rPr>
                          <w:b/>
                          <w:bCs/>
                          <w:color w:val="000000" w:themeColor="text1"/>
                          <w:szCs w:val="28"/>
                        </w:rPr>
                      </w:pPr>
                    </w:p>
                  </w:txbxContent>
                </v:textbox>
                <w10:wrap anchorx="margin"/>
              </v:rect>
            </w:pict>
          </mc:Fallback>
        </mc:AlternateContent>
      </w:r>
    </w:p>
    <w:p w14:paraId="6D91F724" w14:textId="051D26B0" w:rsidR="003223E8" w:rsidRDefault="002059DA" w:rsidP="00B07F7D">
      <w:r>
        <w:rPr>
          <w:noProof/>
        </w:rPr>
        <mc:AlternateContent>
          <mc:Choice Requires="wps">
            <w:drawing>
              <wp:anchor distT="0" distB="0" distL="114300" distR="114300" simplePos="0" relativeHeight="251673614" behindDoc="1" locked="1" layoutInCell="1" allowOverlap="1" wp14:anchorId="2C7C3A66" wp14:editId="72C4D5AF">
                <wp:simplePos x="0" y="0"/>
                <wp:positionH relativeFrom="page">
                  <wp:posOffset>0</wp:posOffset>
                </wp:positionH>
                <wp:positionV relativeFrom="page">
                  <wp:posOffset>1905</wp:posOffset>
                </wp:positionV>
                <wp:extent cx="10672445" cy="10865485"/>
                <wp:effectExtent l="0" t="0" r="0" b="0"/>
                <wp:wrapNone/>
                <wp:docPr id="16"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672445" cy="10865485"/>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88D352B" id="Rectangle 16" o:spid="_x0000_s1026" alt="&quot;&quot;" style="position:absolute;margin-left:0;margin-top:.15pt;width:840.35pt;height:855.55pt;z-index:-2516428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" fillcolor="#006ef5" stroked="f">
                <o:lock v:ext="edit" aspectratio="t"/>
                <w10:wrap anchorx="page" anchory="page"/>
                <w10:anchorlock/>
              </v:rect>
            </w:pict>
          </mc:Fallback>
        </mc:AlternateContent>
      </w:r>
      <w:r>
        <w:rPr>
          <w:noProof/>
        </w:rPr>
        <w:drawing>
          <wp:anchor distT="0" distB="0" distL="114300" distR="114300" simplePos="0" relativeHeight="251674638" behindDoc="1" locked="1" layoutInCell="1" allowOverlap="1" wp14:anchorId="08A46B56" wp14:editId="127708DE">
            <wp:simplePos x="0" y="0"/>
            <wp:positionH relativeFrom="margin">
              <wp:posOffset>6308725</wp:posOffset>
            </wp:positionH>
            <wp:positionV relativeFrom="paragraph">
              <wp:posOffset>-4205605</wp:posOffset>
            </wp:positionV>
            <wp:extent cx="2649220" cy="1284605"/>
            <wp:effectExtent l="0" t="0" r="0" b="0"/>
            <wp:wrapTight wrapText="bothSides">
              <wp:wrapPolygon edited="0">
                <wp:start x="2019" y="4164"/>
                <wp:lineTo x="2019" y="7047"/>
                <wp:lineTo x="6213" y="9930"/>
                <wp:lineTo x="9319" y="9930"/>
                <wp:lineTo x="9319" y="16977"/>
                <wp:lineTo x="10096" y="16977"/>
                <wp:lineTo x="19570" y="16336"/>
                <wp:lineTo x="19570" y="11211"/>
                <wp:lineTo x="17707" y="10250"/>
                <wp:lineTo x="13047" y="9930"/>
                <wp:lineTo x="13358" y="5445"/>
                <wp:lineTo x="11960" y="4164"/>
                <wp:lineTo x="2019" y="4164"/>
              </wp:wrapPolygon>
            </wp:wrapTight>
            <wp:docPr id="35" name="Picture 35" descr="The logo for the Department for Education, preceded by the words 'fun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he logo for the Department for Education, preceded by the words 'funded by'."/>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9220" cy="1284605"/>
                    </a:xfrm>
                    <a:prstGeom prst="rect">
                      <a:avLst/>
                    </a:prstGeom>
                  </pic:spPr>
                </pic:pic>
              </a:graphicData>
            </a:graphic>
            <wp14:sizeRelH relativeFrom="margin">
              <wp14:pctWidth>0</wp14:pctWidth>
            </wp14:sizeRelH>
            <wp14:sizeRelV relativeFrom="margin">
              <wp14:pctHeight>0</wp14:pctHeight>
            </wp14:sizeRelV>
          </wp:anchor>
        </w:drawing>
      </w:r>
    </w:p>
    <w:p w14:paraId="3D2239B4" w14:textId="1A08A286" w:rsidR="003223E8" w:rsidRDefault="003223E8" w:rsidP="00B07F7D"/>
    <w:p w14:paraId="4D4A4E1D" w14:textId="6D3DD294" w:rsidR="0064685B" w:rsidRDefault="0064685B" w:rsidP="00EB3738">
      <w:pPr>
        <w:jc w:val="right"/>
      </w:pPr>
    </w:p>
    <w:sectPr w:rsidR="0064685B" w:rsidSect="00A8207E">
      <w:footerReference w:type="default" r:id="rId19"/>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40E6" w14:textId="77777777" w:rsidR="00C360A3" w:rsidRDefault="00C360A3" w:rsidP="00E0682F">
      <w:r>
        <w:separator/>
      </w:r>
    </w:p>
  </w:endnote>
  <w:endnote w:type="continuationSeparator" w:id="0">
    <w:p w14:paraId="07721155" w14:textId="77777777" w:rsidR="00C360A3" w:rsidRDefault="00C360A3" w:rsidP="00E0682F">
      <w:r>
        <w:continuationSeparator/>
      </w:r>
    </w:p>
  </w:endnote>
  <w:endnote w:type="continuationNotice" w:id="1">
    <w:p w14:paraId="762BD3B6" w14:textId="77777777" w:rsidR="00C360A3" w:rsidRDefault="00C36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ryant Regular">
    <w:altName w:val="Calibri"/>
    <w:panose1 w:val="00000000000000000000"/>
    <w:charset w:val="00"/>
    <w:family w:val="swiss"/>
    <w:notTrueType/>
    <w:pitch w:val="variable"/>
    <w:sig w:usb0="A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BE27" w14:textId="770DE269" w:rsidR="00B21BBE" w:rsidRDefault="00B21BBE" w:rsidP="00B21BBE">
    <w:pPr>
      <w:pStyle w:val="Footer"/>
      <w:tabs>
        <w:tab w:val="clear" w:pos="4513"/>
      </w:tabs>
    </w:pPr>
    <w:r w:rsidRPr="00EB73D1">
      <w:rPr>
        <w:bCs/>
        <w:noProof/>
        <w:sz w:val="20"/>
        <w:szCs w:val="20"/>
        <w:lang w:eastAsia="en-GB"/>
      </w:rPr>
      <mc:AlternateContent>
        <mc:Choice Requires="wps">
          <w:drawing>
            <wp:anchor distT="0" distB="0" distL="114300" distR="114300" simplePos="0" relativeHeight="251664384" behindDoc="0" locked="0" layoutInCell="1" allowOverlap="1" wp14:anchorId="6AB3D8BF" wp14:editId="29F506C1">
              <wp:simplePos x="0" y="0"/>
              <wp:positionH relativeFrom="column">
                <wp:posOffset>4533900</wp:posOffset>
              </wp:positionH>
              <wp:positionV relativeFrom="page">
                <wp:posOffset>9906000</wp:posOffset>
              </wp:positionV>
              <wp:extent cx="1512000" cy="337680"/>
              <wp:effectExtent l="0" t="0" r="0" b="571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12000" cy="337680"/>
                      </a:xfrm>
                      <a:prstGeom prst="rect">
                        <a:avLst/>
                      </a:prstGeom>
                      <a:solidFill>
                        <a:schemeClr val="lt1"/>
                      </a:solidFill>
                      <a:ln w="6350">
                        <a:noFill/>
                      </a:ln>
                    </wps:spPr>
                    <wps:txbx>
                      <w:txbxContent>
                        <w:p w14:paraId="27111720" w14:textId="77777777" w:rsidR="00B21BBE" w:rsidRPr="0065245A" w:rsidRDefault="00B21BBE" w:rsidP="00B21BBE">
                          <w:pPr>
                            <w:pStyle w:val="SmallFooterText"/>
                            <w:jc w:val="right"/>
                            <w:rPr>
                              <w:b/>
                            </w:rPr>
                          </w:pPr>
                          <w:r>
                            <w:rPr>
                              <w:b/>
                            </w:rPr>
                            <w:t>TITLE</w:t>
                          </w:r>
                          <w:r w:rsidRPr="0065245A">
                            <w:rPr>
                              <w:b/>
                            </w:rPr>
                            <w:t xml:space="preserve"> </w:t>
                          </w:r>
                        </w:p>
                        <w:p w14:paraId="55B0FB98" w14:textId="77777777" w:rsidR="00B21BBE" w:rsidRDefault="00B21BBE" w:rsidP="00B21BBE">
                          <w:pPr>
                            <w:pStyle w:val="SmallFooterText"/>
                            <w:jc w:val="right"/>
                          </w:pPr>
                          <w:r>
                            <w:t>DATE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3D8BF" id="_x0000_t202" coordsize="21600,21600" o:spt="202" path="m,l,21600r21600,l21600,xe">
              <v:stroke joinstyle="miter"/>
              <v:path gradientshapeok="t" o:connecttype="rect"/>
            </v:shapetype>
            <v:shape id="Text Box 4" o:spid="_x0000_s1032" type="#_x0000_t202" alt="&quot;&quot;" style="position:absolute;margin-left:357pt;margin-top:780pt;width:119.05pt;height:2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" fillcolor="white [3201]" stroked="f" strokeweight=".5pt">
              <v:textbox inset="0,0,0,0">
                <w:txbxContent>
                  <w:p w14:paraId="27111720" w14:textId="77777777" w:rsidR="00B21BBE" w:rsidRPr="0065245A" w:rsidRDefault="00B21BBE" w:rsidP="00B21BBE">
                    <w:pPr>
                      <w:pStyle w:val="SmallFooterText"/>
                      <w:jc w:val="right"/>
                      <w:rPr>
                        <w:b/>
                      </w:rPr>
                    </w:pPr>
                    <w:r>
                      <w:rPr>
                        <w:b/>
                      </w:rPr>
                      <w:t>TITLE</w:t>
                    </w:r>
                    <w:r w:rsidRPr="0065245A">
                      <w:rPr>
                        <w:b/>
                      </w:rPr>
                      <w:t xml:space="preserve"> </w:t>
                    </w:r>
                  </w:p>
                  <w:p w14:paraId="55B0FB98" w14:textId="77777777" w:rsidR="00B21BBE" w:rsidRDefault="00B21BBE" w:rsidP="00B21BBE">
                    <w:pPr>
                      <w:pStyle w:val="SmallFooterText"/>
                      <w:jc w:val="right"/>
                    </w:pPr>
                    <w:r>
                      <w:t>DATE</w:t>
                    </w:r>
                  </w:p>
                </w:txbxContent>
              </v:textbox>
              <w10:wrap anchory="page"/>
            </v:shape>
          </w:pict>
        </mc:Fallback>
      </mc:AlternateContent>
    </w:r>
    <w:sdt>
      <w:sdtPr>
        <w:id w:val="17504670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337AFE15" w14:textId="70C31442" w:rsidR="00856F33" w:rsidRPr="00027533" w:rsidRDefault="00856F33">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843086"/>
      <w:docPartObj>
        <w:docPartGallery w:val="Page Numbers (Bottom of Page)"/>
        <w:docPartUnique/>
      </w:docPartObj>
    </w:sdtPr>
    <w:sdtEndPr>
      <w:rPr>
        <w:noProof/>
      </w:rPr>
    </w:sdtEndPr>
    <w:sdtContent>
      <w:p w14:paraId="1F103817" w14:textId="4C41197F" w:rsidR="0036097B" w:rsidRDefault="004F1C66">
        <w:pPr>
          <w:pStyle w:val="Footer"/>
        </w:pPr>
        <w:r w:rsidRPr="00EB73D1">
          <w:rPr>
            <w:bCs/>
            <w:noProof/>
            <w:sz w:val="20"/>
            <w:szCs w:val="20"/>
            <w:lang w:eastAsia="en-GB"/>
          </w:rPr>
          <mc:AlternateContent>
            <mc:Choice Requires="wps">
              <w:drawing>
                <wp:anchor distT="0" distB="0" distL="114300" distR="114300" simplePos="0" relativeHeight="251661312" behindDoc="0" locked="0" layoutInCell="1" allowOverlap="1" wp14:anchorId="0E56296E" wp14:editId="3810D768">
                  <wp:simplePos x="0" y="0"/>
                  <wp:positionH relativeFrom="column">
                    <wp:posOffset>4819650</wp:posOffset>
                  </wp:positionH>
                  <wp:positionV relativeFrom="page">
                    <wp:posOffset>9994900</wp:posOffset>
                  </wp:positionV>
                  <wp:extent cx="1512000" cy="337680"/>
                  <wp:effectExtent l="0" t="0" r="0" b="571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12000" cy="337680"/>
                          </a:xfrm>
                          <a:prstGeom prst="rect">
                            <a:avLst/>
                          </a:prstGeom>
                          <a:solidFill>
                            <a:schemeClr val="lt1"/>
                          </a:solidFill>
                          <a:ln w="6350">
                            <a:noFill/>
                          </a:ln>
                        </wps:spPr>
                        <wps:txbx>
                          <w:txbxContent>
                            <w:p w14:paraId="7A8C6ECD" w14:textId="77777777" w:rsidR="004F1C66" w:rsidRPr="0065245A" w:rsidRDefault="004F1C66" w:rsidP="004F1C66">
                              <w:pPr>
                                <w:pStyle w:val="SmallFooterText"/>
                                <w:jc w:val="right"/>
                                <w:rPr>
                                  <w:b/>
                                </w:rPr>
                              </w:pPr>
                              <w:r>
                                <w:rPr>
                                  <w:b/>
                                </w:rPr>
                                <w:t>TITLE</w:t>
                              </w:r>
                              <w:r w:rsidRPr="0065245A">
                                <w:rPr>
                                  <w:b/>
                                </w:rPr>
                                <w:t xml:space="preserve"> </w:t>
                              </w:r>
                            </w:p>
                            <w:p w14:paraId="7883B724" w14:textId="77777777" w:rsidR="004F1C66" w:rsidRDefault="004F1C66" w:rsidP="004F1C66">
                              <w:pPr>
                                <w:pStyle w:val="SmallFooterText"/>
                                <w:jc w:val="right"/>
                              </w:pPr>
                              <w:r>
                                <w:t>DATE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6296E" id="_x0000_t202" coordsize="21600,21600" o:spt="202" path="m,l,21600r21600,l21600,xe">
                  <v:stroke joinstyle="miter"/>
                  <v:path gradientshapeok="t" o:connecttype="rect"/>
                </v:shapetype>
                <v:shape id="Text Box 3" o:spid="_x0000_s1033" type="#_x0000_t202" alt="&quot;&quot;" style="position:absolute;margin-left:379.5pt;margin-top:787pt;width:119.0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" fillcolor="white [3201]" stroked="f" strokeweight=".5pt">
                  <v:textbox inset="0,0,0,0">
                    <w:txbxContent>
                      <w:p w14:paraId="7A8C6ECD" w14:textId="77777777" w:rsidR="004F1C66" w:rsidRPr="0065245A" w:rsidRDefault="004F1C66" w:rsidP="004F1C66">
                        <w:pPr>
                          <w:pStyle w:val="SmallFooterText"/>
                          <w:jc w:val="right"/>
                          <w:rPr>
                            <w:b/>
                          </w:rPr>
                        </w:pPr>
                        <w:r>
                          <w:rPr>
                            <w:b/>
                          </w:rPr>
                          <w:t>TITLE</w:t>
                        </w:r>
                        <w:r w:rsidRPr="0065245A">
                          <w:rPr>
                            <w:b/>
                          </w:rPr>
                          <w:t xml:space="preserve"> </w:t>
                        </w:r>
                      </w:p>
                      <w:p w14:paraId="7883B724" w14:textId="77777777" w:rsidR="004F1C66" w:rsidRDefault="004F1C66" w:rsidP="004F1C66">
                        <w:pPr>
                          <w:pStyle w:val="SmallFooterText"/>
                          <w:jc w:val="right"/>
                        </w:pPr>
                        <w:r>
                          <w:t>DATE</w:t>
                        </w:r>
                      </w:p>
                    </w:txbxContent>
                  </v:textbox>
                  <w10:wrap anchory="page"/>
                </v:shape>
              </w:pict>
            </mc:Fallback>
          </mc:AlternateContent>
        </w:r>
        <w:r w:rsidR="0036097B">
          <w:fldChar w:fldCharType="begin"/>
        </w:r>
        <w:r w:rsidR="0036097B">
          <w:instrText xml:space="preserve"> PAGE   \* MERGEFORMAT </w:instrText>
        </w:r>
        <w:r w:rsidR="0036097B">
          <w:fldChar w:fldCharType="separate"/>
        </w:r>
        <w:r w:rsidR="0036097B">
          <w:rPr>
            <w:noProof/>
          </w:rPr>
          <w:t>2</w:t>
        </w:r>
        <w:r w:rsidR="0036097B">
          <w:rPr>
            <w:noProof/>
          </w:rPr>
          <w:fldChar w:fldCharType="end"/>
        </w:r>
      </w:p>
    </w:sdtContent>
  </w:sdt>
  <w:p w14:paraId="024F4727" w14:textId="32F06AE1" w:rsidR="00027533" w:rsidRPr="00027533" w:rsidRDefault="00027533" w:rsidP="0036097B">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5FAD" w14:textId="77777777" w:rsidR="00C5564E" w:rsidRDefault="00C5564E" w:rsidP="00B21BBE">
    <w:pPr>
      <w:pStyle w:val="Footer"/>
      <w:tabs>
        <w:tab w:val="clear" w:pos="4513"/>
      </w:tabs>
    </w:pPr>
    <w:r w:rsidRPr="00EB73D1">
      <w:rPr>
        <w:bCs/>
        <w:noProof/>
        <w:sz w:val="20"/>
        <w:szCs w:val="20"/>
        <w:lang w:eastAsia="en-GB"/>
      </w:rPr>
      <mc:AlternateContent>
        <mc:Choice Requires="wps">
          <w:drawing>
            <wp:anchor distT="0" distB="0" distL="114300" distR="114300" simplePos="0" relativeHeight="251666432" behindDoc="0" locked="0" layoutInCell="1" allowOverlap="1" wp14:anchorId="2B42B585" wp14:editId="393A7C32">
              <wp:simplePos x="0" y="0"/>
              <wp:positionH relativeFrom="column">
                <wp:posOffset>4533900</wp:posOffset>
              </wp:positionH>
              <wp:positionV relativeFrom="page">
                <wp:posOffset>9906000</wp:posOffset>
              </wp:positionV>
              <wp:extent cx="1512000" cy="337680"/>
              <wp:effectExtent l="0" t="0" r="0" b="571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12000" cy="337680"/>
                      </a:xfrm>
                      <a:prstGeom prst="rect">
                        <a:avLst/>
                      </a:prstGeom>
                      <a:solidFill>
                        <a:schemeClr val="lt1"/>
                      </a:solidFill>
                      <a:ln w="6350">
                        <a:noFill/>
                      </a:ln>
                    </wps:spPr>
                    <wps:txbx>
                      <w:txbxContent>
                        <w:p w14:paraId="5323E21C" w14:textId="77777777" w:rsidR="00C5564E" w:rsidRPr="0065245A" w:rsidRDefault="00C5564E" w:rsidP="00B21BBE">
                          <w:pPr>
                            <w:pStyle w:val="SmallFooterText"/>
                            <w:jc w:val="right"/>
                            <w:rPr>
                              <w:b/>
                            </w:rPr>
                          </w:pPr>
                          <w:r>
                            <w:rPr>
                              <w:b/>
                            </w:rPr>
                            <w:t>TITLE</w:t>
                          </w:r>
                          <w:r w:rsidRPr="0065245A">
                            <w:rPr>
                              <w:b/>
                            </w:rPr>
                            <w:t xml:space="preserve"> </w:t>
                          </w:r>
                        </w:p>
                        <w:p w14:paraId="22A63419" w14:textId="77777777" w:rsidR="00C5564E" w:rsidRDefault="00C5564E" w:rsidP="00B21BBE">
                          <w:pPr>
                            <w:pStyle w:val="SmallFooterText"/>
                            <w:jc w:val="right"/>
                          </w:pPr>
                          <w:r>
                            <w:t>DATE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2B585" id="_x0000_t202" coordsize="21600,21600" o:spt="202" path="m,l,21600r21600,l21600,xe">
              <v:stroke joinstyle="miter"/>
              <v:path gradientshapeok="t" o:connecttype="rect"/>
            </v:shapetype>
            <v:shape id="Text Box 6" o:spid="_x0000_s1034" type="#_x0000_t202" alt="&quot;&quot;" style="position:absolute;margin-left:357pt;margin-top:780pt;width:119.0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" fillcolor="white [3201]" stroked="f" strokeweight=".5pt">
              <v:textbox inset="0,0,0,0">
                <w:txbxContent>
                  <w:p w14:paraId="5323E21C" w14:textId="77777777" w:rsidR="00C5564E" w:rsidRPr="0065245A" w:rsidRDefault="00C5564E" w:rsidP="00B21BBE">
                    <w:pPr>
                      <w:pStyle w:val="SmallFooterText"/>
                      <w:jc w:val="right"/>
                      <w:rPr>
                        <w:b/>
                      </w:rPr>
                    </w:pPr>
                    <w:r>
                      <w:rPr>
                        <w:b/>
                      </w:rPr>
                      <w:t>TITLE</w:t>
                    </w:r>
                    <w:r w:rsidRPr="0065245A">
                      <w:rPr>
                        <w:b/>
                      </w:rPr>
                      <w:t xml:space="preserve"> </w:t>
                    </w:r>
                  </w:p>
                  <w:p w14:paraId="22A63419" w14:textId="77777777" w:rsidR="00C5564E" w:rsidRDefault="00C5564E" w:rsidP="00B21BBE">
                    <w:pPr>
                      <w:pStyle w:val="SmallFooterText"/>
                      <w:jc w:val="right"/>
                    </w:pPr>
                    <w:r>
                      <w:t>DATE</w:t>
                    </w:r>
                  </w:p>
                </w:txbxContent>
              </v:textbox>
              <w10:wrap anchory="page"/>
            </v:shape>
          </w:pict>
        </mc:Fallback>
      </mc:AlternateContent>
    </w:r>
    <w:sdt>
      <w:sdtPr>
        <w:id w:val="-13908052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024C51BA" w14:textId="77777777" w:rsidR="00C5564E" w:rsidRPr="00027533" w:rsidRDefault="00C5564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7FDB" w14:textId="77777777" w:rsidR="00C360A3" w:rsidRDefault="00C360A3" w:rsidP="00E0682F">
      <w:r>
        <w:separator/>
      </w:r>
    </w:p>
  </w:footnote>
  <w:footnote w:type="continuationSeparator" w:id="0">
    <w:p w14:paraId="20717D9B" w14:textId="77777777" w:rsidR="00C360A3" w:rsidRDefault="00C360A3" w:rsidP="00E0682F">
      <w:r>
        <w:continuationSeparator/>
      </w:r>
    </w:p>
  </w:footnote>
  <w:footnote w:type="continuationNotice" w:id="1">
    <w:p w14:paraId="534E3D3B" w14:textId="77777777" w:rsidR="00C360A3" w:rsidRDefault="00C36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D9FC" w14:textId="4AAD5B2E" w:rsidR="00856F33" w:rsidRPr="00211B32" w:rsidRDefault="00B21BBE" w:rsidP="00211B32">
    <w:pPr>
      <w:pStyle w:val="Header"/>
      <w:spacing w:line="220" w:lineRule="exact"/>
    </w:pPr>
    <w:r w:rsidRPr="00EB73D1">
      <w:rPr>
        <w:bCs/>
        <w:noProof/>
        <w:sz w:val="20"/>
        <w:szCs w:val="20"/>
        <w:lang w:eastAsia="en-GB"/>
      </w:rPr>
      <mc:AlternateContent>
        <mc:Choice Requires="wps">
          <w:drawing>
            <wp:anchor distT="0" distB="0" distL="114300" distR="114300" simplePos="0" relativeHeight="251662336" behindDoc="1" locked="0" layoutInCell="1" allowOverlap="1" wp14:anchorId="4300A30F" wp14:editId="2E130008">
              <wp:simplePos x="0" y="0"/>
              <wp:positionH relativeFrom="column">
                <wp:posOffset>3714750</wp:posOffset>
              </wp:positionH>
              <wp:positionV relativeFrom="paragraph">
                <wp:posOffset>-1512570</wp:posOffset>
              </wp:positionV>
              <wp:extent cx="1511935" cy="337185"/>
              <wp:effectExtent l="0" t="0" r="0" b="5715"/>
              <wp:wrapTight wrapText="bothSides">
                <wp:wrapPolygon edited="0">
                  <wp:start x="0" y="0"/>
                  <wp:lineTo x="0" y="20746"/>
                  <wp:lineTo x="21228" y="20746"/>
                  <wp:lineTo x="21228" y="0"/>
                  <wp:lineTo x="0" y="0"/>
                </wp:wrapPolygon>
              </wp:wrapTight>
              <wp:docPr id="476" name="Text Box 4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11935" cy="337185"/>
                      </a:xfrm>
                      <a:prstGeom prst="rect">
                        <a:avLst/>
                      </a:prstGeom>
                      <a:solidFill>
                        <a:schemeClr val="lt1"/>
                      </a:solidFill>
                      <a:ln w="6350">
                        <a:noFill/>
                      </a:ln>
                    </wps:spPr>
                    <wps:txbx>
                      <w:txbxContent>
                        <w:p w14:paraId="71564308" w14:textId="77777777" w:rsidR="00B21BBE" w:rsidRPr="0065245A" w:rsidRDefault="00B21BBE" w:rsidP="00B21BBE">
                          <w:pPr>
                            <w:pStyle w:val="SmallFooterText"/>
                            <w:jc w:val="right"/>
                            <w:rPr>
                              <w:b/>
                            </w:rPr>
                          </w:pPr>
                          <w:r>
                            <w:rPr>
                              <w:b/>
                            </w:rPr>
                            <w:t>TITLE</w:t>
                          </w:r>
                          <w:r w:rsidRPr="0065245A">
                            <w:rPr>
                              <w:b/>
                            </w:rPr>
                            <w:t xml:space="preserve"> </w:t>
                          </w:r>
                        </w:p>
                        <w:p w14:paraId="1556847E" w14:textId="77777777" w:rsidR="00B21BBE" w:rsidRDefault="00B21BBE" w:rsidP="00B21BBE">
                          <w:pPr>
                            <w:pStyle w:val="SmallFooterText"/>
                            <w:jc w:val="right"/>
                          </w:pPr>
                          <w:r>
                            <w:t>DATE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0A30F" id="_x0000_t202" coordsize="21600,21600" o:spt="202" path="m,l,21600r21600,l21600,xe">
              <v:stroke joinstyle="miter"/>
              <v:path gradientshapeok="t" o:connecttype="rect"/>
            </v:shapetype>
            <v:shape id="Text Box 476" o:spid="_x0000_s1031" type="#_x0000_t202" alt="&quot;&quot;" style="position:absolute;margin-left:292.5pt;margin-top:-119.1pt;width:119.05pt;height:26.5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" fillcolor="white [3201]" stroked="f" strokeweight=".5pt">
              <v:textbox inset="0,0,0,0">
                <w:txbxContent>
                  <w:p w14:paraId="71564308" w14:textId="77777777" w:rsidR="00B21BBE" w:rsidRPr="0065245A" w:rsidRDefault="00B21BBE" w:rsidP="00B21BBE">
                    <w:pPr>
                      <w:pStyle w:val="SmallFooterText"/>
                      <w:jc w:val="right"/>
                      <w:rPr>
                        <w:b/>
                      </w:rPr>
                    </w:pPr>
                    <w:r>
                      <w:rPr>
                        <w:b/>
                      </w:rPr>
                      <w:t>TITLE</w:t>
                    </w:r>
                    <w:r w:rsidRPr="0065245A">
                      <w:rPr>
                        <w:b/>
                      </w:rPr>
                      <w:t xml:space="preserve"> </w:t>
                    </w:r>
                  </w:p>
                  <w:p w14:paraId="1556847E" w14:textId="77777777" w:rsidR="00B21BBE" w:rsidRDefault="00B21BBE" w:rsidP="00B21BBE">
                    <w:pPr>
                      <w:pStyle w:val="SmallFooterText"/>
                      <w:jc w:val="right"/>
                    </w:pPr>
                    <w:r>
                      <w:t>DATE</w:t>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120E" w14:textId="77777777" w:rsidR="00856F33" w:rsidRDefault="00856F33"/>
  <w:p w14:paraId="20844F16" w14:textId="77777777" w:rsidR="00856F33" w:rsidRDefault="00856F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1A6C91"/>
    <w:multiLevelType w:val="hybridMultilevel"/>
    <w:tmpl w:val="96581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8961503">
    <w:abstractNumId w:val="1"/>
  </w:num>
  <w:num w:numId="2" w16cid:durableId="2025089313">
    <w:abstractNumId w:val="2"/>
  </w:num>
  <w:num w:numId="3" w16cid:durableId="32191907">
    <w:abstractNumId w:val="0"/>
  </w:num>
  <w:num w:numId="4" w16cid:durableId="1147432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1MDYzszQ1NLcwMjNV0lEKTi0uzszPAykwrgUALsUWiywAAAA="/>
  </w:docVars>
  <w:rsids>
    <w:rsidRoot w:val="00F74835"/>
    <w:rsid w:val="00004383"/>
    <w:rsid w:val="00027533"/>
    <w:rsid w:val="000D6365"/>
    <w:rsid w:val="000F5815"/>
    <w:rsid w:val="00121C50"/>
    <w:rsid w:val="00124D00"/>
    <w:rsid w:val="0012596C"/>
    <w:rsid w:val="00156EF5"/>
    <w:rsid w:val="00161D99"/>
    <w:rsid w:val="001A615F"/>
    <w:rsid w:val="001D72A1"/>
    <w:rsid w:val="002027AA"/>
    <w:rsid w:val="002059DA"/>
    <w:rsid w:val="00213965"/>
    <w:rsid w:val="00261D15"/>
    <w:rsid w:val="002704D3"/>
    <w:rsid w:val="002B34DE"/>
    <w:rsid w:val="002C1224"/>
    <w:rsid w:val="002E6F1B"/>
    <w:rsid w:val="00303A51"/>
    <w:rsid w:val="003223E8"/>
    <w:rsid w:val="00334AA0"/>
    <w:rsid w:val="003472EF"/>
    <w:rsid w:val="003531B7"/>
    <w:rsid w:val="0036097B"/>
    <w:rsid w:val="0036670A"/>
    <w:rsid w:val="003868A5"/>
    <w:rsid w:val="003919ED"/>
    <w:rsid w:val="003923BF"/>
    <w:rsid w:val="00396AC1"/>
    <w:rsid w:val="003F2DFA"/>
    <w:rsid w:val="003F4EBC"/>
    <w:rsid w:val="004144EF"/>
    <w:rsid w:val="0043059B"/>
    <w:rsid w:val="00442709"/>
    <w:rsid w:val="00447E8B"/>
    <w:rsid w:val="00451451"/>
    <w:rsid w:val="0045197F"/>
    <w:rsid w:val="00456365"/>
    <w:rsid w:val="00456943"/>
    <w:rsid w:val="00475898"/>
    <w:rsid w:val="00486A0D"/>
    <w:rsid w:val="004F1C66"/>
    <w:rsid w:val="00503E3E"/>
    <w:rsid w:val="005143C9"/>
    <w:rsid w:val="005229BE"/>
    <w:rsid w:val="00533547"/>
    <w:rsid w:val="0056478F"/>
    <w:rsid w:val="00584B4B"/>
    <w:rsid w:val="00585859"/>
    <w:rsid w:val="00594A9D"/>
    <w:rsid w:val="0059722E"/>
    <w:rsid w:val="005A34FE"/>
    <w:rsid w:val="005B36EC"/>
    <w:rsid w:val="005B649C"/>
    <w:rsid w:val="005C12BC"/>
    <w:rsid w:val="005C36A3"/>
    <w:rsid w:val="005E2B35"/>
    <w:rsid w:val="005F249D"/>
    <w:rsid w:val="006176F2"/>
    <w:rsid w:val="00635D63"/>
    <w:rsid w:val="00636276"/>
    <w:rsid w:val="0064685B"/>
    <w:rsid w:val="006663DF"/>
    <w:rsid w:val="0067366B"/>
    <w:rsid w:val="00687141"/>
    <w:rsid w:val="00694729"/>
    <w:rsid w:val="006A2AF2"/>
    <w:rsid w:val="006B47AA"/>
    <w:rsid w:val="006F33A0"/>
    <w:rsid w:val="00723C1C"/>
    <w:rsid w:val="00724B11"/>
    <w:rsid w:val="00747960"/>
    <w:rsid w:val="00795900"/>
    <w:rsid w:val="007A2FA8"/>
    <w:rsid w:val="007A6A40"/>
    <w:rsid w:val="007B3CA7"/>
    <w:rsid w:val="007B5D97"/>
    <w:rsid w:val="007D47DD"/>
    <w:rsid w:val="007D6C7E"/>
    <w:rsid w:val="0083481C"/>
    <w:rsid w:val="00847034"/>
    <w:rsid w:val="00847D2D"/>
    <w:rsid w:val="00856F33"/>
    <w:rsid w:val="00865EDA"/>
    <w:rsid w:val="008A2EDE"/>
    <w:rsid w:val="008B2D9F"/>
    <w:rsid w:val="008C42AF"/>
    <w:rsid w:val="008C4BA5"/>
    <w:rsid w:val="008C7F39"/>
    <w:rsid w:val="008D1F11"/>
    <w:rsid w:val="008D3B22"/>
    <w:rsid w:val="008F35DF"/>
    <w:rsid w:val="00907AF9"/>
    <w:rsid w:val="009107CF"/>
    <w:rsid w:val="00960276"/>
    <w:rsid w:val="00975A5E"/>
    <w:rsid w:val="00981C2A"/>
    <w:rsid w:val="009B4B8D"/>
    <w:rsid w:val="009C42AD"/>
    <w:rsid w:val="009D1EFF"/>
    <w:rsid w:val="009F592C"/>
    <w:rsid w:val="00A07962"/>
    <w:rsid w:val="00A2197B"/>
    <w:rsid w:val="00A45809"/>
    <w:rsid w:val="00A653FF"/>
    <w:rsid w:val="00A8207E"/>
    <w:rsid w:val="00A92D50"/>
    <w:rsid w:val="00AA4691"/>
    <w:rsid w:val="00AC076D"/>
    <w:rsid w:val="00AC5D49"/>
    <w:rsid w:val="00AD596F"/>
    <w:rsid w:val="00AE6FDD"/>
    <w:rsid w:val="00AF068F"/>
    <w:rsid w:val="00AF09AA"/>
    <w:rsid w:val="00B07F7D"/>
    <w:rsid w:val="00B208F6"/>
    <w:rsid w:val="00B21BBE"/>
    <w:rsid w:val="00B24930"/>
    <w:rsid w:val="00B6075E"/>
    <w:rsid w:val="00B73D81"/>
    <w:rsid w:val="00B744B4"/>
    <w:rsid w:val="00B805FF"/>
    <w:rsid w:val="00BE3C70"/>
    <w:rsid w:val="00C12C48"/>
    <w:rsid w:val="00C301EA"/>
    <w:rsid w:val="00C32EEF"/>
    <w:rsid w:val="00C360A3"/>
    <w:rsid w:val="00C5564E"/>
    <w:rsid w:val="00C55F88"/>
    <w:rsid w:val="00C613E7"/>
    <w:rsid w:val="00C7183A"/>
    <w:rsid w:val="00C767C9"/>
    <w:rsid w:val="00CA1CE8"/>
    <w:rsid w:val="00CA464E"/>
    <w:rsid w:val="00CA5545"/>
    <w:rsid w:val="00CA70D3"/>
    <w:rsid w:val="00CB2E5E"/>
    <w:rsid w:val="00CE2CE9"/>
    <w:rsid w:val="00D62F78"/>
    <w:rsid w:val="00D863EB"/>
    <w:rsid w:val="00DB55B7"/>
    <w:rsid w:val="00DC5053"/>
    <w:rsid w:val="00DE4EB2"/>
    <w:rsid w:val="00DF43B4"/>
    <w:rsid w:val="00E0682F"/>
    <w:rsid w:val="00E128D2"/>
    <w:rsid w:val="00E12E0A"/>
    <w:rsid w:val="00E153B4"/>
    <w:rsid w:val="00E20A60"/>
    <w:rsid w:val="00E351A6"/>
    <w:rsid w:val="00E42333"/>
    <w:rsid w:val="00E4365A"/>
    <w:rsid w:val="00E55BB9"/>
    <w:rsid w:val="00EA3685"/>
    <w:rsid w:val="00EB3738"/>
    <w:rsid w:val="00EB5532"/>
    <w:rsid w:val="00ED35AE"/>
    <w:rsid w:val="00F24DD7"/>
    <w:rsid w:val="00F3534B"/>
    <w:rsid w:val="00F435C5"/>
    <w:rsid w:val="00F45E6D"/>
    <w:rsid w:val="00F540F1"/>
    <w:rsid w:val="00F67584"/>
    <w:rsid w:val="00F74835"/>
    <w:rsid w:val="00F91D32"/>
    <w:rsid w:val="00FA144B"/>
    <w:rsid w:val="00FD34AF"/>
    <w:rsid w:val="00FF6504"/>
    <w:rsid w:val="32B3AC60"/>
    <w:rsid w:val="3DF56E7B"/>
    <w:rsid w:val="692FD7BD"/>
    <w:rsid w:val="795B4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05A49"/>
  <w15:chartTrackingRefBased/>
  <w15:docId w15:val="{00ABD07B-743D-4317-9B7B-78933B63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F74835"/>
    <w:rPr>
      <w:sz w:val="24"/>
    </w:rPr>
  </w:style>
  <w:style w:type="paragraph" w:styleId="Heading1">
    <w:name w:val="heading 1"/>
    <w:basedOn w:val="Normal"/>
    <w:next w:val="Normal"/>
    <w:link w:val="Heading1Char"/>
    <w:uiPriority w:val="9"/>
    <w:qFormat/>
    <w:rsid w:val="00DF43B4"/>
    <w:pPr>
      <w:keepNext/>
      <w:keepLines/>
      <w:outlineLvl w:val="0"/>
    </w:pPr>
    <w:rPr>
      <w:rFonts w:eastAsiaTheme="majorEastAsia" w:cstheme="majorBidi"/>
      <w:b/>
      <w:color w:val="005AC5"/>
      <w:sz w:val="32"/>
      <w:szCs w:val="32"/>
    </w:rPr>
  </w:style>
  <w:style w:type="paragraph" w:styleId="Heading2">
    <w:name w:val="heading 2"/>
    <w:basedOn w:val="Normal"/>
    <w:next w:val="Normal"/>
    <w:link w:val="Heading2Char"/>
    <w:uiPriority w:val="9"/>
    <w:unhideWhenUsed/>
    <w:qFormat/>
    <w:rsid w:val="00F74835"/>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DF43B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3B4"/>
    <w:rPr>
      <w:rFonts w:eastAsiaTheme="majorEastAsia" w:cstheme="majorBidi"/>
      <w:b/>
      <w:color w:val="005AC5"/>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F74835"/>
    <w:rPr>
      <w:rFonts w:eastAsiaTheme="majorEastAsia" w:cstheme="majorBidi"/>
      <w:b/>
      <w:sz w:val="28"/>
      <w:szCs w:val="26"/>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character" w:styleId="FollowedHyperlink">
    <w:name w:val="FollowedHyperlink"/>
    <w:basedOn w:val="DefaultParagraphFont"/>
    <w:uiPriority w:val="99"/>
    <w:semiHidden/>
    <w:unhideWhenUsed/>
    <w:rsid w:val="005229BE"/>
    <w:rPr>
      <w:color w:val="954F72" w:themeColor="followedHyperlink"/>
      <w:u w:val="single"/>
    </w:rPr>
  </w:style>
  <w:style w:type="paragraph" w:customStyle="1" w:styleId="SmallFooterText">
    <w:name w:val="Small Footer Text"/>
    <w:basedOn w:val="Normal"/>
    <w:rsid w:val="005F249D"/>
    <w:pPr>
      <w:spacing w:line="160" w:lineRule="atLeast"/>
    </w:pPr>
    <w:rPr>
      <w:rFonts w:cs="Bryant Regular"/>
      <w:sz w:val="12"/>
      <w:szCs w:val="20"/>
    </w:rPr>
  </w:style>
  <w:style w:type="paragraph" w:customStyle="1" w:styleId="ReportTitle">
    <w:name w:val="Report Title"/>
    <w:uiPriority w:val="1"/>
    <w:rsid w:val="005F249D"/>
    <w:pPr>
      <w:spacing w:after="150" w:line="680" w:lineRule="exact"/>
      <w:contextualSpacing/>
    </w:pPr>
    <w:rPr>
      <w:rFonts w:eastAsia="Bryant Regular" w:cs="Bryant Regular"/>
      <w:b/>
      <w:caps/>
      <w:color w:val="FFFFFF" w:themeColor="background1"/>
      <w:sz w:val="72"/>
    </w:rPr>
  </w:style>
  <w:style w:type="paragraph" w:customStyle="1" w:styleId="Supportinginformation">
    <w:name w:val="Supporting information"/>
    <w:basedOn w:val="Normal"/>
    <w:uiPriority w:val="1"/>
    <w:rsid w:val="005F249D"/>
    <w:pPr>
      <w:widowControl w:val="0"/>
      <w:autoSpaceDE w:val="0"/>
      <w:autoSpaceDN w:val="0"/>
    </w:pPr>
    <w:rPr>
      <w:rFonts w:eastAsia="Bryant Regular" w:cs="Bryant Regular"/>
      <w:b/>
      <w:sz w:val="28"/>
    </w:rPr>
  </w:style>
  <w:style w:type="paragraph" w:customStyle="1" w:styleId="AuthorNameandDate">
    <w:name w:val="Author Name and Date"/>
    <w:basedOn w:val="Normal"/>
    <w:uiPriority w:val="1"/>
    <w:rsid w:val="005F249D"/>
    <w:pPr>
      <w:widowControl w:val="0"/>
      <w:autoSpaceDE w:val="0"/>
      <w:autoSpaceDN w:val="0"/>
      <w:spacing w:line="320" w:lineRule="exact"/>
    </w:pPr>
    <w:rPr>
      <w:rFonts w:eastAsia="Bryant Regular" w:cs="Bryant Regular"/>
      <w:caps/>
      <w:sz w:val="28"/>
    </w:rPr>
  </w:style>
  <w:style w:type="paragraph" w:customStyle="1" w:styleId="wpBodyText">
    <w:name w:val="wp Body Text"/>
    <w:basedOn w:val="Normal"/>
    <w:uiPriority w:val="4"/>
    <w:qFormat/>
    <w:rsid w:val="00856F33"/>
    <w:pPr>
      <w:spacing w:after="260" w:line="320" w:lineRule="atLeast"/>
      <w:jc w:val="both"/>
    </w:pPr>
    <w:rPr>
      <w:rFonts w:ascii="Cambria" w:hAnsi="Cambria"/>
      <w:sz w:val="22"/>
    </w:rPr>
  </w:style>
  <w:style w:type="character" w:customStyle="1" w:styleId="Heading4Char">
    <w:name w:val="Heading 4 Char"/>
    <w:basedOn w:val="DefaultParagraphFont"/>
    <w:link w:val="Heading4"/>
    <w:uiPriority w:val="9"/>
    <w:rsid w:val="00DF43B4"/>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8" ma:contentTypeDescription="Create a new document." ma:contentTypeScope="" ma:versionID="0714f0b77b20790e3834ddd750b91639">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7b7ff79a9314cc1d162676be4fbabe60"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825F7A-E575-4553-A634-E404FBD118B5}">
  <ds:schemaRefs>
    <ds:schemaRef ds:uri="http://schemas.openxmlformats.org/officeDocument/2006/bibliography"/>
  </ds:schemaRefs>
</ds:datastoreItem>
</file>

<file path=customXml/itemProps2.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3.xml><?xml version="1.0" encoding="utf-8"?>
<ds:datastoreItem xmlns:ds="http://schemas.openxmlformats.org/officeDocument/2006/customXml" ds:itemID="{8D136FC3-4956-4452-9AA4-E2B6E5C1B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3fffa-545b-4eca-b17d-5f9a138dda08"/>
    <ds:schemaRef ds:uri="c5cf19a6-e467-491d-9af0-5a70f09a6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BD38F-F233-47DC-801C-AA89DEC3EE89}">
  <ds:schemaRefs>
    <ds:schemaRef ds:uri="http://purl.org/dc/dcmitype/"/>
    <ds:schemaRef ds:uri="a943fffa-545b-4eca-b17d-5f9a138dda08"/>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c5cf19a6-e467-491d-9af0-5a70f09a6a4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261</Words>
  <Characters>1436</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Laura McCarthy</cp:lastModifiedBy>
  <cp:revision>5</cp:revision>
  <dcterms:created xsi:type="dcterms:W3CDTF">2024-08-29T14:58:00Z</dcterms:created>
  <dcterms:modified xsi:type="dcterms:W3CDTF">2024-09-10T15:07:00Z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y fmtid="{D5CDD505-2E9C-101B-9397-08002B2CF9AE}" pid="3" name="MediaServiceImageTags">
    <vt:lpwstr/>
  </property>
  <property fmtid="{D5CDD505-2E9C-101B-9397-08002B2CF9AE}" pid="4" name="GrammarlyDocumentId">
    <vt:lpwstr>b8bb9bf7bdf27d0e6624be48bf7f776709acd9d7ee726b34e29f7e1b8c269378</vt:lpwstr>
  </property>
</Properties>
</file>