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D569" w14:textId="4189DAF3" w:rsidR="00023E3E" w:rsidRPr="00C93901" w:rsidRDefault="00DC07DF" w:rsidP="00C93901">
      <w:pPr>
        <w:spacing w:after="150" w:line="360" w:lineRule="auto"/>
        <w:contextualSpacing/>
        <w:jc w:val="both"/>
        <w:rPr>
          <w:rFonts w:ascii="Times New Roman" w:eastAsia="Bryant Regular" w:hAnsi="Times New Roman" w:cs="Times New Roman"/>
          <w:b/>
          <w:caps/>
          <w:color w:val="0071F8"/>
          <w:sz w:val="24"/>
          <w:szCs w:val="24"/>
          <w:lang w:val="en-GB"/>
        </w:rPr>
      </w:pPr>
      <w:r w:rsidRPr="00C93901">
        <w:rPr>
          <w:rFonts w:ascii="Times New Roman" w:hAnsi="Times New Roman" w:cs="Times New Roman"/>
          <w:noProof/>
          <w:sz w:val="24"/>
          <w:szCs w:val="24"/>
        </w:rPr>
        <mc:AlternateContent>
          <mc:Choice Requires="wps">
            <w:drawing>
              <wp:anchor distT="0" distB="0" distL="114300" distR="114300" simplePos="0" relativeHeight="251643392" behindDoc="1" locked="0" layoutInCell="1" allowOverlap="1" wp14:anchorId="2AFC54D0" wp14:editId="78108813">
                <wp:simplePos x="0" y="0"/>
                <wp:positionH relativeFrom="column">
                  <wp:posOffset>-955343</wp:posOffset>
                </wp:positionH>
                <wp:positionV relativeFrom="paragraph">
                  <wp:posOffset>-1187355</wp:posOffset>
                </wp:positionV>
                <wp:extent cx="7861110" cy="10748682"/>
                <wp:effectExtent l="0" t="0" r="6985" b="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61110" cy="10748682"/>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txbx>
                        <w:txbxContent>
                          <w:p w14:paraId="72584FBF" w14:textId="77777777" w:rsidR="00664EF6" w:rsidRDefault="00664EF6" w:rsidP="00664EF6">
                            <w:pPr>
                              <w:jc w:val="center"/>
                            </w:pPr>
                          </w:p>
                          <w:p w14:paraId="348659F4" w14:textId="77777777" w:rsidR="00E91791" w:rsidRDefault="00E91791" w:rsidP="00664EF6">
                            <w:pPr>
                              <w:jc w:val="center"/>
                            </w:pPr>
                          </w:p>
                          <w:p w14:paraId="249E1344" w14:textId="77777777" w:rsidR="00E91791" w:rsidRDefault="00E91791" w:rsidP="00664EF6">
                            <w:pPr>
                              <w:jc w:val="center"/>
                            </w:pPr>
                          </w:p>
                          <w:p w14:paraId="7A88880F" w14:textId="77777777" w:rsidR="00E91791" w:rsidRDefault="00E91791" w:rsidP="00664EF6">
                            <w:pPr>
                              <w:jc w:val="center"/>
                            </w:pPr>
                          </w:p>
                          <w:p w14:paraId="2C346863" w14:textId="77777777" w:rsidR="00E91791" w:rsidRDefault="00E91791" w:rsidP="00664EF6">
                            <w:pPr>
                              <w:jc w:val="center"/>
                            </w:pPr>
                          </w:p>
                          <w:p w14:paraId="3447A222" w14:textId="77777777" w:rsidR="00664EF6" w:rsidRDefault="00664EF6" w:rsidP="00664EF6">
                            <w:pPr>
                              <w:jc w:val="center"/>
                            </w:pPr>
                          </w:p>
                          <w:p w14:paraId="71FB5674" w14:textId="77777777" w:rsidR="00664EF6" w:rsidRDefault="00664EF6" w:rsidP="00664E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C54D0" id="Rectangle 49" o:spid="_x0000_s1026" alt="&quot;&quot;" style="position:absolute;left:0;text-align:left;margin-left:-75.2pt;margin-top:-93.5pt;width:619pt;height:846.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" fillcolor="#006ef5" stroked="f">
                <v:textbox>
                  <w:txbxContent>
                    <w:p w14:paraId="72584FBF" w14:textId="77777777" w:rsidR="00664EF6" w:rsidRDefault="00664EF6" w:rsidP="00664EF6">
                      <w:pPr>
                        <w:jc w:val="center"/>
                      </w:pPr>
                    </w:p>
                    <w:p w14:paraId="348659F4" w14:textId="77777777" w:rsidR="00E91791" w:rsidRDefault="00E91791" w:rsidP="00664EF6">
                      <w:pPr>
                        <w:jc w:val="center"/>
                      </w:pPr>
                    </w:p>
                    <w:p w14:paraId="249E1344" w14:textId="77777777" w:rsidR="00E91791" w:rsidRDefault="00E91791" w:rsidP="00664EF6">
                      <w:pPr>
                        <w:jc w:val="center"/>
                      </w:pPr>
                    </w:p>
                    <w:p w14:paraId="7A88880F" w14:textId="77777777" w:rsidR="00E91791" w:rsidRDefault="00E91791" w:rsidP="00664EF6">
                      <w:pPr>
                        <w:jc w:val="center"/>
                      </w:pPr>
                    </w:p>
                    <w:p w14:paraId="2C346863" w14:textId="77777777" w:rsidR="00E91791" w:rsidRDefault="00E91791" w:rsidP="00664EF6">
                      <w:pPr>
                        <w:jc w:val="center"/>
                      </w:pPr>
                    </w:p>
                    <w:p w14:paraId="3447A222" w14:textId="77777777" w:rsidR="00664EF6" w:rsidRDefault="00664EF6" w:rsidP="00664EF6">
                      <w:pPr>
                        <w:jc w:val="center"/>
                      </w:pPr>
                    </w:p>
                    <w:p w14:paraId="71FB5674" w14:textId="77777777" w:rsidR="00664EF6" w:rsidRDefault="00664EF6" w:rsidP="00664EF6">
                      <w:pPr>
                        <w:jc w:val="center"/>
                      </w:pPr>
                    </w:p>
                  </w:txbxContent>
                </v:textbox>
              </v:rect>
            </w:pict>
          </mc:Fallback>
        </mc:AlternateContent>
      </w:r>
      <w:r w:rsidR="008D033C" w:rsidRPr="00C93901">
        <w:rPr>
          <w:rFonts w:ascii="Times New Roman" w:hAnsi="Times New Roman" w:cs="Times New Roman"/>
          <w:noProof/>
          <w:sz w:val="24"/>
          <w:szCs w:val="24"/>
        </w:rPr>
        <w:drawing>
          <wp:anchor distT="0" distB="0" distL="114300" distR="114300" simplePos="0" relativeHeight="251650560" behindDoc="0" locked="0" layoutInCell="1" allowOverlap="1" wp14:anchorId="1E62C0A4" wp14:editId="6C9A913A">
            <wp:simplePos x="0" y="0"/>
            <wp:positionH relativeFrom="margin">
              <wp:align>right</wp:align>
            </wp:positionH>
            <wp:positionV relativeFrom="margin">
              <wp:align>top</wp:align>
            </wp:positionV>
            <wp:extent cx="1469390" cy="781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781050"/>
                    </a:xfrm>
                    <a:prstGeom prst="rect">
                      <a:avLst/>
                    </a:prstGeom>
                  </pic:spPr>
                </pic:pic>
              </a:graphicData>
            </a:graphic>
            <wp14:sizeRelH relativeFrom="page">
              <wp14:pctWidth>0</wp14:pctWidth>
            </wp14:sizeRelH>
            <wp14:sizeRelV relativeFrom="page">
              <wp14:pctHeight>0</wp14:pctHeight>
            </wp14:sizeRelV>
          </wp:anchor>
        </w:drawing>
      </w:r>
      <w:r w:rsidR="00C01CB3" w:rsidRPr="00C93901">
        <w:rPr>
          <w:rFonts w:ascii="Times New Roman" w:eastAsia="Bryant Regular" w:hAnsi="Times New Roman" w:cs="Times New Roman"/>
          <w:b/>
          <w:caps/>
          <w:color w:val="0071F8"/>
          <w:sz w:val="24"/>
          <w:szCs w:val="24"/>
          <w:lang w:val="en-GB"/>
        </w:rPr>
        <w:t xml:space="preserve">    </w:t>
      </w:r>
    </w:p>
    <w:p w14:paraId="3C22577D" w14:textId="5AE9B948" w:rsidR="00023E3E" w:rsidRPr="00C93901" w:rsidRDefault="00023E3E" w:rsidP="00C93901">
      <w:pPr>
        <w:spacing w:after="150" w:line="360" w:lineRule="auto"/>
        <w:contextualSpacing/>
        <w:jc w:val="both"/>
        <w:rPr>
          <w:rFonts w:ascii="Times New Roman" w:eastAsia="Bryant Regular" w:hAnsi="Times New Roman" w:cs="Times New Roman"/>
          <w:b/>
          <w:caps/>
          <w:color w:val="0071F8"/>
          <w:sz w:val="24"/>
          <w:szCs w:val="24"/>
          <w:lang w:val="en-GB"/>
        </w:rPr>
      </w:pPr>
    </w:p>
    <w:p w14:paraId="1CC85C7D" w14:textId="2C9E98D2" w:rsidR="00023E3E" w:rsidRPr="00C93901" w:rsidRDefault="00023E3E" w:rsidP="00C93901">
      <w:pPr>
        <w:spacing w:after="150" w:line="360" w:lineRule="auto"/>
        <w:contextualSpacing/>
        <w:jc w:val="both"/>
        <w:rPr>
          <w:rFonts w:ascii="Times New Roman" w:eastAsia="Bryant Regular" w:hAnsi="Times New Roman" w:cs="Times New Roman"/>
          <w:b/>
          <w:caps/>
          <w:color w:val="0071F8"/>
          <w:sz w:val="24"/>
          <w:szCs w:val="24"/>
          <w:lang w:val="en-GB"/>
        </w:rPr>
      </w:pPr>
    </w:p>
    <w:p w14:paraId="4C350517" w14:textId="27A4085C" w:rsidR="00023E3E" w:rsidRPr="00C93901" w:rsidRDefault="00A3626B" w:rsidP="00C93901">
      <w:pPr>
        <w:spacing w:after="150" w:line="360" w:lineRule="auto"/>
        <w:contextualSpacing/>
        <w:jc w:val="both"/>
        <w:rPr>
          <w:rFonts w:ascii="Times New Roman" w:eastAsia="Bryant Regular" w:hAnsi="Times New Roman" w:cs="Times New Roman"/>
          <w:b/>
          <w:caps/>
          <w:color w:val="0071F8"/>
          <w:sz w:val="24"/>
          <w:szCs w:val="24"/>
          <w:lang w:val="en-GB"/>
        </w:rPr>
      </w:pPr>
      <w:r w:rsidRPr="00C93901">
        <w:rPr>
          <w:rFonts w:ascii="Times New Roman" w:hAnsi="Times New Roman" w:cs="Times New Roman"/>
          <w:noProof/>
          <w:sz w:val="24"/>
          <w:szCs w:val="24"/>
        </w:rPr>
        <mc:AlternateContent>
          <mc:Choice Requires="wpg">
            <w:drawing>
              <wp:anchor distT="0" distB="0" distL="114300" distR="114300" simplePos="0" relativeHeight="251687424" behindDoc="0" locked="0" layoutInCell="1" allowOverlap="1" wp14:anchorId="765D3871" wp14:editId="2D413E69">
                <wp:simplePos x="0" y="0"/>
                <wp:positionH relativeFrom="margin">
                  <wp:align>center</wp:align>
                </wp:positionH>
                <wp:positionV relativeFrom="margin">
                  <wp:align>bottom</wp:align>
                </wp:positionV>
                <wp:extent cx="6463030" cy="3960495"/>
                <wp:effectExtent l="0" t="0" r="0" b="1905"/>
                <wp:wrapSquare wrapText="bothSides"/>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63030" cy="3960495"/>
                          <a:chOff x="0" y="0"/>
                          <a:chExt cx="6463030" cy="3960495"/>
                        </a:xfrm>
                      </wpg:grpSpPr>
                      <wpg:grpSp>
                        <wpg:cNvPr id="1" name="Group 1" descr="Main TItle to Go here"/>
                        <wpg:cNvGrpSpPr/>
                        <wpg:grpSpPr>
                          <a:xfrm>
                            <a:off x="0" y="0"/>
                            <a:ext cx="6463030" cy="3960495"/>
                            <a:chOff x="19048" y="1981200"/>
                            <a:chExt cx="6436997" cy="3820795"/>
                          </a:xfrm>
                          <a:solidFill>
                            <a:schemeClr val="accent1"/>
                          </a:solidFill>
                        </wpg:grpSpPr>
                        <wps:wsp>
                          <wps:cNvPr id="7" name="Rectangle 7"/>
                          <wps:cNvSpPr/>
                          <wps:spPr>
                            <a:xfrm>
                              <a:off x="19048" y="1981200"/>
                              <a:ext cx="6436996"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743D5" w14:textId="77777777" w:rsidR="00DB717B" w:rsidRDefault="00DB717B" w:rsidP="00DB717B">
                                <w:pPr>
                                  <w:pStyle w:val="ReportTitle"/>
                                  <w:spacing w:before="120" w:after="240" w:line="240" w:lineRule="auto"/>
                                  <w:rPr>
                                    <w:color w:val="000000" w:themeColor="text1"/>
                                    <w:sz w:val="64"/>
                                    <w:szCs w:val="64"/>
                                    <w:lang w:val="en-US"/>
                                  </w:rPr>
                                </w:pPr>
                                <w:r>
                                  <w:rPr>
                                    <w:color w:val="000000" w:themeColor="text1"/>
                                    <w:sz w:val="64"/>
                                    <w:szCs w:val="64"/>
                                  </w:rPr>
                                  <w:t>Apprenticeship Workforce Development: final case study</w:t>
                                </w:r>
                              </w:p>
                              <w:p w14:paraId="04A3CF0C" w14:textId="7326033E" w:rsidR="00A3626B" w:rsidRPr="00D84ED6" w:rsidRDefault="00A3626B" w:rsidP="009C7D6D">
                                <w:pPr>
                                  <w:pStyle w:val="ReportTitle"/>
                                  <w:spacing w:before="120" w:after="240" w:line="240" w:lineRule="auto"/>
                                  <w:jc w:val="center"/>
                                  <w:rPr>
                                    <w:color w:val="000000" w:themeColor="text1"/>
                                    <w:sz w:val="28"/>
                                    <w:szCs w:val="28"/>
                                    <w:lang w:val="en-US"/>
                                  </w:rPr>
                                </w:pP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8" name="Rectangle 8" descr="Professional Workforce Development&#10;&#10;CPD For Teachers, Trainers, Managers, Leaders and Governors in the Further Education and Training Sector.&#10;&#10;2020 to 2021&#10;"/>
                          <wps:cNvSpPr/>
                          <wps:spPr>
                            <a:xfrm>
                              <a:off x="19050" y="3990975"/>
                              <a:ext cx="6436995"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AABF7" w14:textId="78E7E865" w:rsidR="00A3626B" w:rsidRDefault="00124E9D" w:rsidP="00F505AC">
                                <w:pPr>
                                  <w:pStyle w:val="Supportinginformation"/>
                                  <w:rPr>
                                    <w:color w:val="000000" w:themeColor="text1"/>
                                    <w:highlight w:val="yellow"/>
                                  </w:rPr>
                                </w:pPr>
                                <w:bookmarkStart w:id="0" w:name="_Hlk145947892"/>
                                <w:r w:rsidRPr="00124E9D">
                                  <w:rPr>
                                    <w:color w:val="000000" w:themeColor="text1"/>
                                  </w:rPr>
                                  <w:t>A COLLABORATIVE FRAMEWORK FOR MODULE ENGAGEMENT</w:t>
                                </w:r>
                                <w:r w:rsidR="001B1502">
                                  <w:rPr>
                                    <w:color w:val="000000" w:themeColor="text1"/>
                                  </w:rPr>
                                  <w:t xml:space="preserve"> AND LEARNING</w:t>
                                </w:r>
                                <w:r w:rsidRPr="00124E9D">
                                  <w:rPr>
                                    <w:color w:val="000000" w:themeColor="text1"/>
                                  </w:rPr>
                                  <w:t xml:space="preserve"> IN BLENDED QUANTITY SURVEYING DEGREE APPRENTICES PROGRAMMES</w:t>
                                </w:r>
                              </w:p>
                              <w:bookmarkEnd w:id="0"/>
                              <w:p w14:paraId="1AB3D148" w14:textId="77777777" w:rsidR="00A3626B" w:rsidRDefault="00A3626B" w:rsidP="00A3626B">
                                <w:pPr>
                                  <w:pStyle w:val="Supportinginformation"/>
                                  <w:rPr>
                                    <w:color w:val="000000" w:themeColor="text1"/>
                                    <w:highlight w:val="yellow"/>
                                  </w:rPr>
                                </w:pPr>
                              </w:p>
                              <w:p w14:paraId="7F708168" w14:textId="54A0D328" w:rsidR="00A3626B" w:rsidRPr="00AF242F" w:rsidRDefault="00F505AC" w:rsidP="00A3626B">
                                <w:pPr>
                                  <w:pStyle w:val="Supportinginformation"/>
                                  <w:rPr>
                                    <w:color w:val="000000" w:themeColor="text1"/>
                                  </w:rPr>
                                </w:pPr>
                                <w:bookmarkStart w:id="1" w:name="_Hlk145947908"/>
                                <w:r>
                                  <w:rPr>
                                    <w:color w:val="000000" w:themeColor="text1"/>
                                  </w:rPr>
                                  <w:t>Northumbria University</w:t>
                                </w:r>
                              </w:p>
                              <w:bookmarkEnd w:id="1"/>
                              <w:p w14:paraId="1A217336" w14:textId="77777777" w:rsidR="00A3626B" w:rsidRPr="00AF242F" w:rsidRDefault="00A3626B" w:rsidP="00A3626B">
                                <w:pPr>
                                  <w:pStyle w:val="Supportinginformation"/>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26685C3C" w:rsidR="00A3626B" w:rsidRPr="00E17EC7" w:rsidRDefault="00A3626B" w:rsidP="00A3626B">
                                <w:pPr>
                                  <w:pStyle w:val="AuthorNameandDate"/>
                                  <w:spacing w:line="240" w:lineRule="auto"/>
                                  <w:rPr>
                                    <w:color w:val="000000" w:themeColor="text1"/>
                                    <w:sz w:val="22"/>
                                  </w:rPr>
                                </w:pPr>
                                <w:r w:rsidRPr="00E17EC7">
                                  <w:rPr>
                                    <w:color w:val="000000" w:themeColor="text1"/>
                                    <w:sz w:val="22"/>
                                  </w:rPr>
                                  <w:t>date</w:t>
                                </w:r>
                                <w:r w:rsidR="00E17EC7" w:rsidRPr="00E17EC7">
                                  <w:rPr>
                                    <w:color w:val="000000" w:themeColor="text1"/>
                                    <w:sz w:val="22"/>
                                  </w:rPr>
                                  <w:t xml:space="preserve">: </w:t>
                                </w:r>
                                <w:r w:rsidRPr="00E17EC7">
                                  <w:rPr>
                                    <w:color w:val="000000" w:themeColor="text1"/>
                                    <w:sz w:val="22"/>
                                  </w:rPr>
                                  <w:t>2023</w:t>
                                </w: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grpSp>
                      <wps:wsp>
                        <wps:cNvPr id="217" name="Text Box 2"/>
                        <wps:cNvSpPr txBox="1">
                          <a:spLocks noChangeArrowheads="1"/>
                        </wps:cNvSpPr>
                        <wps:spPr bwMode="auto">
                          <a:xfrm>
                            <a:off x="4457700" y="2735669"/>
                            <a:ext cx="1685925" cy="1019175"/>
                          </a:xfrm>
                          <a:prstGeom prst="rect">
                            <a:avLst/>
                          </a:prstGeom>
                          <a:solidFill>
                            <a:srgbClr val="FFFFFF"/>
                          </a:solidFill>
                          <a:ln w="9525">
                            <a:noFill/>
                            <a:miter lim="800000"/>
                            <a:headEnd/>
                            <a:tailEnd/>
                          </a:ln>
                        </wps:spPr>
                        <wps:txbx>
                          <w:txbxContent>
                            <w:p w14:paraId="02E1B8F3" w14:textId="5E1AA25A" w:rsidR="00A3626B" w:rsidRDefault="00A3626B" w:rsidP="00A3626B">
                              <w:pPr>
                                <w:rPr>
                                  <w:b/>
                                  <w:bCs/>
                                </w:rPr>
                              </w:pPr>
                              <w:r w:rsidRPr="008A7AF5">
                                <w:t>CREATED BY</w:t>
                              </w:r>
                              <w:r w:rsidR="008A7AF5">
                                <w:rPr>
                                  <w:b/>
                                  <w:bCs/>
                                </w:rPr>
                                <w:t xml:space="preserve">: </w:t>
                              </w:r>
                              <w:bookmarkStart w:id="2" w:name="_Hlk145947919"/>
                              <w:r w:rsidR="008A7AF5" w:rsidRPr="008A7AF5">
                                <w:rPr>
                                  <w:b/>
                                  <w:bCs/>
                                </w:rPr>
                                <w:t>Dr Lovelin Obi</w:t>
                              </w:r>
                            </w:p>
                            <w:bookmarkEnd w:id="2"/>
                            <w:p w14:paraId="2880EFC3" w14:textId="543BAFFE" w:rsidR="00A3626B" w:rsidRDefault="0062649C" w:rsidP="00A3626B">
                              <w:pPr>
                                <w:rPr>
                                  <w:b/>
                                  <w:bCs/>
                                </w:rPr>
                              </w:pPr>
                              <w:r w:rsidRPr="0062649C">
                                <w:rPr>
                                  <w:b/>
                                  <w:bCs/>
                                  <w:noProof/>
                                </w:rPr>
                                <w:drawing>
                                  <wp:inline distT="0" distB="0" distL="0" distR="0" wp14:anchorId="10DB7672" wp14:editId="00C2488C">
                                    <wp:extent cx="1494155" cy="452755"/>
                                    <wp:effectExtent l="0" t="0" r="0" b="4445"/>
                                    <wp:docPr id="313472632" name="Picture 3134726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13472632" name="Picture 31347263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94155" cy="452755"/>
                                            </a:xfrm>
                                            <a:prstGeom prst="rect">
                                              <a:avLst/>
                                            </a:prstGeom>
                                          </pic:spPr>
                                        </pic:pic>
                                      </a:graphicData>
                                    </a:graphic>
                                  </wp:inline>
                                </w:drawing>
                              </w:r>
                            </w:p>
                            <w:p w14:paraId="757AC921" w14:textId="332A7BA2" w:rsidR="00A3626B" w:rsidRPr="009D6C94" w:rsidRDefault="00A3626B" w:rsidP="00A3626B">
                              <w:pPr>
                                <w:rPr>
                                  <w:b/>
                                  <w:bCs/>
                                </w:rPr>
                              </w:pPr>
                            </w:p>
                          </w:txbxContent>
                        </wps:txbx>
                        <wps:bodyPr rot="0" vert="horz" wrap="square" lIns="91440" tIns="45720" rIns="91440" bIns="45720" anchor="t" anchorCtr="0">
                          <a:noAutofit/>
                        </wps:bodyPr>
                      </wps:wsp>
                    </wpg:wgp>
                  </a:graphicData>
                </a:graphic>
              </wp:anchor>
            </w:drawing>
          </mc:Choice>
          <mc:Fallback>
            <w:pict>
              <v:group w14:anchorId="765D3871" id="Group 5" o:spid="_x0000_s1027" alt="&quot;&quot;" style="position:absolute;left:0;text-align:left;margin-left:0;margin-top:0;width:508.9pt;height:311.85pt;z-index:251687424;mso-position-horizontal:center;mso-position-horizontal-relative:margin;mso-position-vertical:bottom;mso-position-vertical-relative:margin" coordsize="64630,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">
                <v:group id="_x0000_s1028" alt="Main TItle to Go here" style="position:absolute;width:64630;height:39604" coordorigin="190,19812" coordsize="64369,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 o:spid="_x0000_s1029" style="position:absolute;left:190;top:19812;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" fillcolor="white [3212]" stroked="f" strokeweight="1pt">
                    <v:textbox inset="5mm,5mm">
                      <w:txbxContent>
                        <w:p w14:paraId="145743D5" w14:textId="77777777" w:rsidR="00DB717B" w:rsidRDefault="00DB717B" w:rsidP="00DB717B">
                          <w:pPr>
                            <w:pStyle w:val="ReportTitle"/>
                            <w:spacing w:before="120" w:after="240" w:line="240" w:lineRule="auto"/>
                            <w:rPr>
                              <w:color w:val="000000" w:themeColor="text1"/>
                              <w:sz w:val="64"/>
                              <w:szCs w:val="64"/>
                              <w:lang w:val="en-US"/>
                            </w:rPr>
                          </w:pPr>
                          <w:r>
                            <w:rPr>
                              <w:color w:val="000000" w:themeColor="text1"/>
                              <w:sz w:val="64"/>
                              <w:szCs w:val="64"/>
                            </w:rPr>
                            <w:t>Apprenticeship Workforce Development: final case study</w:t>
                          </w:r>
                        </w:p>
                        <w:p w14:paraId="04A3CF0C" w14:textId="7326033E" w:rsidR="00A3626B" w:rsidRPr="00D84ED6" w:rsidRDefault="00A3626B" w:rsidP="009C7D6D">
                          <w:pPr>
                            <w:pStyle w:val="ReportTitle"/>
                            <w:spacing w:before="120" w:after="240" w:line="240" w:lineRule="auto"/>
                            <w:jc w:val="center"/>
                            <w:rPr>
                              <w:color w:val="000000" w:themeColor="text1"/>
                              <w:sz w:val="28"/>
                              <w:szCs w:val="28"/>
                              <w:lang w:val="en-US"/>
                            </w:rPr>
                          </w:pPr>
                        </w:p>
                      </w:txbxContent>
                    </v:textbox>
                  </v:rect>
                  <v:rect id="Rectangle 8" o:spid="_x0000_s1030" alt="Professional Workforce Development&#10;&#10;CPD For Teachers, Trainers, Managers, Leaders and Governors in the Further Education and Training Sector.&#10;&#10;2020 to 2021&#10;" style="position:absolute;left:190;top:39909;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" fillcolor="white [3212]" stroked="f" strokeweight="1pt">
                    <v:textbox inset="5mm,5mm,,0">
                      <w:txbxContent>
                        <w:p w14:paraId="1B4AABF7" w14:textId="78E7E865" w:rsidR="00A3626B" w:rsidRDefault="00124E9D" w:rsidP="00F505AC">
                          <w:pPr>
                            <w:pStyle w:val="Supportinginformation"/>
                            <w:rPr>
                              <w:color w:val="000000" w:themeColor="text1"/>
                              <w:highlight w:val="yellow"/>
                            </w:rPr>
                          </w:pPr>
                          <w:bookmarkStart w:id="3" w:name="_Hlk145947892"/>
                          <w:r w:rsidRPr="00124E9D">
                            <w:rPr>
                              <w:color w:val="000000" w:themeColor="text1"/>
                            </w:rPr>
                            <w:t>A COLLABORATIVE FRAMEWORK FOR MODULE ENGAGEMENT</w:t>
                          </w:r>
                          <w:r w:rsidR="001B1502">
                            <w:rPr>
                              <w:color w:val="000000" w:themeColor="text1"/>
                            </w:rPr>
                            <w:t xml:space="preserve"> AND LEARNING</w:t>
                          </w:r>
                          <w:r w:rsidRPr="00124E9D">
                            <w:rPr>
                              <w:color w:val="000000" w:themeColor="text1"/>
                            </w:rPr>
                            <w:t xml:space="preserve"> IN BLENDED QUANTITY SURVEYING DEGREE APPRENTICES PROGRAMMES</w:t>
                          </w:r>
                        </w:p>
                        <w:bookmarkEnd w:id="3"/>
                        <w:p w14:paraId="1AB3D148" w14:textId="77777777" w:rsidR="00A3626B" w:rsidRDefault="00A3626B" w:rsidP="00A3626B">
                          <w:pPr>
                            <w:pStyle w:val="Supportinginformation"/>
                            <w:rPr>
                              <w:color w:val="000000" w:themeColor="text1"/>
                              <w:highlight w:val="yellow"/>
                            </w:rPr>
                          </w:pPr>
                        </w:p>
                        <w:p w14:paraId="7F708168" w14:textId="54A0D328" w:rsidR="00A3626B" w:rsidRPr="00AF242F" w:rsidRDefault="00F505AC" w:rsidP="00A3626B">
                          <w:pPr>
                            <w:pStyle w:val="Supportinginformation"/>
                            <w:rPr>
                              <w:color w:val="000000" w:themeColor="text1"/>
                            </w:rPr>
                          </w:pPr>
                          <w:bookmarkStart w:id="4" w:name="_Hlk145947908"/>
                          <w:r>
                            <w:rPr>
                              <w:color w:val="000000" w:themeColor="text1"/>
                            </w:rPr>
                            <w:t>Northumbria University</w:t>
                          </w:r>
                        </w:p>
                        <w:bookmarkEnd w:id="4"/>
                        <w:p w14:paraId="1A217336" w14:textId="77777777" w:rsidR="00A3626B" w:rsidRPr="00AF242F" w:rsidRDefault="00A3626B" w:rsidP="00A3626B">
                          <w:pPr>
                            <w:pStyle w:val="Supportinginformation"/>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26685C3C" w:rsidR="00A3626B" w:rsidRPr="00E17EC7" w:rsidRDefault="00A3626B" w:rsidP="00A3626B">
                          <w:pPr>
                            <w:pStyle w:val="AuthorNameandDate"/>
                            <w:spacing w:line="240" w:lineRule="auto"/>
                            <w:rPr>
                              <w:color w:val="000000" w:themeColor="text1"/>
                              <w:sz w:val="22"/>
                            </w:rPr>
                          </w:pPr>
                          <w:r w:rsidRPr="00E17EC7">
                            <w:rPr>
                              <w:color w:val="000000" w:themeColor="text1"/>
                              <w:sz w:val="22"/>
                            </w:rPr>
                            <w:t>date</w:t>
                          </w:r>
                          <w:r w:rsidR="00E17EC7" w:rsidRPr="00E17EC7">
                            <w:rPr>
                              <w:color w:val="000000" w:themeColor="text1"/>
                              <w:sz w:val="22"/>
                            </w:rPr>
                            <w:t xml:space="preserve">: </w:t>
                          </w:r>
                          <w:r w:rsidRPr="00E17EC7">
                            <w:rPr>
                              <w:color w:val="000000" w:themeColor="text1"/>
                              <w:sz w:val="22"/>
                            </w:rPr>
                            <w:t>2023</w:t>
                          </w:r>
                        </w:p>
                      </w:txbxContent>
                    </v:textbox>
                  </v:rect>
                </v:group>
                <v:shapetype id="_x0000_t202" coordsize="21600,21600" o:spt="202" path="m,l,21600r21600,l21600,xe">
                  <v:stroke joinstyle="miter"/>
                  <v:path gradientshapeok="t" o:connecttype="rect"/>
                </v:shapetype>
                <v:shape id="Text Box 2" o:spid="_x0000_s1031" type="#_x0000_t202" style="position:absolute;left:44577;top:27356;width:16859;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2E1B8F3" w14:textId="5E1AA25A" w:rsidR="00A3626B" w:rsidRDefault="00A3626B" w:rsidP="00A3626B">
                        <w:pPr>
                          <w:rPr>
                            <w:b/>
                            <w:bCs/>
                          </w:rPr>
                        </w:pPr>
                        <w:r w:rsidRPr="008A7AF5">
                          <w:t>CREATED BY</w:t>
                        </w:r>
                        <w:r w:rsidR="008A7AF5">
                          <w:rPr>
                            <w:b/>
                            <w:bCs/>
                          </w:rPr>
                          <w:t xml:space="preserve">: </w:t>
                        </w:r>
                        <w:bookmarkStart w:id="5" w:name="_Hlk145947919"/>
                        <w:r w:rsidR="008A7AF5" w:rsidRPr="008A7AF5">
                          <w:rPr>
                            <w:b/>
                            <w:bCs/>
                          </w:rPr>
                          <w:t>Dr Lovelin Obi</w:t>
                        </w:r>
                      </w:p>
                      <w:bookmarkEnd w:id="5"/>
                      <w:p w14:paraId="2880EFC3" w14:textId="543BAFFE" w:rsidR="00A3626B" w:rsidRDefault="0062649C" w:rsidP="00A3626B">
                        <w:pPr>
                          <w:rPr>
                            <w:b/>
                            <w:bCs/>
                          </w:rPr>
                        </w:pPr>
                        <w:r w:rsidRPr="0062649C">
                          <w:rPr>
                            <w:b/>
                            <w:bCs/>
                            <w:noProof/>
                          </w:rPr>
                          <w:drawing>
                            <wp:inline distT="0" distB="0" distL="0" distR="0" wp14:anchorId="10DB7672" wp14:editId="00C2488C">
                              <wp:extent cx="1494155" cy="452755"/>
                              <wp:effectExtent l="0" t="0" r="0" b="4445"/>
                              <wp:docPr id="313472632" name="Picture 3134726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13472632" name="Picture 31347263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94155" cy="452755"/>
                                      </a:xfrm>
                                      <a:prstGeom prst="rect">
                                        <a:avLst/>
                                      </a:prstGeom>
                                    </pic:spPr>
                                  </pic:pic>
                                </a:graphicData>
                              </a:graphic>
                            </wp:inline>
                          </w:drawing>
                        </w:r>
                      </w:p>
                      <w:p w14:paraId="757AC921" w14:textId="332A7BA2" w:rsidR="00A3626B" w:rsidRPr="009D6C94" w:rsidRDefault="00A3626B" w:rsidP="00A3626B">
                        <w:pPr>
                          <w:rPr>
                            <w:b/>
                            <w:bCs/>
                          </w:rPr>
                        </w:pPr>
                      </w:p>
                    </w:txbxContent>
                  </v:textbox>
                </v:shape>
                <w10:wrap type="square" anchorx="margin" anchory="margin"/>
              </v:group>
            </w:pict>
          </mc:Fallback>
        </mc:AlternateContent>
      </w:r>
    </w:p>
    <w:p w14:paraId="0FE4C0FD" w14:textId="77777777" w:rsidR="00023E3E" w:rsidRPr="00C93901" w:rsidRDefault="00023E3E" w:rsidP="00C93901">
      <w:pPr>
        <w:spacing w:after="150" w:line="360" w:lineRule="auto"/>
        <w:contextualSpacing/>
        <w:jc w:val="both"/>
        <w:rPr>
          <w:rFonts w:ascii="Times New Roman" w:eastAsia="Bryant Regular" w:hAnsi="Times New Roman" w:cs="Times New Roman"/>
          <w:b/>
          <w:caps/>
          <w:color w:val="0071F8"/>
          <w:sz w:val="24"/>
          <w:szCs w:val="24"/>
          <w:lang w:val="en-GB"/>
        </w:rPr>
      </w:pPr>
    </w:p>
    <w:p w14:paraId="1AC020CE" w14:textId="77777777" w:rsidR="00023E3E" w:rsidRPr="00C93901" w:rsidRDefault="00023E3E" w:rsidP="00C93901">
      <w:pPr>
        <w:spacing w:after="150" w:line="360" w:lineRule="auto"/>
        <w:contextualSpacing/>
        <w:jc w:val="both"/>
        <w:rPr>
          <w:rFonts w:ascii="Times New Roman" w:eastAsia="Bryant Regular" w:hAnsi="Times New Roman" w:cs="Times New Roman"/>
          <w:b/>
          <w:caps/>
          <w:color w:val="0071F8"/>
          <w:sz w:val="24"/>
          <w:szCs w:val="24"/>
          <w:lang w:val="en-GB"/>
        </w:rPr>
      </w:pPr>
    </w:p>
    <w:p w14:paraId="2C763D30" w14:textId="77777777" w:rsidR="00023E3E" w:rsidRPr="00C93901" w:rsidRDefault="00023E3E" w:rsidP="00C93901">
      <w:pPr>
        <w:spacing w:after="150" w:line="360" w:lineRule="auto"/>
        <w:contextualSpacing/>
        <w:jc w:val="both"/>
        <w:rPr>
          <w:rFonts w:ascii="Times New Roman" w:eastAsia="Bryant Regular" w:hAnsi="Times New Roman" w:cs="Times New Roman"/>
          <w:b/>
          <w:caps/>
          <w:color w:val="0071F8"/>
          <w:sz w:val="24"/>
          <w:szCs w:val="24"/>
          <w:lang w:val="en-GB"/>
        </w:rPr>
      </w:pPr>
    </w:p>
    <w:p w14:paraId="227E725B" w14:textId="09CB6EE2" w:rsidR="00023E3E" w:rsidRPr="00C93901" w:rsidRDefault="000F6133" w:rsidP="00C93901">
      <w:pPr>
        <w:tabs>
          <w:tab w:val="left" w:pos="1635"/>
        </w:tabs>
        <w:spacing w:after="150" w:line="360" w:lineRule="auto"/>
        <w:contextualSpacing/>
        <w:jc w:val="both"/>
        <w:rPr>
          <w:rFonts w:ascii="Times New Roman" w:eastAsia="Bryant Regular" w:hAnsi="Times New Roman" w:cs="Times New Roman"/>
          <w:b/>
          <w:caps/>
          <w:color w:val="0071F8"/>
          <w:sz w:val="24"/>
          <w:szCs w:val="24"/>
          <w:lang w:val="en-GB"/>
        </w:rPr>
      </w:pPr>
      <w:r w:rsidRPr="00C93901">
        <w:rPr>
          <w:rFonts w:ascii="Times New Roman" w:eastAsia="Bryant Regular" w:hAnsi="Times New Roman" w:cs="Times New Roman"/>
          <w:b/>
          <w:caps/>
          <w:color w:val="0071F8"/>
          <w:sz w:val="24"/>
          <w:szCs w:val="24"/>
          <w:lang w:val="en-GB"/>
        </w:rPr>
        <w:tab/>
      </w:r>
    </w:p>
    <w:p w14:paraId="5666773D" w14:textId="77777777" w:rsidR="000F6133" w:rsidRPr="00C93901" w:rsidRDefault="000F6133" w:rsidP="00C93901">
      <w:pPr>
        <w:tabs>
          <w:tab w:val="left" w:pos="1635"/>
        </w:tabs>
        <w:spacing w:after="150" w:line="360" w:lineRule="auto"/>
        <w:contextualSpacing/>
        <w:jc w:val="both"/>
        <w:rPr>
          <w:rFonts w:ascii="Times New Roman" w:eastAsia="Bryant Regular" w:hAnsi="Times New Roman" w:cs="Times New Roman"/>
          <w:b/>
          <w:caps/>
          <w:color w:val="0071F8"/>
          <w:sz w:val="24"/>
          <w:szCs w:val="24"/>
          <w:lang w:val="en-GB"/>
        </w:rPr>
      </w:pPr>
    </w:p>
    <w:p w14:paraId="48FCC408" w14:textId="77777777" w:rsidR="00C01CB3" w:rsidRPr="00C93901" w:rsidRDefault="00C01CB3"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0144C064"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111FE150"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7A047A48"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1A3A1F3A"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sdt>
      <w:sdtPr>
        <w:rPr>
          <w:rFonts w:ascii="Times New Roman" w:eastAsiaTheme="minorHAnsi" w:hAnsi="Times New Roman" w:cs="Times New Roman"/>
          <w:color w:val="auto"/>
          <w:sz w:val="24"/>
          <w:szCs w:val="24"/>
        </w:rPr>
        <w:id w:val="-1256743996"/>
        <w:docPartObj>
          <w:docPartGallery w:val="Table of Contents"/>
          <w:docPartUnique/>
        </w:docPartObj>
      </w:sdtPr>
      <w:sdtEndPr>
        <w:rPr>
          <w:b/>
          <w:bCs/>
          <w:noProof/>
        </w:rPr>
      </w:sdtEndPr>
      <w:sdtContent>
        <w:p w14:paraId="09FD54F0" w14:textId="0861B818" w:rsidR="000A1AA9" w:rsidRDefault="00973529" w:rsidP="000A1AA9">
          <w:pPr>
            <w:pStyle w:val="TOCHeading"/>
            <w:spacing w:line="36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rPr>
            <w:drawing>
              <wp:inline distT="0" distB="0" distL="0" distR="0" wp14:anchorId="6C8EA455" wp14:editId="3B03FF36">
                <wp:extent cx="5942965" cy="1676400"/>
                <wp:effectExtent l="0" t="0" r="635" b="0"/>
                <wp:docPr id="1835988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88967"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2965" cy="1676400"/>
                        </a:xfrm>
                        <a:prstGeom prst="rect">
                          <a:avLst/>
                        </a:prstGeom>
                        <a:noFill/>
                      </pic:spPr>
                    </pic:pic>
                  </a:graphicData>
                </a:graphic>
              </wp:inline>
            </w:drawing>
          </w:r>
        </w:p>
        <w:p w14:paraId="423427D3" w14:textId="77777777" w:rsidR="000A1AA9" w:rsidRDefault="000A1AA9" w:rsidP="000A1AA9">
          <w:pPr>
            <w:pStyle w:val="TOCHeading"/>
            <w:spacing w:line="360" w:lineRule="auto"/>
            <w:jc w:val="both"/>
            <w:rPr>
              <w:rFonts w:ascii="Times New Roman" w:eastAsiaTheme="minorHAnsi" w:hAnsi="Times New Roman" w:cs="Times New Roman"/>
              <w:color w:val="auto"/>
              <w:sz w:val="24"/>
              <w:szCs w:val="24"/>
            </w:rPr>
          </w:pPr>
        </w:p>
        <w:p w14:paraId="2736FD12" w14:textId="77777777" w:rsidR="000A1AA9" w:rsidRDefault="000A1AA9" w:rsidP="000A1AA9">
          <w:pPr>
            <w:pStyle w:val="TOCHeading"/>
            <w:spacing w:line="360" w:lineRule="auto"/>
            <w:jc w:val="both"/>
            <w:rPr>
              <w:rFonts w:ascii="Times New Roman" w:eastAsiaTheme="minorHAnsi" w:hAnsi="Times New Roman" w:cs="Times New Roman"/>
              <w:color w:val="auto"/>
              <w:sz w:val="24"/>
              <w:szCs w:val="24"/>
            </w:rPr>
          </w:pPr>
        </w:p>
        <w:p w14:paraId="615FBFDC" w14:textId="77777777" w:rsidR="000A1AA9" w:rsidRDefault="000A1AA9" w:rsidP="000A1AA9">
          <w:pPr>
            <w:pStyle w:val="TOCHeading"/>
            <w:spacing w:line="360" w:lineRule="auto"/>
            <w:jc w:val="both"/>
            <w:rPr>
              <w:rFonts w:ascii="Times New Roman" w:eastAsiaTheme="minorHAnsi" w:hAnsi="Times New Roman" w:cs="Times New Roman"/>
              <w:color w:val="auto"/>
              <w:sz w:val="24"/>
              <w:szCs w:val="24"/>
            </w:rPr>
          </w:pPr>
        </w:p>
        <w:p w14:paraId="71EA361F" w14:textId="77777777" w:rsidR="000A1AA9" w:rsidRDefault="000A1AA9" w:rsidP="000A1AA9">
          <w:pPr>
            <w:pStyle w:val="TOCHeading"/>
            <w:spacing w:line="360" w:lineRule="auto"/>
            <w:jc w:val="both"/>
            <w:rPr>
              <w:rFonts w:ascii="Times New Roman" w:eastAsiaTheme="minorHAnsi" w:hAnsi="Times New Roman" w:cs="Times New Roman"/>
              <w:color w:val="auto"/>
              <w:sz w:val="24"/>
              <w:szCs w:val="24"/>
            </w:rPr>
          </w:pPr>
        </w:p>
        <w:p w14:paraId="34A833E4" w14:textId="77777777" w:rsidR="000A1AA9" w:rsidRDefault="000A1AA9" w:rsidP="000A1AA9">
          <w:pPr>
            <w:pStyle w:val="TOCHeading"/>
            <w:spacing w:line="360" w:lineRule="auto"/>
            <w:jc w:val="both"/>
            <w:rPr>
              <w:rFonts w:ascii="Times New Roman" w:eastAsiaTheme="minorHAnsi" w:hAnsi="Times New Roman" w:cs="Times New Roman"/>
              <w:color w:val="auto"/>
              <w:sz w:val="24"/>
              <w:szCs w:val="24"/>
            </w:rPr>
          </w:pPr>
        </w:p>
        <w:p w14:paraId="7709984B" w14:textId="7BB65935" w:rsidR="000A1AA9" w:rsidRPr="00605A44" w:rsidRDefault="000A1AA9" w:rsidP="000A1AA9">
          <w:pPr>
            <w:pStyle w:val="TOCHeading"/>
            <w:spacing w:line="360" w:lineRule="auto"/>
            <w:jc w:val="both"/>
            <w:rPr>
              <w:rFonts w:ascii="Arial" w:eastAsiaTheme="minorEastAsia" w:hAnsi="Arial" w:cs="Arial"/>
              <w:noProof/>
              <w:sz w:val="24"/>
              <w:szCs w:val="24"/>
              <w:lang w:val="en-GB" w:eastAsia="en-GB"/>
            </w:rPr>
          </w:pPr>
          <w:r w:rsidRPr="00605A44">
            <w:rPr>
              <w:rFonts w:ascii="Arial" w:hAnsi="Arial" w:cs="Arial"/>
              <w:b/>
              <w:bCs/>
              <w:color w:val="006EF5" w:themeColor="accent1"/>
              <w:sz w:val="24"/>
              <w:szCs w:val="24"/>
            </w:rPr>
            <w:t>Contents</w:t>
          </w:r>
          <w:r w:rsidRPr="00605A44">
            <w:rPr>
              <w:rFonts w:ascii="Arial" w:hAnsi="Arial" w:cs="Arial"/>
              <w:sz w:val="24"/>
              <w:szCs w:val="24"/>
            </w:rPr>
            <w:fldChar w:fldCharType="begin"/>
          </w:r>
          <w:r w:rsidRPr="00605A44">
            <w:rPr>
              <w:rFonts w:ascii="Arial" w:hAnsi="Arial" w:cs="Arial"/>
              <w:sz w:val="24"/>
              <w:szCs w:val="24"/>
            </w:rPr>
            <w:instrText xml:space="preserve"> TOC \o "1-3" \h \z \u </w:instrText>
          </w:r>
          <w:r w:rsidRPr="00605A44">
            <w:rPr>
              <w:rFonts w:ascii="Arial" w:hAnsi="Arial" w:cs="Arial"/>
              <w:sz w:val="24"/>
              <w:szCs w:val="24"/>
            </w:rPr>
            <w:fldChar w:fldCharType="separate"/>
          </w:r>
        </w:p>
        <w:p w14:paraId="462476B9" w14:textId="36E87AC1" w:rsidR="000A1AA9" w:rsidRPr="00605A44" w:rsidRDefault="00470D1D" w:rsidP="000A1AA9">
          <w:pPr>
            <w:pStyle w:val="TOC2"/>
            <w:tabs>
              <w:tab w:val="right" w:leader="dot" w:pos="9350"/>
            </w:tabs>
            <w:rPr>
              <w:rFonts w:eastAsiaTheme="minorEastAsia" w:cs="Arial"/>
              <w:noProof/>
              <w:lang w:val="en-GB" w:eastAsia="en-GB"/>
            </w:rPr>
          </w:pPr>
          <w:hyperlink w:anchor="_Toc145847171" w:history="1">
            <w:r w:rsidR="000A1AA9" w:rsidRPr="00605A44">
              <w:rPr>
                <w:rStyle w:val="Hyperlink"/>
                <w:rFonts w:eastAsia="Bryant Regular" w:cs="Arial"/>
                <w:noProof/>
                <w:lang w:val="en-GB"/>
              </w:rPr>
              <w:t>Project Overview</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_Toc145847171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3</w:t>
            </w:r>
            <w:r w:rsidR="000A1AA9" w:rsidRPr="00605A44">
              <w:rPr>
                <w:rFonts w:cs="Arial"/>
                <w:noProof/>
                <w:webHidden/>
              </w:rPr>
              <w:fldChar w:fldCharType="end"/>
            </w:r>
          </w:hyperlink>
        </w:p>
        <w:p w14:paraId="7FEB6C3F" w14:textId="6D3C2B17" w:rsidR="000A1AA9" w:rsidRPr="00605A44" w:rsidRDefault="00470D1D" w:rsidP="000A1AA9">
          <w:pPr>
            <w:pStyle w:val="TOC2"/>
            <w:tabs>
              <w:tab w:val="right" w:leader="dot" w:pos="9350"/>
            </w:tabs>
            <w:rPr>
              <w:rFonts w:eastAsiaTheme="minorEastAsia" w:cs="Arial"/>
              <w:noProof/>
              <w:lang w:val="en-GB" w:eastAsia="en-GB"/>
            </w:rPr>
          </w:pPr>
          <w:hyperlink w:anchor="_Toc145847172" w:history="1">
            <w:r w:rsidR="000A1AA9" w:rsidRPr="00605A44">
              <w:rPr>
                <w:rStyle w:val="Hyperlink"/>
                <w:rFonts w:eastAsia="Bryant Regular" w:cs="Arial"/>
                <w:noProof/>
                <w:lang w:val="en-GB"/>
              </w:rPr>
              <w:t>Project Aims</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_Toc145847172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5</w:t>
            </w:r>
            <w:r w:rsidR="000A1AA9" w:rsidRPr="00605A44">
              <w:rPr>
                <w:rFonts w:cs="Arial"/>
                <w:noProof/>
                <w:webHidden/>
              </w:rPr>
              <w:fldChar w:fldCharType="end"/>
            </w:r>
          </w:hyperlink>
        </w:p>
        <w:p w14:paraId="05A4B350" w14:textId="261B6BAA" w:rsidR="000A1AA9" w:rsidRPr="00605A44" w:rsidRDefault="00470D1D" w:rsidP="000A1AA9">
          <w:pPr>
            <w:pStyle w:val="TOC2"/>
            <w:tabs>
              <w:tab w:val="right" w:leader="dot" w:pos="9350"/>
            </w:tabs>
            <w:rPr>
              <w:rFonts w:eastAsiaTheme="minorEastAsia" w:cs="Arial"/>
              <w:noProof/>
              <w:lang w:val="en-GB" w:eastAsia="en-GB"/>
            </w:rPr>
          </w:pPr>
          <w:hyperlink w:anchor="_Toc145847173" w:history="1">
            <w:r w:rsidR="000A1AA9" w:rsidRPr="00605A44">
              <w:rPr>
                <w:rStyle w:val="Hyperlink"/>
                <w:rFonts w:eastAsia="Bryant Regular" w:cs="Arial"/>
                <w:noProof/>
                <w:lang w:val="en-GB"/>
              </w:rPr>
              <w:t>Positive Impact and Expected Outcomes</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_Toc145847173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6</w:t>
            </w:r>
            <w:r w:rsidR="000A1AA9" w:rsidRPr="00605A44">
              <w:rPr>
                <w:rFonts w:cs="Arial"/>
                <w:noProof/>
                <w:webHidden/>
              </w:rPr>
              <w:fldChar w:fldCharType="end"/>
            </w:r>
          </w:hyperlink>
        </w:p>
        <w:p w14:paraId="1A7FB272" w14:textId="22F136E8" w:rsidR="000A1AA9" w:rsidRPr="00605A44" w:rsidRDefault="00470D1D" w:rsidP="000A1AA9">
          <w:pPr>
            <w:pStyle w:val="TOC2"/>
            <w:tabs>
              <w:tab w:val="right" w:leader="dot" w:pos="9350"/>
            </w:tabs>
            <w:rPr>
              <w:rFonts w:eastAsiaTheme="minorEastAsia" w:cs="Arial"/>
              <w:noProof/>
              <w:lang w:val="en-GB" w:eastAsia="en-GB"/>
            </w:rPr>
          </w:pPr>
          <w:hyperlink w:anchor="_Toc145847174" w:history="1">
            <w:r w:rsidR="000A1AA9" w:rsidRPr="00605A44">
              <w:rPr>
                <w:rStyle w:val="Hyperlink"/>
                <w:rFonts w:eastAsia="Bryant Regular" w:cs="Arial"/>
                <w:noProof/>
                <w:lang w:val="en-GB" w:eastAsia="en-GB"/>
              </w:rPr>
              <w:t>Project Outputs</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_Toc145847174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8</w:t>
            </w:r>
            <w:r w:rsidR="000A1AA9" w:rsidRPr="00605A44">
              <w:rPr>
                <w:rFonts w:cs="Arial"/>
                <w:noProof/>
                <w:webHidden/>
              </w:rPr>
              <w:fldChar w:fldCharType="end"/>
            </w:r>
          </w:hyperlink>
        </w:p>
        <w:p w14:paraId="2FED839A" w14:textId="5A8C2903" w:rsidR="000A1AA9" w:rsidRPr="00605A44" w:rsidRDefault="00470D1D" w:rsidP="000A1AA9">
          <w:pPr>
            <w:pStyle w:val="TOC2"/>
            <w:tabs>
              <w:tab w:val="right" w:leader="dot" w:pos="9350"/>
            </w:tabs>
            <w:rPr>
              <w:rFonts w:eastAsiaTheme="minorEastAsia" w:cs="Arial"/>
              <w:noProof/>
              <w:lang w:val="en-GB" w:eastAsia="en-GB"/>
            </w:rPr>
          </w:pPr>
          <w:hyperlink w:anchor="_Toc145847175" w:history="1">
            <w:r w:rsidR="000A1AA9" w:rsidRPr="00605A44">
              <w:rPr>
                <w:rStyle w:val="Hyperlink"/>
                <w:rFonts w:eastAsia="Bryant Regular" w:cs="Arial"/>
                <w:noProof/>
                <w:lang w:val="en-GB"/>
              </w:rPr>
              <w:t>Future Activity</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_Toc145847175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9</w:t>
            </w:r>
            <w:r w:rsidR="000A1AA9" w:rsidRPr="00605A44">
              <w:rPr>
                <w:rFonts w:cs="Arial"/>
                <w:noProof/>
                <w:webHidden/>
              </w:rPr>
              <w:fldChar w:fldCharType="end"/>
            </w:r>
          </w:hyperlink>
        </w:p>
        <w:p w14:paraId="45DE69A9" w14:textId="11D4E6AE" w:rsidR="000A1AA9" w:rsidRPr="00605A44" w:rsidRDefault="00470D1D" w:rsidP="000A1AA9">
          <w:pPr>
            <w:pStyle w:val="TOC2"/>
            <w:tabs>
              <w:tab w:val="right" w:leader="dot" w:pos="9350"/>
            </w:tabs>
            <w:rPr>
              <w:rFonts w:eastAsiaTheme="minorEastAsia" w:cs="Arial"/>
              <w:noProof/>
              <w:lang w:val="en-GB" w:eastAsia="en-GB"/>
            </w:rPr>
          </w:pPr>
          <w:hyperlink w:anchor="_Toc145847176" w:history="1">
            <w:r w:rsidR="000A1AA9" w:rsidRPr="00605A44">
              <w:rPr>
                <w:rStyle w:val="Hyperlink"/>
                <w:rFonts w:eastAsia="Bryant Regular" w:cs="Arial"/>
                <w:noProof/>
                <w:lang w:val="en-GB"/>
              </w:rPr>
              <w:t>Recommendations for effective collaborative partnership working to address quality improvement in apprenticeship delivery.</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_Toc145847176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9</w:t>
            </w:r>
            <w:r w:rsidR="000A1AA9" w:rsidRPr="00605A44">
              <w:rPr>
                <w:rFonts w:cs="Arial"/>
                <w:noProof/>
                <w:webHidden/>
              </w:rPr>
              <w:fldChar w:fldCharType="end"/>
            </w:r>
          </w:hyperlink>
        </w:p>
        <w:p w14:paraId="00885383" w14:textId="014A191B" w:rsidR="000A1AA9" w:rsidRPr="00605A44" w:rsidRDefault="00470D1D" w:rsidP="000A1AA9">
          <w:pPr>
            <w:pStyle w:val="TOC2"/>
            <w:tabs>
              <w:tab w:val="right" w:leader="dot" w:pos="9350"/>
            </w:tabs>
            <w:rPr>
              <w:rFonts w:eastAsiaTheme="minorEastAsia" w:cs="Arial"/>
              <w:noProof/>
              <w:lang w:val="en-GB" w:eastAsia="en-GB"/>
            </w:rPr>
          </w:pPr>
          <w:hyperlink w:anchor="_Toc145847177" w:history="1">
            <w:r w:rsidR="000A1AA9" w:rsidRPr="00605A44">
              <w:rPr>
                <w:rStyle w:val="Hyperlink"/>
                <w:rFonts w:eastAsia="Bryant Regular" w:cs="Arial"/>
                <w:noProof/>
                <w:lang w:val="en-GB"/>
              </w:rPr>
              <w:t>Where can colleagues find more information?</w:t>
            </w:r>
            <w:r w:rsidR="000A1AA9" w:rsidRPr="00605A44">
              <w:rPr>
                <w:rFonts w:cs="Arial"/>
                <w:noProof/>
                <w:webHidden/>
              </w:rPr>
              <w:tab/>
            </w:r>
            <w:r w:rsidR="000A1AA9" w:rsidRPr="00605A44">
              <w:rPr>
                <w:rFonts w:cs="Arial"/>
                <w:noProof/>
                <w:webHidden/>
              </w:rPr>
              <w:fldChar w:fldCharType="begin"/>
            </w:r>
            <w:r w:rsidR="000A1AA9" w:rsidRPr="00605A44">
              <w:rPr>
                <w:rFonts w:cs="Arial"/>
                <w:noProof/>
                <w:webHidden/>
              </w:rPr>
              <w:instrText xml:space="preserve"> PAGEREF _Toc145847177 \h </w:instrText>
            </w:r>
            <w:r w:rsidR="000A1AA9" w:rsidRPr="00605A44">
              <w:rPr>
                <w:rFonts w:cs="Arial"/>
                <w:noProof/>
                <w:webHidden/>
              </w:rPr>
            </w:r>
            <w:r w:rsidR="000A1AA9" w:rsidRPr="00605A44">
              <w:rPr>
                <w:rFonts w:cs="Arial"/>
                <w:noProof/>
                <w:webHidden/>
              </w:rPr>
              <w:fldChar w:fldCharType="separate"/>
            </w:r>
            <w:r w:rsidR="005E4CEB" w:rsidRPr="00605A44">
              <w:rPr>
                <w:rFonts w:cs="Arial"/>
                <w:noProof/>
                <w:webHidden/>
              </w:rPr>
              <w:t>10</w:t>
            </w:r>
            <w:r w:rsidR="000A1AA9" w:rsidRPr="00605A44">
              <w:rPr>
                <w:rFonts w:cs="Arial"/>
                <w:noProof/>
                <w:webHidden/>
              </w:rPr>
              <w:fldChar w:fldCharType="end"/>
            </w:r>
          </w:hyperlink>
        </w:p>
        <w:p w14:paraId="08F87746" w14:textId="77777777" w:rsidR="000A1AA9" w:rsidRPr="00C93901" w:rsidRDefault="000A1AA9" w:rsidP="000A1AA9">
          <w:pPr>
            <w:spacing w:line="360" w:lineRule="auto"/>
            <w:jc w:val="both"/>
            <w:rPr>
              <w:rFonts w:ascii="Times New Roman" w:hAnsi="Times New Roman" w:cs="Times New Roman"/>
              <w:sz w:val="24"/>
              <w:szCs w:val="24"/>
            </w:rPr>
          </w:pPr>
          <w:r w:rsidRPr="00605A44">
            <w:rPr>
              <w:rFonts w:cs="Arial"/>
              <w:b/>
              <w:bCs/>
              <w:noProof/>
              <w:sz w:val="24"/>
              <w:szCs w:val="24"/>
            </w:rPr>
            <w:fldChar w:fldCharType="end"/>
          </w:r>
        </w:p>
      </w:sdtContent>
    </w:sdt>
    <w:p w14:paraId="3F047220" w14:textId="77777777" w:rsidR="000A1AA9" w:rsidRPr="00C93901" w:rsidRDefault="000A1AA9" w:rsidP="000A1AA9">
      <w:pPr>
        <w:spacing w:after="150" w:line="360" w:lineRule="auto"/>
        <w:contextualSpacing/>
        <w:jc w:val="both"/>
        <w:rPr>
          <w:rFonts w:ascii="Times New Roman" w:eastAsia="Bryant Regular" w:hAnsi="Times New Roman" w:cs="Times New Roman"/>
          <w:b/>
          <w:caps/>
          <w:color w:val="0071F8"/>
          <w:sz w:val="24"/>
          <w:szCs w:val="24"/>
          <w:lang w:val="en-GB"/>
        </w:rPr>
      </w:pPr>
    </w:p>
    <w:p w14:paraId="289B15B9" w14:textId="77777777" w:rsidR="000A1AA9" w:rsidRPr="00C93901" w:rsidRDefault="000A1AA9" w:rsidP="000A1AA9">
      <w:pPr>
        <w:widowControl w:val="0"/>
        <w:autoSpaceDE w:val="0"/>
        <w:autoSpaceDN w:val="0"/>
        <w:spacing w:after="0" w:line="360" w:lineRule="auto"/>
        <w:jc w:val="both"/>
        <w:rPr>
          <w:rFonts w:ascii="Times New Roman" w:eastAsia="Bryant Regular" w:hAnsi="Times New Roman" w:cs="Times New Roman"/>
          <w:b/>
          <w:sz w:val="24"/>
          <w:szCs w:val="24"/>
          <w:lang w:val="en-GB"/>
        </w:rPr>
      </w:pPr>
    </w:p>
    <w:p w14:paraId="609D1F24" w14:textId="77777777" w:rsidR="000A1AA9" w:rsidRPr="00C93901" w:rsidRDefault="000A1AA9" w:rsidP="000A1AA9">
      <w:pPr>
        <w:widowControl w:val="0"/>
        <w:autoSpaceDE w:val="0"/>
        <w:autoSpaceDN w:val="0"/>
        <w:spacing w:after="0" w:line="360" w:lineRule="auto"/>
        <w:jc w:val="both"/>
        <w:rPr>
          <w:rFonts w:ascii="Times New Roman" w:eastAsia="Bryant Regular" w:hAnsi="Times New Roman" w:cs="Times New Roman"/>
          <w:b/>
          <w:sz w:val="24"/>
          <w:szCs w:val="24"/>
          <w:lang w:val="en-GB"/>
        </w:rPr>
      </w:pPr>
    </w:p>
    <w:p w14:paraId="696B494E"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0D0A6FF0"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7A676F92" w14:textId="77777777" w:rsidR="00E17EC7" w:rsidRPr="00C93901" w:rsidRDefault="00E17EC7" w:rsidP="00C93901">
      <w:pPr>
        <w:widowControl w:val="0"/>
        <w:autoSpaceDE w:val="0"/>
        <w:autoSpaceDN w:val="0"/>
        <w:spacing w:before="40" w:after="150" w:line="360" w:lineRule="auto"/>
        <w:jc w:val="both"/>
        <w:rPr>
          <w:rFonts w:ascii="Times New Roman" w:eastAsia="Bryant Regular" w:hAnsi="Times New Roman" w:cs="Times New Roman"/>
          <w:color w:val="595959"/>
          <w:sz w:val="24"/>
          <w:szCs w:val="24"/>
          <w:lang w:val="en-GB"/>
        </w:rPr>
      </w:pPr>
    </w:p>
    <w:p w14:paraId="6D9F2282" w14:textId="21A6845A" w:rsidR="00DC07DF" w:rsidRPr="00605A44" w:rsidRDefault="00CC2E03" w:rsidP="00C93901">
      <w:pPr>
        <w:pStyle w:val="Heading1"/>
        <w:spacing w:line="360" w:lineRule="auto"/>
        <w:jc w:val="both"/>
        <w:rPr>
          <w:rFonts w:eastAsia="Bryant Regular" w:cs="Arial"/>
          <w:sz w:val="24"/>
          <w:szCs w:val="24"/>
          <w:lang w:val="en-GB"/>
        </w:rPr>
      </w:pPr>
      <w:bookmarkStart w:id="6" w:name="_Toc145847170"/>
      <w:r w:rsidRPr="00605A44">
        <w:rPr>
          <w:rFonts w:eastAsia="Bryant Regular" w:cs="Arial"/>
          <w:sz w:val="24"/>
          <w:szCs w:val="24"/>
          <w:lang w:val="en-GB"/>
        </w:rPr>
        <w:lastRenderedPageBreak/>
        <w:t xml:space="preserve">COLLABORATIVE </w:t>
      </w:r>
      <w:r w:rsidR="00852F77" w:rsidRPr="00605A44">
        <w:rPr>
          <w:rFonts w:eastAsia="Bryant Regular" w:cs="Arial"/>
          <w:sz w:val="24"/>
          <w:szCs w:val="24"/>
          <w:lang w:val="en-GB"/>
        </w:rPr>
        <w:t>FRAM</w:t>
      </w:r>
      <w:r w:rsidR="0080724D" w:rsidRPr="00605A44">
        <w:rPr>
          <w:rFonts w:eastAsia="Bryant Regular" w:cs="Arial"/>
          <w:sz w:val="24"/>
          <w:szCs w:val="24"/>
          <w:lang w:val="en-GB"/>
        </w:rPr>
        <w:t>E</w:t>
      </w:r>
      <w:r w:rsidR="00852F77" w:rsidRPr="00605A44">
        <w:rPr>
          <w:rFonts w:eastAsia="Bryant Regular" w:cs="Arial"/>
          <w:sz w:val="24"/>
          <w:szCs w:val="24"/>
          <w:lang w:val="en-GB"/>
        </w:rPr>
        <w:t xml:space="preserve">WORK FOR </w:t>
      </w:r>
      <w:r w:rsidRPr="00605A44">
        <w:rPr>
          <w:rFonts w:eastAsia="Bryant Regular" w:cs="Arial"/>
          <w:sz w:val="24"/>
          <w:szCs w:val="24"/>
          <w:lang w:val="en-GB"/>
        </w:rPr>
        <w:t xml:space="preserve">MODULE ENGAGEMENT </w:t>
      </w:r>
      <w:r w:rsidR="001B1502" w:rsidRPr="00605A44">
        <w:rPr>
          <w:rFonts w:eastAsia="Bryant Regular" w:cs="Arial"/>
          <w:sz w:val="24"/>
          <w:szCs w:val="24"/>
          <w:lang w:val="en-GB"/>
        </w:rPr>
        <w:t xml:space="preserve">AND LEARNING </w:t>
      </w:r>
      <w:r w:rsidRPr="00605A44">
        <w:rPr>
          <w:rFonts w:eastAsia="Bryant Regular" w:cs="Arial"/>
          <w:sz w:val="24"/>
          <w:szCs w:val="24"/>
          <w:lang w:val="en-GB"/>
        </w:rPr>
        <w:t>(COMEL)</w:t>
      </w:r>
      <w:bookmarkEnd w:id="6"/>
      <w:r w:rsidR="0080724D" w:rsidRPr="00605A44">
        <w:rPr>
          <w:rFonts w:cs="Arial"/>
        </w:rPr>
        <w:t xml:space="preserve"> </w:t>
      </w:r>
      <w:r w:rsidR="0080724D" w:rsidRPr="00605A44">
        <w:rPr>
          <w:rFonts w:eastAsia="Bryant Regular" w:cs="Arial"/>
          <w:sz w:val="24"/>
          <w:szCs w:val="24"/>
          <w:lang w:val="en-GB"/>
        </w:rPr>
        <w:t>IN BLENDED QUANTITY SURVEYING DEGREE APPRENTICES PROGRAMMES</w:t>
      </w:r>
      <w:r w:rsidRPr="00605A44">
        <w:rPr>
          <w:rFonts w:eastAsia="Bryant Regular" w:cs="Arial"/>
          <w:sz w:val="24"/>
          <w:szCs w:val="24"/>
          <w:lang w:val="en-GB"/>
        </w:rPr>
        <w:t xml:space="preserve"> </w:t>
      </w:r>
    </w:p>
    <w:p w14:paraId="65ACAA63" w14:textId="77777777" w:rsidR="00C01CB3" w:rsidRPr="00605A44" w:rsidRDefault="00C01CB3" w:rsidP="00C93901">
      <w:pPr>
        <w:widowControl w:val="0"/>
        <w:autoSpaceDE w:val="0"/>
        <w:autoSpaceDN w:val="0"/>
        <w:spacing w:after="0" w:line="360" w:lineRule="auto"/>
        <w:jc w:val="both"/>
        <w:rPr>
          <w:rFonts w:eastAsia="Bryant Regular" w:cs="Arial"/>
          <w:b/>
          <w:sz w:val="24"/>
          <w:szCs w:val="24"/>
          <w:lang w:val="en-GB"/>
        </w:rPr>
      </w:pPr>
    </w:p>
    <w:p w14:paraId="2C117FD1" w14:textId="24ED9480" w:rsidR="00C01CB3" w:rsidRPr="00605A44" w:rsidRDefault="00C01CB3" w:rsidP="00C93901">
      <w:pPr>
        <w:pStyle w:val="Heading2"/>
        <w:spacing w:line="360" w:lineRule="auto"/>
        <w:jc w:val="both"/>
        <w:rPr>
          <w:rFonts w:eastAsia="Bryant Regular" w:cs="Arial"/>
          <w:sz w:val="24"/>
          <w:szCs w:val="24"/>
          <w:lang w:val="en-GB"/>
        </w:rPr>
      </w:pPr>
      <w:bookmarkStart w:id="7" w:name="_Toc145847171"/>
      <w:r w:rsidRPr="00605A44">
        <w:rPr>
          <w:rFonts w:eastAsia="Bryant Regular" w:cs="Arial"/>
          <w:sz w:val="24"/>
          <w:szCs w:val="24"/>
          <w:lang w:val="en-GB"/>
        </w:rPr>
        <w:t xml:space="preserve">Project </w:t>
      </w:r>
      <w:r w:rsidR="00FE2E5D" w:rsidRPr="00605A44">
        <w:rPr>
          <w:rFonts w:eastAsia="Bryant Regular" w:cs="Arial"/>
          <w:sz w:val="24"/>
          <w:szCs w:val="24"/>
          <w:lang w:val="en-GB"/>
        </w:rPr>
        <w:t>Overview</w:t>
      </w:r>
      <w:bookmarkEnd w:id="7"/>
      <w:r w:rsidR="00FE2E5D" w:rsidRPr="00605A44">
        <w:rPr>
          <w:rFonts w:eastAsia="Bryant Regular" w:cs="Arial"/>
          <w:sz w:val="24"/>
          <w:szCs w:val="24"/>
          <w:lang w:val="en-GB"/>
        </w:rPr>
        <w:t xml:space="preserve"> </w:t>
      </w:r>
    </w:p>
    <w:p w14:paraId="7970AA5F" w14:textId="7A16863E" w:rsidR="00EA3341" w:rsidRPr="00605A44" w:rsidRDefault="009340EE" w:rsidP="00C93901">
      <w:pPr>
        <w:widowControl w:val="0"/>
        <w:autoSpaceDE w:val="0"/>
        <w:autoSpaceDN w:val="0"/>
        <w:spacing w:after="0" w:line="360" w:lineRule="auto"/>
        <w:jc w:val="both"/>
        <w:rPr>
          <w:rFonts w:cs="Arial"/>
          <w:color w:val="040404"/>
          <w:sz w:val="24"/>
          <w:szCs w:val="24"/>
        </w:rPr>
      </w:pPr>
      <w:bookmarkStart w:id="8" w:name="_Hlk146028287"/>
      <w:r w:rsidRPr="00605A44">
        <w:rPr>
          <w:rFonts w:cs="Arial"/>
          <w:sz w:val="24"/>
          <w:szCs w:val="24"/>
        </w:rPr>
        <w:t xml:space="preserve">Blended </w:t>
      </w:r>
      <w:proofErr w:type="spellStart"/>
      <w:r w:rsidRPr="00605A44">
        <w:rPr>
          <w:rFonts w:cs="Arial"/>
          <w:sz w:val="24"/>
          <w:szCs w:val="24"/>
        </w:rPr>
        <w:t>programmes</w:t>
      </w:r>
      <w:proofErr w:type="spellEnd"/>
      <w:r w:rsidRPr="00605A44">
        <w:rPr>
          <w:rFonts w:cs="Arial"/>
          <w:sz w:val="24"/>
          <w:szCs w:val="24"/>
        </w:rPr>
        <w:t xml:space="preserve"> such as </w:t>
      </w:r>
      <w:r w:rsidR="001B1502" w:rsidRPr="00605A44">
        <w:rPr>
          <w:rFonts w:cs="Arial"/>
          <w:sz w:val="24"/>
          <w:szCs w:val="24"/>
        </w:rPr>
        <w:t xml:space="preserve">Blended Quantity Surveying Degree Apprenticeship (QSDA) </w:t>
      </w:r>
      <w:proofErr w:type="spellStart"/>
      <w:r w:rsidRPr="00605A44">
        <w:rPr>
          <w:rFonts w:cs="Arial"/>
          <w:sz w:val="24"/>
          <w:szCs w:val="24"/>
        </w:rPr>
        <w:t>programmes</w:t>
      </w:r>
      <w:proofErr w:type="spellEnd"/>
      <w:r w:rsidRPr="00605A44">
        <w:rPr>
          <w:rFonts w:cs="Arial"/>
          <w:sz w:val="24"/>
          <w:szCs w:val="24"/>
        </w:rPr>
        <w:t xml:space="preserve"> are fast gaining traction within many apprenticeships in the United Kingdom as they seek to provide flexibility that </w:t>
      </w:r>
      <w:r w:rsidR="00455F4D" w:rsidRPr="00605A44">
        <w:rPr>
          <w:rFonts w:cs="Arial"/>
          <w:sz w:val="24"/>
          <w:szCs w:val="24"/>
        </w:rPr>
        <w:t>meets</w:t>
      </w:r>
      <w:r w:rsidRPr="00605A44">
        <w:rPr>
          <w:rFonts w:cs="Arial"/>
          <w:sz w:val="24"/>
          <w:szCs w:val="24"/>
        </w:rPr>
        <w:t xml:space="preserve"> the needs of apprentices</w:t>
      </w:r>
      <w:bookmarkEnd w:id="8"/>
      <w:r w:rsidRPr="00605A44">
        <w:rPr>
          <w:rFonts w:cs="Arial"/>
          <w:sz w:val="24"/>
          <w:szCs w:val="24"/>
        </w:rPr>
        <w:t xml:space="preserve">. </w:t>
      </w:r>
      <w:bookmarkStart w:id="9" w:name="_Hlk145948072"/>
      <w:r w:rsidR="002B13A2" w:rsidRPr="00605A44">
        <w:rPr>
          <w:rFonts w:cs="Arial"/>
          <w:sz w:val="24"/>
          <w:szCs w:val="24"/>
        </w:rPr>
        <w:t xml:space="preserve">Northumbria University </w:t>
      </w:r>
      <w:r w:rsidR="001B1502" w:rsidRPr="00605A44">
        <w:rPr>
          <w:rFonts w:cs="Arial"/>
          <w:sz w:val="24"/>
          <w:szCs w:val="24"/>
        </w:rPr>
        <w:t xml:space="preserve">(NU) </w:t>
      </w:r>
      <w:r w:rsidR="002B13A2" w:rsidRPr="00605A44">
        <w:rPr>
          <w:rFonts w:cs="Arial"/>
          <w:sz w:val="24"/>
          <w:szCs w:val="24"/>
        </w:rPr>
        <w:t xml:space="preserve">is one of the few universities offering a unique model of Blended Quantity Surveying Degree Apprenticeship (QSDA) </w:t>
      </w:r>
      <w:proofErr w:type="spellStart"/>
      <w:r w:rsidR="002B13A2" w:rsidRPr="00605A44">
        <w:rPr>
          <w:rFonts w:cs="Arial"/>
          <w:sz w:val="24"/>
          <w:szCs w:val="24"/>
        </w:rPr>
        <w:t>programmes</w:t>
      </w:r>
      <w:proofErr w:type="spellEnd"/>
      <w:r w:rsidR="002B13A2" w:rsidRPr="00605A44">
        <w:rPr>
          <w:rFonts w:cs="Arial"/>
          <w:sz w:val="24"/>
          <w:szCs w:val="24"/>
        </w:rPr>
        <w:t xml:space="preserve">. It started the blended QSDA </w:t>
      </w:r>
      <w:proofErr w:type="spellStart"/>
      <w:r w:rsidR="002B13A2" w:rsidRPr="00605A44">
        <w:rPr>
          <w:rFonts w:cs="Arial"/>
          <w:sz w:val="24"/>
          <w:szCs w:val="24"/>
        </w:rPr>
        <w:t>programmes</w:t>
      </w:r>
      <w:proofErr w:type="spellEnd"/>
      <w:r w:rsidR="002B13A2" w:rsidRPr="00605A44">
        <w:rPr>
          <w:rFonts w:cs="Arial"/>
          <w:sz w:val="24"/>
          <w:szCs w:val="24"/>
        </w:rPr>
        <w:t xml:space="preserve"> in 2020</w:t>
      </w:r>
      <w:r w:rsidR="00273CF9" w:rsidRPr="00605A44">
        <w:rPr>
          <w:rFonts w:cs="Arial"/>
        </w:rPr>
        <w:t xml:space="preserve"> </w:t>
      </w:r>
      <w:r w:rsidR="00273CF9" w:rsidRPr="00605A44">
        <w:rPr>
          <w:rFonts w:cs="Arial"/>
          <w:sz w:val="24"/>
          <w:szCs w:val="24"/>
        </w:rPr>
        <w:t xml:space="preserve">as the first academic provider to offer </w:t>
      </w:r>
      <w:r w:rsidR="00455F4D" w:rsidRPr="00605A44">
        <w:rPr>
          <w:rFonts w:cs="Arial"/>
          <w:sz w:val="24"/>
          <w:szCs w:val="24"/>
        </w:rPr>
        <w:t xml:space="preserve">the </w:t>
      </w:r>
      <w:proofErr w:type="spellStart"/>
      <w:r w:rsidR="00273CF9" w:rsidRPr="00605A44">
        <w:rPr>
          <w:rFonts w:cs="Arial"/>
          <w:sz w:val="24"/>
          <w:szCs w:val="24"/>
        </w:rPr>
        <w:t>programme</w:t>
      </w:r>
      <w:proofErr w:type="spellEnd"/>
      <w:r w:rsidR="00273CF9" w:rsidRPr="00605A44">
        <w:rPr>
          <w:rFonts w:cs="Arial"/>
          <w:sz w:val="24"/>
          <w:szCs w:val="24"/>
        </w:rPr>
        <w:t xml:space="preserve"> on a national scale to train professionals in quantity surveying to graduate level </w:t>
      </w:r>
      <w:r w:rsidR="00455F4D" w:rsidRPr="00605A44">
        <w:rPr>
          <w:rFonts w:cs="Arial"/>
          <w:sz w:val="24"/>
          <w:szCs w:val="24"/>
        </w:rPr>
        <w:t>nationwide</w:t>
      </w:r>
      <w:r w:rsidR="002B13A2" w:rsidRPr="00605A44">
        <w:rPr>
          <w:rFonts w:cs="Arial"/>
          <w:sz w:val="24"/>
          <w:szCs w:val="24"/>
        </w:rPr>
        <w:t xml:space="preserve">. </w:t>
      </w:r>
      <w:bookmarkEnd w:id="9"/>
      <w:r w:rsidR="00EF5171" w:rsidRPr="00605A44">
        <w:rPr>
          <w:rFonts w:cs="Arial"/>
          <w:sz w:val="24"/>
          <w:szCs w:val="24"/>
        </w:rPr>
        <w:t xml:space="preserve">There are over two hundred apprentices registered on the </w:t>
      </w:r>
      <w:proofErr w:type="spellStart"/>
      <w:r w:rsidR="00EF5171" w:rsidRPr="00605A44">
        <w:rPr>
          <w:rFonts w:cs="Arial"/>
          <w:sz w:val="24"/>
          <w:szCs w:val="24"/>
        </w:rPr>
        <w:t>programmes</w:t>
      </w:r>
      <w:proofErr w:type="spellEnd"/>
      <w:r w:rsidR="00EF5171" w:rsidRPr="00605A44">
        <w:rPr>
          <w:rFonts w:cs="Arial"/>
          <w:sz w:val="24"/>
          <w:szCs w:val="24"/>
        </w:rPr>
        <w:t xml:space="preserve">. </w:t>
      </w:r>
      <w:r w:rsidR="0021453F" w:rsidRPr="00605A44">
        <w:rPr>
          <w:rFonts w:cs="Arial"/>
          <w:sz w:val="24"/>
          <w:szCs w:val="24"/>
        </w:rPr>
        <w:t xml:space="preserve">These </w:t>
      </w:r>
      <w:proofErr w:type="spellStart"/>
      <w:r w:rsidR="0021453F" w:rsidRPr="00605A44">
        <w:rPr>
          <w:rFonts w:cs="Arial"/>
          <w:sz w:val="24"/>
          <w:szCs w:val="24"/>
        </w:rPr>
        <w:t>programmes</w:t>
      </w:r>
      <w:proofErr w:type="spellEnd"/>
      <w:r w:rsidR="0021453F" w:rsidRPr="00605A44">
        <w:rPr>
          <w:rFonts w:cs="Arial"/>
          <w:sz w:val="24"/>
          <w:szCs w:val="24"/>
        </w:rPr>
        <w:t xml:space="preserve"> are predominantly online</w:t>
      </w:r>
      <w:r w:rsidR="00455F4D" w:rsidRPr="00605A44">
        <w:rPr>
          <w:rFonts w:cs="Arial"/>
          <w:sz w:val="24"/>
          <w:szCs w:val="24"/>
        </w:rPr>
        <w:t>,</w:t>
      </w:r>
      <w:r w:rsidR="0021453F" w:rsidRPr="00605A44">
        <w:rPr>
          <w:rFonts w:cs="Arial"/>
          <w:sz w:val="24"/>
          <w:szCs w:val="24"/>
        </w:rPr>
        <w:t xml:space="preserve"> with elements of face-to-face sessions and work-based learning. The </w:t>
      </w:r>
      <w:r w:rsidR="00455F4D" w:rsidRPr="00605A44">
        <w:rPr>
          <w:rFonts w:cs="Arial"/>
          <w:sz w:val="24"/>
          <w:szCs w:val="24"/>
        </w:rPr>
        <w:t>university's</w:t>
      </w:r>
      <w:r w:rsidR="0021453F" w:rsidRPr="00605A44">
        <w:rPr>
          <w:rFonts w:cs="Arial"/>
          <w:sz w:val="24"/>
          <w:szCs w:val="24"/>
        </w:rPr>
        <w:t xml:space="preserve"> ambition </w:t>
      </w:r>
      <w:r w:rsidR="00734DED" w:rsidRPr="00605A44">
        <w:rPr>
          <w:rFonts w:cs="Arial"/>
          <w:sz w:val="24"/>
          <w:szCs w:val="24"/>
        </w:rPr>
        <w:t>for</w:t>
      </w:r>
      <w:r w:rsidR="0021453F" w:rsidRPr="00605A44">
        <w:rPr>
          <w:rFonts w:cs="Arial"/>
          <w:sz w:val="24"/>
          <w:szCs w:val="24"/>
        </w:rPr>
        <w:t xml:space="preserve"> these </w:t>
      </w:r>
      <w:proofErr w:type="spellStart"/>
      <w:r w:rsidR="0021453F" w:rsidRPr="00605A44">
        <w:rPr>
          <w:rFonts w:cs="Arial"/>
          <w:sz w:val="24"/>
          <w:szCs w:val="24"/>
        </w:rPr>
        <w:t>programmes</w:t>
      </w:r>
      <w:proofErr w:type="spellEnd"/>
      <w:r w:rsidR="0021453F" w:rsidRPr="00605A44">
        <w:rPr>
          <w:rFonts w:cs="Arial"/>
          <w:sz w:val="24"/>
          <w:szCs w:val="24"/>
        </w:rPr>
        <w:t xml:space="preserve"> </w:t>
      </w:r>
      <w:r w:rsidR="00455F4D" w:rsidRPr="00605A44">
        <w:rPr>
          <w:rFonts w:cs="Arial"/>
          <w:sz w:val="24"/>
          <w:szCs w:val="24"/>
        </w:rPr>
        <w:t xml:space="preserve">is that achievement rates </w:t>
      </w:r>
      <w:r w:rsidR="0021453F" w:rsidRPr="00605A44">
        <w:rPr>
          <w:rFonts w:cs="Arial"/>
          <w:sz w:val="24"/>
          <w:szCs w:val="24"/>
        </w:rPr>
        <w:t>exceed minimum expectations. Achieving a seamless blend of theoretical understanding and work-based practice in delivering quality learning and ensuring apprentices are developing the required knowledge</w:t>
      </w:r>
      <w:r w:rsidR="00455F4D" w:rsidRPr="00605A44">
        <w:rPr>
          <w:rFonts w:cs="Arial"/>
          <w:sz w:val="24"/>
          <w:szCs w:val="24"/>
        </w:rPr>
        <w:t>,</w:t>
      </w:r>
      <w:r w:rsidR="0021453F" w:rsidRPr="00605A44">
        <w:rPr>
          <w:rFonts w:cs="Arial"/>
          <w:sz w:val="24"/>
          <w:szCs w:val="24"/>
        </w:rPr>
        <w:t xml:space="preserve"> skills</w:t>
      </w:r>
      <w:r w:rsidR="00455F4D" w:rsidRPr="00605A44">
        <w:rPr>
          <w:rFonts w:cs="Arial"/>
          <w:sz w:val="24"/>
          <w:szCs w:val="24"/>
        </w:rPr>
        <w:t>,</w:t>
      </w:r>
      <w:r w:rsidR="0021453F" w:rsidRPr="00605A44">
        <w:rPr>
          <w:rFonts w:cs="Arial"/>
          <w:sz w:val="24"/>
          <w:szCs w:val="24"/>
        </w:rPr>
        <w:t xml:space="preserve"> and </w:t>
      </w:r>
      <w:proofErr w:type="spellStart"/>
      <w:r w:rsidR="0021453F" w:rsidRPr="00605A44">
        <w:rPr>
          <w:rFonts w:cs="Arial"/>
          <w:sz w:val="24"/>
          <w:szCs w:val="24"/>
        </w:rPr>
        <w:t>behaviours</w:t>
      </w:r>
      <w:proofErr w:type="spellEnd"/>
      <w:r w:rsidR="0021453F" w:rsidRPr="00605A44">
        <w:rPr>
          <w:rFonts w:cs="Arial"/>
          <w:sz w:val="24"/>
          <w:szCs w:val="24"/>
        </w:rPr>
        <w:t xml:space="preserve"> is a priority to meet the set ambitions of the </w:t>
      </w:r>
      <w:proofErr w:type="spellStart"/>
      <w:r w:rsidR="0021453F" w:rsidRPr="00605A44">
        <w:rPr>
          <w:rFonts w:cs="Arial"/>
          <w:sz w:val="24"/>
          <w:szCs w:val="24"/>
        </w:rPr>
        <w:t>programmes</w:t>
      </w:r>
      <w:proofErr w:type="spellEnd"/>
      <w:r w:rsidR="0021453F" w:rsidRPr="00605A44">
        <w:rPr>
          <w:rFonts w:cs="Arial"/>
          <w:sz w:val="24"/>
          <w:szCs w:val="24"/>
        </w:rPr>
        <w:t xml:space="preserve">. </w:t>
      </w:r>
      <w:bookmarkStart w:id="10" w:name="_Hlk145948629"/>
      <w:r w:rsidR="0021453F" w:rsidRPr="00605A44">
        <w:rPr>
          <w:rFonts w:cs="Arial"/>
          <w:sz w:val="24"/>
          <w:szCs w:val="24"/>
        </w:rPr>
        <w:t xml:space="preserve">However, </w:t>
      </w:r>
      <w:proofErr w:type="spellStart"/>
      <w:r w:rsidR="0021453F" w:rsidRPr="00605A44">
        <w:rPr>
          <w:rFonts w:cs="Arial"/>
          <w:sz w:val="24"/>
          <w:szCs w:val="24"/>
        </w:rPr>
        <w:t>contextualisation</w:t>
      </w:r>
      <w:proofErr w:type="spellEnd"/>
      <w:r w:rsidR="0021453F" w:rsidRPr="00605A44">
        <w:rPr>
          <w:rFonts w:cs="Arial"/>
          <w:sz w:val="24"/>
          <w:szCs w:val="24"/>
        </w:rPr>
        <w:t xml:space="preserve"> of theoretical to practice can be very challenging without effective employer collaboration</w:t>
      </w:r>
      <w:r w:rsidR="00D07B2C" w:rsidRPr="00605A44">
        <w:rPr>
          <w:rFonts w:cs="Arial"/>
          <w:sz w:val="24"/>
          <w:szCs w:val="24"/>
        </w:rPr>
        <w:t>,</w:t>
      </w:r>
      <w:r w:rsidR="0021453F" w:rsidRPr="00605A44">
        <w:rPr>
          <w:rFonts w:cs="Arial"/>
          <w:sz w:val="24"/>
          <w:szCs w:val="24"/>
        </w:rPr>
        <w:t xml:space="preserve"> especially at module levels (Rowe, Perrin, and Wall 2016; Mulkeen et al. 2019). Employers have a role in maintaining the </w:t>
      </w:r>
      <w:r w:rsidR="00D07B2C" w:rsidRPr="00605A44">
        <w:rPr>
          <w:rFonts w:cs="Arial"/>
          <w:sz w:val="24"/>
          <w:szCs w:val="24"/>
        </w:rPr>
        <w:t>profession's credibility through co-designing and implementing work-based learning curriculum and assessment, which</w:t>
      </w:r>
      <w:r w:rsidR="0021453F" w:rsidRPr="00605A44">
        <w:rPr>
          <w:rFonts w:cs="Arial"/>
          <w:sz w:val="24"/>
          <w:szCs w:val="24"/>
        </w:rPr>
        <w:t xml:space="preserve"> actively supports the development of quality graduates (</w:t>
      </w:r>
      <w:r w:rsidR="00D07B2C" w:rsidRPr="00605A44">
        <w:rPr>
          <w:rFonts w:cs="Arial"/>
          <w:sz w:val="24"/>
          <w:szCs w:val="24"/>
        </w:rPr>
        <w:t>Fern</w:t>
      </w:r>
      <w:r w:rsidR="0021453F" w:rsidRPr="00605A44">
        <w:rPr>
          <w:rFonts w:cs="Arial"/>
          <w:sz w:val="24"/>
          <w:szCs w:val="24"/>
        </w:rPr>
        <w:t xml:space="preserve"> et al., 2019).</w:t>
      </w:r>
    </w:p>
    <w:p w14:paraId="6BE2113D" w14:textId="77777777" w:rsidR="00EA3341" w:rsidRPr="00605A44" w:rsidRDefault="00EA3341" w:rsidP="00C93901">
      <w:pPr>
        <w:widowControl w:val="0"/>
        <w:autoSpaceDE w:val="0"/>
        <w:autoSpaceDN w:val="0"/>
        <w:spacing w:after="0" w:line="360" w:lineRule="auto"/>
        <w:jc w:val="both"/>
        <w:rPr>
          <w:rFonts w:cs="Arial"/>
          <w:color w:val="040404"/>
          <w:sz w:val="24"/>
          <w:szCs w:val="24"/>
        </w:rPr>
      </w:pPr>
    </w:p>
    <w:p w14:paraId="3EE75BA5" w14:textId="1DD238F6" w:rsidR="00B3633A" w:rsidRPr="00605A44" w:rsidRDefault="00973529" w:rsidP="00473B3B">
      <w:pPr>
        <w:widowControl w:val="0"/>
        <w:autoSpaceDE w:val="0"/>
        <w:autoSpaceDN w:val="0"/>
        <w:spacing w:after="0" w:line="360" w:lineRule="auto"/>
        <w:jc w:val="both"/>
        <w:rPr>
          <w:rFonts w:cs="Arial"/>
          <w:color w:val="040404"/>
          <w:sz w:val="24"/>
          <w:szCs w:val="24"/>
        </w:rPr>
      </w:pPr>
      <w:bookmarkStart w:id="11" w:name="_Hlk146294425"/>
      <w:r w:rsidRPr="00605A44">
        <w:rPr>
          <w:rFonts w:cs="Arial"/>
          <w:color w:val="040404"/>
          <w:sz w:val="24"/>
          <w:szCs w:val="24"/>
        </w:rPr>
        <w:t xml:space="preserve">Engaging employers to lead and deliver specialist modules as tutors was one initiative implemented but uptake by employers have been very low. </w:t>
      </w:r>
      <w:r w:rsidR="0021453F" w:rsidRPr="00605A44">
        <w:rPr>
          <w:rFonts w:cs="Arial"/>
          <w:color w:val="040404"/>
          <w:sz w:val="24"/>
          <w:szCs w:val="24"/>
        </w:rPr>
        <w:t xml:space="preserve">The Module learning engagement plan (LEP) </w:t>
      </w:r>
      <w:r w:rsidRPr="00605A44">
        <w:rPr>
          <w:rFonts w:cs="Arial"/>
          <w:color w:val="040404"/>
          <w:sz w:val="24"/>
          <w:szCs w:val="24"/>
        </w:rPr>
        <w:t>was</w:t>
      </w:r>
      <w:r w:rsidR="0021453F" w:rsidRPr="00605A44">
        <w:rPr>
          <w:rFonts w:cs="Arial"/>
          <w:color w:val="040404"/>
          <w:sz w:val="24"/>
          <w:szCs w:val="24"/>
        </w:rPr>
        <w:t xml:space="preserve"> a</w:t>
      </w:r>
      <w:r w:rsidRPr="00605A44">
        <w:rPr>
          <w:rFonts w:cs="Arial"/>
          <w:color w:val="040404"/>
          <w:sz w:val="24"/>
          <w:szCs w:val="24"/>
        </w:rPr>
        <w:t>nother</w:t>
      </w:r>
      <w:r w:rsidR="0021453F" w:rsidRPr="00605A44">
        <w:rPr>
          <w:rFonts w:cs="Arial"/>
          <w:color w:val="040404"/>
          <w:sz w:val="24"/>
          <w:szCs w:val="24"/>
        </w:rPr>
        <w:t xml:space="preserve"> strategy initiated in the blended QSDA </w:t>
      </w:r>
      <w:proofErr w:type="spellStart"/>
      <w:r w:rsidR="0021453F" w:rsidRPr="00605A44">
        <w:rPr>
          <w:rFonts w:cs="Arial"/>
          <w:color w:val="040404"/>
          <w:sz w:val="24"/>
          <w:szCs w:val="24"/>
        </w:rPr>
        <w:t>programmes</w:t>
      </w:r>
      <w:proofErr w:type="spellEnd"/>
      <w:r w:rsidR="0021453F" w:rsidRPr="00605A44">
        <w:rPr>
          <w:rFonts w:cs="Arial"/>
          <w:color w:val="040404"/>
          <w:sz w:val="24"/>
          <w:szCs w:val="24"/>
        </w:rPr>
        <w:t xml:space="preserve"> </w:t>
      </w:r>
      <w:r w:rsidR="00D07B2C" w:rsidRPr="00605A44">
        <w:rPr>
          <w:rFonts w:cs="Arial"/>
          <w:color w:val="040404"/>
          <w:sz w:val="24"/>
          <w:szCs w:val="24"/>
        </w:rPr>
        <w:t xml:space="preserve">to </w:t>
      </w:r>
      <w:r w:rsidR="0021453F" w:rsidRPr="00605A44">
        <w:rPr>
          <w:rFonts w:cs="Arial"/>
          <w:color w:val="040404"/>
          <w:sz w:val="24"/>
          <w:szCs w:val="24"/>
        </w:rPr>
        <w:t xml:space="preserve">support employer involvement in learning delivery.  The LEP was targeted at helping apprentices identify and undertake work-based learning activities aligned to the module outcomes to improve their learning and performances through the support of their </w:t>
      </w:r>
      <w:r w:rsidR="0021453F" w:rsidRPr="00605A44">
        <w:rPr>
          <w:rFonts w:cs="Arial"/>
          <w:color w:val="040404"/>
          <w:sz w:val="24"/>
          <w:szCs w:val="24"/>
        </w:rPr>
        <w:lastRenderedPageBreak/>
        <w:t>employers. It is expected that through this initiative</w:t>
      </w:r>
      <w:r w:rsidR="00D07B2C" w:rsidRPr="00605A44">
        <w:rPr>
          <w:rFonts w:cs="Arial"/>
          <w:color w:val="040404"/>
          <w:sz w:val="24"/>
          <w:szCs w:val="24"/>
        </w:rPr>
        <w:t>,</w:t>
      </w:r>
      <w:r w:rsidR="0021453F" w:rsidRPr="00605A44">
        <w:rPr>
          <w:rFonts w:cs="Arial"/>
          <w:color w:val="040404"/>
          <w:sz w:val="24"/>
          <w:szCs w:val="24"/>
        </w:rPr>
        <w:t xml:space="preserve"> employers would be involved in providing the needed opportunities for their apprentices to apply theory to practice</w:t>
      </w:r>
      <w:r w:rsidR="00D07B2C" w:rsidRPr="00605A44">
        <w:rPr>
          <w:rFonts w:cs="Arial"/>
          <w:color w:val="040404"/>
          <w:sz w:val="24"/>
          <w:szCs w:val="24"/>
        </w:rPr>
        <w:t>,</w:t>
      </w:r>
      <w:r w:rsidR="0021453F" w:rsidRPr="00605A44">
        <w:rPr>
          <w:rFonts w:cs="Arial"/>
          <w:color w:val="040404"/>
          <w:sz w:val="24"/>
          <w:szCs w:val="24"/>
        </w:rPr>
        <w:t xml:space="preserve"> gaining the required skills and </w:t>
      </w:r>
      <w:proofErr w:type="spellStart"/>
      <w:r w:rsidR="0021453F" w:rsidRPr="00605A44">
        <w:rPr>
          <w:rFonts w:cs="Arial"/>
          <w:color w:val="040404"/>
          <w:sz w:val="24"/>
          <w:szCs w:val="24"/>
        </w:rPr>
        <w:t>behaviours</w:t>
      </w:r>
      <w:proofErr w:type="spellEnd"/>
      <w:r w:rsidR="0021453F" w:rsidRPr="00605A44">
        <w:rPr>
          <w:rFonts w:cs="Arial"/>
          <w:color w:val="040404"/>
          <w:sz w:val="24"/>
          <w:szCs w:val="24"/>
        </w:rPr>
        <w:t xml:space="preserve">. However, this has not been as effective as expected. </w:t>
      </w:r>
      <w:bookmarkEnd w:id="10"/>
      <w:bookmarkEnd w:id="11"/>
      <w:r w:rsidR="0087318C" w:rsidRPr="00605A44">
        <w:rPr>
          <w:rFonts w:cs="Arial"/>
          <w:color w:val="040404"/>
          <w:sz w:val="24"/>
          <w:szCs w:val="24"/>
        </w:rPr>
        <w:t xml:space="preserve">While the LEP provides information </w:t>
      </w:r>
      <w:r w:rsidR="00D07B2C" w:rsidRPr="00605A44">
        <w:rPr>
          <w:rFonts w:cs="Arial"/>
          <w:color w:val="040404"/>
          <w:sz w:val="24"/>
          <w:szCs w:val="24"/>
        </w:rPr>
        <w:t>on</w:t>
      </w:r>
      <w:r w:rsidR="0087318C" w:rsidRPr="00605A44">
        <w:rPr>
          <w:rFonts w:cs="Arial"/>
          <w:color w:val="040404"/>
          <w:sz w:val="24"/>
          <w:szCs w:val="24"/>
        </w:rPr>
        <w:t xml:space="preserve"> weekly </w:t>
      </w:r>
      <w:r w:rsidR="00EF26C4" w:rsidRPr="00605A44">
        <w:rPr>
          <w:rFonts w:cs="Arial"/>
          <w:color w:val="040404"/>
          <w:sz w:val="24"/>
          <w:szCs w:val="24"/>
        </w:rPr>
        <w:t>objectives</w:t>
      </w:r>
      <w:r w:rsidR="00071B1B" w:rsidRPr="00605A44">
        <w:rPr>
          <w:rFonts w:cs="Arial"/>
          <w:color w:val="040404"/>
          <w:sz w:val="24"/>
          <w:szCs w:val="24"/>
        </w:rPr>
        <w:t>,</w:t>
      </w:r>
      <w:r w:rsidR="00EF26C4" w:rsidRPr="00605A44">
        <w:rPr>
          <w:rFonts w:cs="Arial"/>
          <w:color w:val="040404"/>
          <w:sz w:val="24"/>
          <w:szCs w:val="24"/>
        </w:rPr>
        <w:t xml:space="preserve"> engagement hours and </w:t>
      </w:r>
      <w:r w:rsidR="00071B1B" w:rsidRPr="00605A44">
        <w:rPr>
          <w:rFonts w:cs="Arial"/>
          <w:color w:val="040404"/>
          <w:sz w:val="24"/>
          <w:szCs w:val="24"/>
        </w:rPr>
        <w:t xml:space="preserve">academic </w:t>
      </w:r>
      <w:r w:rsidR="0087318C" w:rsidRPr="00605A44">
        <w:rPr>
          <w:rFonts w:cs="Arial"/>
          <w:color w:val="040404"/>
          <w:sz w:val="24"/>
          <w:szCs w:val="24"/>
        </w:rPr>
        <w:t>activities</w:t>
      </w:r>
      <w:r w:rsidR="006C0BB2" w:rsidRPr="00605A44">
        <w:rPr>
          <w:rFonts w:cs="Arial"/>
          <w:color w:val="040404"/>
          <w:sz w:val="24"/>
          <w:szCs w:val="24"/>
        </w:rPr>
        <w:t>,</w:t>
      </w:r>
      <w:r w:rsidR="0087318C" w:rsidRPr="00605A44">
        <w:rPr>
          <w:rFonts w:cs="Arial"/>
          <w:color w:val="040404"/>
          <w:sz w:val="24"/>
          <w:szCs w:val="24"/>
        </w:rPr>
        <w:t xml:space="preserve"> </w:t>
      </w:r>
      <w:r w:rsidR="00B521DE" w:rsidRPr="00605A44">
        <w:rPr>
          <w:rFonts w:cs="Arial"/>
          <w:color w:val="040404"/>
          <w:sz w:val="24"/>
          <w:szCs w:val="24"/>
        </w:rPr>
        <w:t xml:space="preserve">work-based </w:t>
      </w:r>
      <w:r w:rsidR="00071B1B" w:rsidRPr="00605A44">
        <w:rPr>
          <w:rFonts w:cs="Arial"/>
          <w:color w:val="040404"/>
          <w:sz w:val="24"/>
          <w:szCs w:val="24"/>
        </w:rPr>
        <w:t xml:space="preserve">learning </w:t>
      </w:r>
      <w:r w:rsidR="00B521DE" w:rsidRPr="00605A44">
        <w:rPr>
          <w:rFonts w:cs="Arial"/>
          <w:color w:val="040404"/>
          <w:sz w:val="24"/>
          <w:szCs w:val="24"/>
        </w:rPr>
        <w:t xml:space="preserve">activities </w:t>
      </w:r>
      <w:r w:rsidR="00071B1B" w:rsidRPr="00605A44">
        <w:rPr>
          <w:rFonts w:cs="Arial"/>
          <w:color w:val="040404"/>
          <w:sz w:val="24"/>
          <w:szCs w:val="24"/>
        </w:rPr>
        <w:t>seem lacking</w:t>
      </w:r>
      <w:r w:rsidR="00004D7A" w:rsidRPr="00605A44">
        <w:rPr>
          <w:rFonts w:cs="Arial"/>
          <w:color w:val="040404"/>
          <w:sz w:val="24"/>
          <w:szCs w:val="24"/>
        </w:rPr>
        <w:t>.</w:t>
      </w:r>
      <w:r w:rsidR="0087318C" w:rsidRPr="00605A44">
        <w:rPr>
          <w:rFonts w:cs="Arial"/>
          <w:color w:val="040404"/>
          <w:sz w:val="24"/>
          <w:szCs w:val="24"/>
        </w:rPr>
        <w:t xml:space="preserve"> </w:t>
      </w:r>
      <w:r w:rsidR="00DF3232" w:rsidRPr="00605A44">
        <w:rPr>
          <w:rFonts w:cs="Arial"/>
          <w:sz w:val="24"/>
          <w:szCs w:val="24"/>
        </w:rPr>
        <w:t xml:space="preserve">Apprentices have mentioned the ambiguity </w:t>
      </w:r>
      <w:r w:rsidR="00D07B2C" w:rsidRPr="00605A44">
        <w:rPr>
          <w:rFonts w:cs="Arial"/>
          <w:sz w:val="24"/>
          <w:szCs w:val="24"/>
        </w:rPr>
        <w:t xml:space="preserve">of </w:t>
      </w:r>
      <w:r w:rsidR="00DF3232" w:rsidRPr="00605A44">
        <w:rPr>
          <w:rFonts w:cs="Arial"/>
          <w:sz w:val="24"/>
          <w:szCs w:val="24"/>
        </w:rPr>
        <w:t xml:space="preserve">aligning university learning with </w:t>
      </w:r>
      <w:r w:rsidR="00D07B2C" w:rsidRPr="00605A44">
        <w:rPr>
          <w:rFonts w:cs="Arial"/>
          <w:sz w:val="24"/>
          <w:szCs w:val="24"/>
        </w:rPr>
        <w:t>work-based</w:t>
      </w:r>
      <w:r w:rsidR="00DF3232" w:rsidRPr="00605A44">
        <w:rPr>
          <w:rFonts w:cs="Arial"/>
          <w:sz w:val="24"/>
          <w:szCs w:val="24"/>
        </w:rPr>
        <w:t xml:space="preserve"> practice and activities using the plan. </w:t>
      </w:r>
      <w:r w:rsidR="008B2A25" w:rsidRPr="00605A44">
        <w:rPr>
          <w:rFonts w:cs="Arial"/>
          <w:sz w:val="24"/>
          <w:szCs w:val="24"/>
        </w:rPr>
        <w:t>In a comment</w:t>
      </w:r>
      <w:r w:rsidR="0080724D" w:rsidRPr="00605A44">
        <w:rPr>
          <w:rFonts w:cs="Arial"/>
          <w:sz w:val="24"/>
          <w:szCs w:val="24"/>
        </w:rPr>
        <w:t xml:space="preserve"> by one of the apprentices</w:t>
      </w:r>
      <w:r w:rsidR="008B2A25" w:rsidRPr="00605A44">
        <w:rPr>
          <w:rFonts w:cs="Arial"/>
          <w:i/>
          <w:iCs/>
          <w:sz w:val="24"/>
          <w:szCs w:val="24"/>
        </w:rPr>
        <w:t xml:space="preserve">, it would be </w:t>
      </w:r>
      <w:r w:rsidR="00DD11DE" w:rsidRPr="00605A44">
        <w:rPr>
          <w:rFonts w:cs="Arial"/>
          <w:i/>
          <w:iCs/>
          <w:sz w:val="24"/>
          <w:szCs w:val="24"/>
        </w:rPr>
        <w:t>beneficial what I</w:t>
      </w:r>
      <w:r w:rsidR="008B2A25" w:rsidRPr="00605A44">
        <w:rPr>
          <w:rFonts w:cs="Arial"/>
          <w:i/>
          <w:iCs/>
          <w:sz w:val="24"/>
          <w:szCs w:val="24"/>
        </w:rPr>
        <w:t xml:space="preserve"> should engage </w:t>
      </w:r>
      <w:r w:rsidR="00DD11DE" w:rsidRPr="00605A44">
        <w:rPr>
          <w:rFonts w:cs="Arial"/>
          <w:i/>
          <w:iCs/>
          <w:sz w:val="24"/>
          <w:szCs w:val="24"/>
        </w:rPr>
        <w:t>in the</w:t>
      </w:r>
      <w:r w:rsidR="008B2A25" w:rsidRPr="00605A44">
        <w:rPr>
          <w:rFonts w:cs="Arial"/>
          <w:i/>
          <w:iCs/>
          <w:sz w:val="24"/>
          <w:szCs w:val="24"/>
        </w:rPr>
        <w:t xml:space="preserve"> workplace related to the </w:t>
      </w:r>
      <w:r w:rsidR="00D07B2C" w:rsidRPr="00605A44">
        <w:rPr>
          <w:rFonts w:cs="Arial"/>
          <w:i/>
          <w:iCs/>
          <w:sz w:val="24"/>
          <w:szCs w:val="24"/>
        </w:rPr>
        <w:t>week's objective</w:t>
      </w:r>
      <w:r w:rsidR="008B2A25" w:rsidRPr="00605A44">
        <w:rPr>
          <w:rFonts w:cs="Arial"/>
          <w:i/>
          <w:iCs/>
          <w:sz w:val="24"/>
          <w:szCs w:val="24"/>
        </w:rPr>
        <w:t xml:space="preserve"> or topic of discussion. </w:t>
      </w:r>
      <w:r w:rsidR="00DF3232" w:rsidRPr="00605A44">
        <w:rPr>
          <w:rFonts w:cs="Arial"/>
          <w:sz w:val="24"/>
          <w:szCs w:val="24"/>
        </w:rPr>
        <w:t xml:space="preserve">Similarly, employers have opined the lack of clarity on engagement activities aligned to learning outcomes that can help </w:t>
      </w:r>
      <w:r w:rsidR="00B62C60" w:rsidRPr="00605A44">
        <w:rPr>
          <w:rFonts w:cs="Arial"/>
          <w:sz w:val="24"/>
          <w:szCs w:val="24"/>
        </w:rPr>
        <w:t>t</w:t>
      </w:r>
      <w:r w:rsidR="00DF3232" w:rsidRPr="00605A44">
        <w:rPr>
          <w:rFonts w:cs="Arial"/>
          <w:sz w:val="24"/>
          <w:szCs w:val="24"/>
        </w:rPr>
        <w:t>ransfer and support apprentice learning in the workplace.</w:t>
      </w:r>
      <w:r w:rsidR="006534F1" w:rsidRPr="00605A44">
        <w:rPr>
          <w:rFonts w:cs="Arial"/>
          <w:sz w:val="24"/>
          <w:szCs w:val="24"/>
        </w:rPr>
        <w:t xml:space="preserve"> </w:t>
      </w:r>
      <w:r w:rsidR="00510C30" w:rsidRPr="00605A44">
        <w:rPr>
          <w:rFonts w:cs="Arial"/>
          <w:sz w:val="24"/>
          <w:szCs w:val="24"/>
        </w:rPr>
        <w:t xml:space="preserve">In </w:t>
      </w:r>
      <w:r w:rsidR="0096272A" w:rsidRPr="00605A44">
        <w:rPr>
          <w:rFonts w:cs="Arial"/>
          <w:sz w:val="24"/>
          <w:szCs w:val="24"/>
        </w:rPr>
        <w:t xml:space="preserve">one of </w:t>
      </w:r>
      <w:r w:rsidR="00510C30" w:rsidRPr="00605A44">
        <w:rPr>
          <w:rFonts w:cs="Arial"/>
          <w:sz w:val="24"/>
          <w:szCs w:val="24"/>
        </w:rPr>
        <w:t>the</w:t>
      </w:r>
      <w:r w:rsidR="005B7296" w:rsidRPr="00605A44">
        <w:rPr>
          <w:rFonts w:cs="Arial"/>
          <w:sz w:val="24"/>
          <w:szCs w:val="24"/>
        </w:rPr>
        <w:t>ir</w:t>
      </w:r>
      <w:r w:rsidR="00510C30" w:rsidRPr="00605A44">
        <w:rPr>
          <w:rFonts w:cs="Arial"/>
          <w:sz w:val="24"/>
          <w:szCs w:val="24"/>
        </w:rPr>
        <w:t xml:space="preserve"> comment</w:t>
      </w:r>
      <w:r w:rsidR="00E77065" w:rsidRPr="00605A44">
        <w:rPr>
          <w:rFonts w:cs="Arial"/>
          <w:sz w:val="24"/>
          <w:szCs w:val="24"/>
        </w:rPr>
        <w:t>s</w:t>
      </w:r>
      <w:r w:rsidR="00510C30" w:rsidRPr="00605A44">
        <w:rPr>
          <w:rFonts w:cs="Arial"/>
          <w:sz w:val="24"/>
          <w:szCs w:val="24"/>
        </w:rPr>
        <w:t xml:space="preserve">, </w:t>
      </w:r>
      <w:r w:rsidR="00D16202" w:rsidRPr="00605A44">
        <w:rPr>
          <w:rFonts w:cs="Arial"/>
          <w:i/>
          <w:iCs/>
          <w:sz w:val="24"/>
          <w:szCs w:val="24"/>
        </w:rPr>
        <w:t>it is not clear f</w:t>
      </w:r>
      <w:r w:rsidR="00510C30" w:rsidRPr="00605A44">
        <w:rPr>
          <w:rFonts w:cs="Arial"/>
          <w:i/>
          <w:iCs/>
          <w:sz w:val="24"/>
          <w:szCs w:val="24"/>
        </w:rPr>
        <w:t xml:space="preserve">rom the outset </w:t>
      </w:r>
      <w:r w:rsidR="00D16202" w:rsidRPr="00605A44">
        <w:rPr>
          <w:rFonts w:cs="Arial"/>
          <w:i/>
          <w:iCs/>
          <w:sz w:val="24"/>
          <w:szCs w:val="24"/>
        </w:rPr>
        <w:t>the</w:t>
      </w:r>
      <w:r w:rsidR="00510C30" w:rsidRPr="00605A44">
        <w:rPr>
          <w:rFonts w:cs="Arial"/>
          <w:i/>
          <w:iCs/>
          <w:sz w:val="24"/>
          <w:szCs w:val="24"/>
        </w:rPr>
        <w:t xml:space="preserve"> possible activities associated with the module delivery</w:t>
      </w:r>
      <w:r w:rsidR="00D16202" w:rsidRPr="00605A44">
        <w:rPr>
          <w:rFonts w:cs="Arial"/>
          <w:i/>
          <w:iCs/>
          <w:sz w:val="24"/>
          <w:szCs w:val="24"/>
        </w:rPr>
        <w:t xml:space="preserve"> that </w:t>
      </w:r>
      <w:r w:rsidR="00D07B2C" w:rsidRPr="00605A44">
        <w:rPr>
          <w:rFonts w:cs="Arial"/>
          <w:i/>
          <w:iCs/>
          <w:sz w:val="24"/>
          <w:szCs w:val="24"/>
        </w:rPr>
        <w:t>require</w:t>
      </w:r>
      <w:r w:rsidR="00D16202" w:rsidRPr="00605A44">
        <w:rPr>
          <w:rFonts w:cs="Arial"/>
          <w:i/>
          <w:iCs/>
          <w:sz w:val="24"/>
          <w:szCs w:val="24"/>
        </w:rPr>
        <w:t xml:space="preserve"> our facilitation</w:t>
      </w:r>
      <w:r w:rsidR="00D16202" w:rsidRPr="00605A44">
        <w:rPr>
          <w:rFonts w:cs="Arial"/>
          <w:sz w:val="24"/>
          <w:szCs w:val="24"/>
        </w:rPr>
        <w:t>.</w:t>
      </w:r>
      <w:r w:rsidR="00DA4D41" w:rsidRPr="00605A44">
        <w:rPr>
          <w:rFonts w:cs="Arial"/>
          <w:sz w:val="24"/>
          <w:szCs w:val="24"/>
        </w:rPr>
        <w:t xml:space="preserve"> </w:t>
      </w:r>
      <w:r w:rsidR="006C0BB2" w:rsidRPr="00605A44">
        <w:rPr>
          <w:rFonts w:cs="Arial"/>
          <w:sz w:val="24"/>
          <w:szCs w:val="24"/>
        </w:rPr>
        <w:t xml:space="preserve">This </w:t>
      </w:r>
      <w:r w:rsidR="00734DED" w:rsidRPr="00605A44">
        <w:rPr>
          <w:rFonts w:cs="Arial"/>
          <w:sz w:val="24"/>
          <w:szCs w:val="24"/>
        </w:rPr>
        <w:t>affects</w:t>
      </w:r>
      <w:r w:rsidR="006C0BB2" w:rsidRPr="00605A44">
        <w:rPr>
          <w:rFonts w:cs="Arial"/>
          <w:sz w:val="24"/>
          <w:szCs w:val="24"/>
        </w:rPr>
        <w:t xml:space="preserve"> employer engagement </w:t>
      </w:r>
      <w:r w:rsidR="00455F4D" w:rsidRPr="00605A44">
        <w:rPr>
          <w:rFonts w:cs="Arial"/>
          <w:sz w:val="24"/>
          <w:szCs w:val="24"/>
        </w:rPr>
        <w:t>and the quality of applying</w:t>
      </w:r>
      <w:r w:rsidR="006C0BB2" w:rsidRPr="00605A44">
        <w:rPr>
          <w:rFonts w:cs="Arial"/>
          <w:sz w:val="24"/>
          <w:szCs w:val="24"/>
        </w:rPr>
        <w:t xml:space="preserve"> theory to practice</w:t>
      </w:r>
      <w:r w:rsidR="00D07B2C" w:rsidRPr="00605A44">
        <w:rPr>
          <w:rFonts w:cs="Arial"/>
          <w:sz w:val="24"/>
          <w:szCs w:val="24"/>
        </w:rPr>
        <w:t>,</w:t>
      </w:r>
      <w:r w:rsidR="006C0BB2" w:rsidRPr="00605A44">
        <w:rPr>
          <w:rFonts w:cs="Arial"/>
          <w:sz w:val="24"/>
          <w:szCs w:val="24"/>
        </w:rPr>
        <w:t xml:space="preserve"> which is necessary to help apprentices gain and evidence the required skills and </w:t>
      </w:r>
      <w:proofErr w:type="spellStart"/>
      <w:r w:rsidR="006C0BB2" w:rsidRPr="00605A44">
        <w:rPr>
          <w:rFonts w:cs="Arial"/>
          <w:sz w:val="24"/>
          <w:szCs w:val="24"/>
        </w:rPr>
        <w:t>behaviours</w:t>
      </w:r>
      <w:proofErr w:type="spellEnd"/>
      <w:r w:rsidR="006C0BB2" w:rsidRPr="00605A44">
        <w:rPr>
          <w:rFonts w:cs="Arial"/>
          <w:sz w:val="24"/>
          <w:szCs w:val="24"/>
        </w:rPr>
        <w:t xml:space="preserve"> of the apprenticeship. </w:t>
      </w:r>
      <w:r w:rsidR="00D91D5C" w:rsidRPr="00605A44">
        <w:rPr>
          <w:rFonts w:eastAsiaTheme="minorEastAsia" w:cs="Arial"/>
          <w:color w:val="040404"/>
          <w:spacing w:val="8"/>
          <w:kern w:val="24"/>
          <w:sz w:val="24"/>
          <w:szCs w:val="24"/>
        </w:rPr>
        <w:t xml:space="preserve">According to an endpoint </w:t>
      </w:r>
      <w:proofErr w:type="spellStart"/>
      <w:r w:rsidR="00D91D5C" w:rsidRPr="00605A44">
        <w:rPr>
          <w:rFonts w:eastAsiaTheme="minorEastAsia" w:cs="Arial"/>
          <w:color w:val="040404"/>
          <w:spacing w:val="8"/>
          <w:kern w:val="24"/>
          <w:sz w:val="24"/>
          <w:szCs w:val="24"/>
        </w:rPr>
        <w:t>organisation</w:t>
      </w:r>
      <w:proofErr w:type="spellEnd"/>
      <w:r w:rsidR="00D91D5C" w:rsidRPr="00605A44">
        <w:rPr>
          <w:rFonts w:eastAsiaTheme="minorEastAsia" w:cs="Arial"/>
          <w:color w:val="040404"/>
          <w:spacing w:val="8"/>
          <w:kern w:val="24"/>
          <w:sz w:val="24"/>
          <w:szCs w:val="24"/>
        </w:rPr>
        <w:t xml:space="preserve"> </w:t>
      </w:r>
      <w:r w:rsidRPr="00605A44">
        <w:rPr>
          <w:rFonts w:eastAsiaTheme="minorEastAsia" w:cs="Arial"/>
          <w:color w:val="040404"/>
          <w:spacing w:val="8"/>
          <w:kern w:val="24"/>
          <w:sz w:val="24"/>
          <w:szCs w:val="24"/>
        </w:rPr>
        <w:t>representative, “</w:t>
      </w:r>
      <w:r w:rsidR="00D91D5C" w:rsidRPr="00605A44">
        <w:rPr>
          <w:rFonts w:eastAsiaTheme="minorEastAsia" w:cs="Arial"/>
          <w:i/>
          <w:iCs/>
          <w:color w:val="040404"/>
          <w:spacing w:val="8"/>
          <w:kern w:val="24"/>
          <w:sz w:val="24"/>
          <w:szCs w:val="24"/>
        </w:rPr>
        <w:t xml:space="preserve">Apprentices need to evidence the skills and not just knowledge for their endpoint assessment. Employers and providers can create opportunities </w:t>
      </w:r>
      <w:r w:rsidR="00AB0787" w:rsidRPr="00605A44">
        <w:rPr>
          <w:rFonts w:eastAsiaTheme="minorEastAsia" w:cs="Arial"/>
          <w:i/>
          <w:iCs/>
          <w:color w:val="040404"/>
          <w:spacing w:val="8"/>
          <w:kern w:val="24"/>
          <w:sz w:val="24"/>
          <w:szCs w:val="24"/>
        </w:rPr>
        <w:t>to demonstrate skills</w:t>
      </w:r>
      <w:r w:rsidR="00D91D5C" w:rsidRPr="00605A44">
        <w:rPr>
          <w:rFonts w:eastAsiaTheme="minorEastAsia" w:cs="Arial"/>
          <w:i/>
          <w:iCs/>
          <w:color w:val="040404"/>
          <w:spacing w:val="8"/>
          <w:kern w:val="24"/>
          <w:sz w:val="24"/>
          <w:szCs w:val="24"/>
        </w:rPr>
        <w:t xml:space="preserve"> by linking academic </w:t>
      </w:r>
      <w:r w:rsidR="00AB0787" w:rsidRPr="00605A44">
        <w:rPr>
          <w:rFonts w:eastAsiaTheme="minorEastAsia" w:cs="Arial"/>
          <w:i/>
          <w:iCs/>
          <w:color w:val="040404"/>
          <w:spacing w:val="8"/>
          <w:kern w:val="24"/>
          <w:sz w:val="24"/>
          <w:szCs w:val="24"/>
        </w:rPr>
        <w:t>and</w:t>
      </w:r>
      <w:r w:rsidR="00D91D5C" w:rsidRPr="00605A44">
        <w:rPr>
          <w:rFonts w:eastAsiaTheme="minorEastAsia" w:cs="Arial"/>
          <w:i/>
          <w:iCs/>
          <w:color w:val="040404"/>
          <w:spacing w:val="8"/>
          <w:kern w:val="24"/>
          <w:sz w:val="24"/>
          <w:szCs w:val="24"/>
        </w:rPr>
        <w:t xml:space="preserve"> work-based activities, which would require collaborative efforts”.</w:t>
      </w:r>
      <w:r w:rsidR="00D91D5C" w:rsidRPr="00605A44">
        <w:rPr>
          <w:rFonts w:eastAsiaTheme="minorEastAsia" w:cs="Arial"/>
          <w:color w:val="040404"/>
          <w:spacing w:val="8"/>
          <w:kern w:val="24"/>
          <w:sz w:val="24"/>
          <w:szCs w:val="24"/>
        </w:rPr>
        <w:t xml:space="preserve"> </w:t>
      </w:r>
      <w:r w:rsidR="000A4A1C" w:rsidRPr="00605A44">
        <w:rPr>
          <w:rFonts w:cs="Arial"/>
          <w:sz w:val="24"/>
          <w:szCs w:val="24"/>
        </w:rPr>
        <w:t xml:space="preserve">Feedback from </w:t>
      </w:r>
      <w:r w:rsidR="00D07B2C" w:rsidRPr="00605A44">
        <w:rPr>
          <w:rFonts w:cs="Arial"/>
          <w:sz w:val="24"/>
          <w:szCs w:val="24"/>
        </w:rPr>
        <w:t>learners</w:t>
      </w:r>
      <w:r w:rsidR="000A4A1C" w:rsidRPr="00605A44">
        <w:rPr>
          <w:rFonts w:cs="Arial"/>
          <w:sz w:val="24"/>
          <w:szCs w:val="24"/>
        </w:rPr>
        <w:t>, staff, and employers all points towards the need for effective employer engagement</w:t>
      </w:r>
      <w:r w:rsidR="00D07B2C" w:rsidRPr="00605A44">
        <w:rPr>
          <w:rFonts w:cs="Arial"/>
          <w:sz w:val="24"/>
          <w:szCs w:val="24"/>
        </w:rPr>
        <w:t>,</w:t>
      </w:r>
      <w:r w:rsidR="000A4A1C" w:rsidRPr="00605A44">
        <w:rPr>
          <w:rFonts w:cs="Arial"/>
          <w:sz w:val="24"/>
          <w:szCs w:val="24"/>
        </w:rPr>
        <w:t xml:space="preserve"> especially at the module level. </w:t>
      </w:r>
      <w:r w:rsidR="00DA4D41" w:rsidRPr="00605A44">
        <w:rPr>
          <w:rFonts w:cs="Arial"/>
          <w:sz w:val="24"/>
          <w:szCs w:val="24"/>
        </w:rPr>
        <w:t>Hence</w:t>
      </w:r>
      <w:r w:rsidR="00D07B2C" w:rsidRPr="00605A44">
        <w:rPr>
          <w:rFonts w:cs="Arial"/>
          <w:sz w:val="24"/>
          <w:szCs w:val="24"/>
        </w:rPr>
        <w:t>,</w:t>
      </w:r>
      <w:r w:rsidR="00D16202" w:rsidRPr="00605A44">
        <w:rPr>
          <w:rFonts w:cs="Arial"/>
          <w:sz w:val="24"/>
          <w:szCs w:val="24"/>
        </w:rPr>
        <w:t xml:space="preserve"> </w:t>
      </w:r>
      <w:r w:rsidR="00DA4D41" w:rsidRPr="00605A44">
        <w:rPr>
          <w:rFonts w:cs="Arial"/>
          <w:sz w:val="24"/>
          <w:szCs w:val="24"/>
        </w:rPr>
        <w:t xml:space="preserve">effective employer collaboration and involvement </w:t>
      </w:r>
      <w:r w:rsidR="00DA4D41" w:rsidRPr="00605A44">
        <w:rPr>
          <w:rFonts w:cs="Arial"/>
          <w:color w:val="040404"/>
          <w:sz w:val="24"/>
          <w:szCs w:val="24"/>
        </w:rPr>
        <w:t xml:space="preserve">cannot be </w:t>
      </w:r>
      <w:proofErr w:type="spellStart"/>
      <w:r w:rsidR="00D07B2C" w:rsidRPr="00605A44">
        <w:rPr>
          <w:rFonts w:cs="Arial"/>
          <w:color w:val="040404"/>
          <w:sz w:val="24"/>
          <w:szCs w:val="24"/>
        </w:rPr>
        <w:t>overemphasised</w:t>
      </w:r>
      <w:proofErr w:type="spellEnd"/>
      <w:r w:rsidR="00D07B2C" w:rsidRPr="00605A44">
        <w:rPr>
          <w:rFonts w:cs="Arial"/>
          <w:color w:val="040404"/>
          <w:sz w:val="24"/>
          <w:szCs w:val="24"/>
        </w:rPr>
        <w:t xml:space="preserve"> </w:t>
      </w:r>
      <w:r w:rsidR="0096272A" w:rsidRPr="00605A44">
        <w:rPr>
          <w:rFonts w:cs="Arial"/>
          <w:color w:val="040404"/>
          <w:sz w:val="24"/>
          <w:szCs w:val="24"/>
        </w:rPr>
        <w:t xml:space="preserve">in </w:t>
      </w:r>
      <w:r w:rsidR="00D07B2C" w:rsidRPr="00605A44">
        <w:rPr>
          <w:rFonts w:cs="Arial"/>
          <w:color w:val="040404"/>
          <w:sz w:val="24"/>
          <w:szCs w:val="24"/>
        </w:rPr>
        <w:t>improving</w:t>
      </w:r>
      <w:r w:rsidR="0096272A" w:rsidRPr="00605A44">
        <w:rPr>
          <w:rFonts w:cs="Arial"/>
          <w:color w:val="040404"/>
          <w:sz w:val="24"/>
          <w:szCs w:val="24"/>
        </w:rPr>
        <w:t xml:space="preserve"> quality module learning for degree apprentices </w:t>
      </w:r>
      <w:r w:rsidR="00DA4D41" w:rsidRPr="00605A44">
        <w:rPr>
          <w:rFonts w:eastAsia="Times New Roman" w:cs="Arial"/>
          <w:color w:val="333333"/>
          <w:sz w:val="24"/>
          <w:szCs w:val="24"/>
        </w:rPr>
        <w:t>(Rowe</w:t>
      </w:r>
      <w:r w:rsidR="00455F4D" w:rsidRPr="00605A44">
        <w:rPr>
          <w:rFonts w:eastAsia="Times New Roman" w:cs="Arial"/>
          <w:color w:val="333333"/>
          <w:sz w:val="24"/>
          <w:szCs w:val="24"/>
        </w:rPr>
        <w:t xml:space="preserve"> et al.,</w:t>
      </w:r>
      <w:r w:rsidR="00DA4D41" w:rsidRPr="00605A44">
        <w:rPr>
          <w:rFonts w:eastAsia="Times New Roman" w:cs="Arial"/>
          <w:color w:val="333333"/>
          <w:sz w:val="24"/>
          <w:szCs w:val="24"/>
        </w:rPr>
        <w:t xml:space="preserve"> 2016; Mulkeen et al.</w:t>
      </w:r>
      <w:r w:rsidR="00455F4D" w:rsidRPr="00605A44">
        <w:rPr>
          <w:rFonts w:eastAsia="Times New Roman" w:cs="Arial"/>
          <w:color w:val="333333"/>
          <w:sz w:val="24"/>
          <w:szCs w:val="24"/>
        </w:rPr>
        <w:t>,</w:t>
      </w:r>
      <w:r w:rsidR="00DA4D41" w:rsidRPr="00605A44">
        <w:rPr>
          <w:rFonts w:eastAsia="Times New Roman" w:cs="Arial"/>
          <w:color w:val="333333"/>
          <w:sz w:val="24"/>
          <w:szCs w:val="24"/>
        </w:rPr>
        <w:t xml:space="preserve"> 2019).</w:t>
      </w:r>
    </w:p>
    <w:p w14:paraId="24AC0AFB" w14:textId="77777777" w:rsidR="00B3633A" w:rsidRPr="00605A44" w:rsidRDefault="00B3633A" w:rsidP="00C93901">
      <w:pPr>
        <w:widowControl w:val="0"/>
        <w:autoSpaceDE w:val="0"/>
        <w:autoSpaceDN w:val="0"/>
        <w:spacing w:after="0" w:line="360" w:lineRule="auto"/>
        <w:jc w:val="both"/>
        <w:rPr>
          <w:rFonts w:cs="Arial"/>
          <w:color w:val="040404"/>
          <w:sz w:val="24"/>
          <w:szCs w:val="24"/>
        </w:rPr>
      </w:pPr>
    </w:p>
    <w:p w14:paraId="6CAE6A00" w14:textId="09046142" w:rsidR="00EF53AD" w:rsidRPr="00605A44" w:rsidRDefault="00B3633A" w:rsidP="00C93901">
      <w:pPr>
        <w:widowControl w:val="0"/>
        <w:autoSpaceDE w:val="0"/>
        <w:autoSpaceDN w:val="0"/>
        <w:spacing w:after="0" w:line="360" w:lineRule="auto"/>
        <w:jc w:val="both"/>
        <w:rPr>
          <w:rFonts w:cs="Arial"/>
          <w:sz w:val="24"/>
          <w:szCs w:val="24"/>
        </w:rPr>
      </w:pPr>
      <w:r w:rsidRPr="00605A44">
        <w:rPr>
          <w:rFonts w:cs="Arial"/>
          <w:color w:val="040404"/>
          <w:sz w:val="24"/>
          <w:szCs w:val="24"/>
        </w:rPr>
        <w:t xml:space="preserve">The </w:t>
      </w:r>
      <w:hyperlink r:id="rId14" w:history="1">
        <w:r w:rsidR="001B1502" w:rsidRPr="00605A44">
          <w:rPr>
            <w:rStyle w:val="Hyperlink"/>
            <w:rFonts w:cs="Arial"/>
            <w:sz w:val="24"/>
            <w:szCs w:val="24"/>
          </w:rPr>
          <w:t>OFSTED</w:t>
        </w:r>
      </w:hyperlink>
      <w:r w:rsidR="001B1502" w:rsidRPr="00605A44">
        <w:rPr>
          <w:rFonts w:cs="Arial"/>
          <w:color w:val="040404"/>
          <w:sz w:val="24"/>
          <w:szCs w:val="24"/>
        </w:rPr>
        <w:t xml:space="preserve"> </w:t>
      </w:r>
      <w:r w:rsidR="00FA5115" w:rsidRPr="00605A44">
        <w:rPr>
          <w:rFonts w:cs="Arial"/>
          <w:color w:val="040404"/>
          <w:sz w:val="24"/>
          <w:szCs w:val="24"/>
        </w:rPr>
        <w:t xml:space="preserve"> </w:t>
      </w:r>
      <w:r w:rsidR="00D30ECA" w:rsidRPr="00605A44">
        <w:rPr>
          <w:rFonts w:cs="Arial"/>
          <w:color w:val="040404"/>
          <w:sz w:val="24"/>
          <w:szCs w:val="24"/>
        </w:rPr>
        <w:t xml:space="preserve">report of 2022 rated the university </w:t>
      </w:r>
      <w:r w:rsidR="00FA5115" w:rsidRPr="00605A44">
        <w:rPr>
          <w:rFonts w:cs="Arial"/>
          <w:color w:val="040404"/>
          <w:sz w:val="24"/>
          <w:szCs w:val="24"/>
        </w:rPr>
        <w:t xml:space="preserve">as ‘reasonable progress”  whilst noting that only reasonable progress was made in ensuring that apprentices benefit from </w:t>
      </w:r>
      <w:r w:rsidR="00D07B2C" w:rsidRPr="00605A44">
        <w:rPr>
          <w:rFonts w:cs="Arial"/>
          <w:color w:val="040404"/>
          <w:sz w:val="24"/>
          <w:szCs w:val="24"/>
        </w:rPr>
        <w:t>high-quality</w:t>
      </w:r>
      <w:r w:rsidR="00FA5115" w:rsidRPr="00605A44">
        <w:rPr>
          <w:rFonts w:cs="Arial"/>
          <w:color w:val="040404"/>
          <w:sz w:val="24"/>
          <w:szCs w:val="24"/>
        </w:rPr>
        <w:t xml:space="preserve"> training that leads to positive outcomes for apprentices.</w:t>
      </w:r>
      <w:r w:rsidR="00FD2000" w:rsidRPr="00605A44">
        <w:rPr>
          <w:rFonts w:cs="Arial"/>
          <w:color w:val="040404"/>
          <w:sz w:val="24"/>
          <w:szCs w:val="24"/>
        </w:rPr>
        <w:t xml:space="preserve"> </w:t>
      </w:r>
      <w:r w:rsidR="00D07B2C" w:rsidRPr="00605A44">
        <w:rPr>
          <w:rFonts w:cs="Arial"/>
          <w:color w:val="040404"/>
          <w:sz w:val="24"/>
          <w:szCs w:val="24"/>
        </w:rPr>
        <w:t xml:space="preserve">In addition to other feedback, this </w:t>
      </w:r>
      <w:r w:rsidR="001E3DE4" w:rsidRPr="00605A44">
        <w:rPr>
          <w:rFonts w:cs="Arial"/>
          <w:color w:val="040404"/>
          <w:sz w:val="24"/>
          <w:szCs w:val="24"/>
        </w:rPr>
        <w:t>has caused an</w:t>
      </w:r>
      <w:r w:rsidR="00FD2000" w:rsidRPr="00605A44">
        <w:rPr>
          <w:rFonts w:cs="Arial"/>
          <w:color w:val="040404"/>
          <w:sz w:val="24"/>
          <w:szCs w:val="24"/>
        </w:rPr>
        <w:t xml:space="preserve"> increasing demand to improve the </w:t>
      </w:r>
      <w:proofErr w:type="spellStart"/>
      <w:r w:rsidR="00FD2000" w:rsidRPr="00605A44">
        <w:rPr>
          <w:rFonts w:cs="Arial"/>
          <w:color w:val="040404"/>
          <w:sz w:val="24"/>
          <w:szCs w:val="24"/>
        </w:rPr>
        <w:t>programme</w:t>
      </w:r>
      <w:proofErr w:type="spellEnd"/>
      <w:r w:rsidR="00FD2000" w:rsidRPr="00605A44">
        <w:rPr>
          <w:rFonts w:cs="Arial"/>
          <w:color w:val="040404"/>
          <w:sz w:val="24"/>
          <w:szCs w:val="24"/>
        </w:rPr>
        <w:t xml:space="preserve"> delivery</w:t>
      </w:r>
      <w:r w:rsidR="001E3DE4" w:rsidRPr="00605A44">
        <w:rPr>
          <w:rFonts w:cs="Arial"/>
          <w:color w:val="040404"/>
          <w:sz w:val="24"/>
          <w:szCs w:val="24"/>
        </w:rPr>
        <w:t xml:space="preserve"> </w:t>
      </w:r>
      <w:r w:rsidR="002D6933" w:rsidRPr="00605A44">
        <w:rPr>
          <w:rFonts w:cs="Arial"/>
          <w:color w:val="040404"/>
          <w:sz w:val="24"/>
          <w:szCs w:val="24"/>
        </w:rPr>
        <w:t xml:space="preserve">by providing </w:t>
      </w:r>
      <w:r w:rsidR="00FD2000" w:rsidRPr="00605A44">
        <w:rPr>
          <w:rFonts w:cs="Arial"/>
          <w:color w:val="040404"/>
          <w:sz w:val="24"/>
          <w:szCs w:val="24"/>
        </w:rPr>
        <w:t>authentic, inclusive</w:t>
      </w:r>
      <w:r w:rsidR="00D07B2C" w:rsidRPr="00605A44">
        <w:rPr>
          <w:rFonts w:cs="Arial"/>
          <w:color w:val="040404"/>
          <w:sz w:val="24"/>
          <w:szCs w:val="24"/>
        </w:rPr>
        <w:t>,</w:t>
      </w:r>
      <w:r w:rsidR="00FD2000" w:rsidRPr="00605A44">
        <w:rPr>
          <w:rFonts w:cs="Arial"/>
          <w:color w:val="040404"/>
          <w:sz w:val="24"/>
          <w:szCs w:val="24"/>
        </w:rPr>
        <w:t xml:space="preserve"> collaborative, active and </w:t>
      </w:r>
      <w:r w:rsidR="00D07B2C" w:rsidRPr="00605A44">
        <w:rPr>
          <w:rFonts w:cs="Arial"/>
          <w:color w:val="040404"/>
          <w:sz w:val="24"/>
          <w:szCs w:val="24"/>
        </w:rPr>
        <w:t>technology-enhanced</w:t>
      </w:r>
      <w:r w:rsidR="00FD2000" w:rsidRPr="00605A44">
        <w:rPr>
          <w:rFonts w:cs="Arial"/>
          <w:color w:val="040404"/>
          <w:sz w:val="24"/>
          <w:szCs w:val="24"/>
        </w:rPr>
        <w:t xml:space="preserve"> learning experiences for QS degree apprentices. </w:t>
      </w:r>
      <w:r w:rsidR="00FA5115" w:rsidRPr="00605A44">
        <w:rPr>
          <w:rFonts w:cs="Arial"/>
          <w:color w:val="040404"/>
          <w:sz w:val="24"/>
          <w:szCs w:val="24"/>
        </w:rPr>
        <w:t xml:space="preserve"> </w:t>
      </w:r>
      <w:bookmarkStart w:id="12" w:name="_Hlk146029118"/>
      <w:r w:rsidR="00776F0F" w:rsidRPr="00605A44">
        <w:rPr>
          <w:rFonts w:cs="Arial"/>
          <w:sz w:val="24"/>
          <w:szCs w:val="24"/>
        </w:rPr>
        <w:t xml:space="preserve">This will include engaging employers in </w:t>
      </w:r>
      <w:r w:rsidR="00D07B2C" w:rsidRPr="00605A44">
        <w:rPr>
          <w:rFonts w:cs="Arial"/>
          <w:sz w:val="24"/>
          <w:szCs w:val="24"/>
        </w:rPr>
        <w:t>developing and delivering high-quality</w:t>
      </w:r>
      <w:r w:rsidR="007C511C" w:rsidRPr="00605A44">
        <w:rPr>
          <w:rFonts w:cs="Arial"/>
          <w:sz w:val="24"/>
          <w:szCs w:val="24"/>
        </w:rPr>
        <w:t xml:space="preserve"> learning experiences to QS apprentices</w:t>
      </w:r>
      <w:bookmarkEnd w:id="12"/>
      <w:r w:rsidR="00D07B2C" w:rsidRPr="00605A44">
        <w:rPr>
          <w:rFonts w:cs="Arial"/>
          <w:sz w:val="24"/>
          <w:szCs w:val="24"/>
        </w:rPr>
        <w:t>.</w:t>
      </w:r>
      <w:r w:rsidR="0021453F" w:rsidRPr="00605A44">
        <w:rPr>
          <w:rFonts w:cs="Arial"/>
          <w:sz w:val="24"/>
          <w:szCs w:val="24"/>
        </w:rPr>
        <w:t xml:space="preserve"> Therefore, there is a need for an approach to collaboratively engage with employers in </w:t>
      </w:r>
      <w:r w:rsidR="00D07B2C" w:rsidRPr="00605A44">
        <w:rPr>
          <w:rFonts w:cs="Arial"/>
          <w:sz w:val="24"/>
          <w:szCs w:val="24"/>
        </w:rPr>
        <w:lastRenderedPageBreak/>
        <w:t>developing and delivering</w:t>
      </w:r>
      <w:r w:rsidR="0021453F" w:rsidRPr="00605A44">
        <w:rPr>
          <w:rFonts w:cs="Arial"/>
          <w:sz w:val="24"/>
          <w:szCs w:val="24"/>
        </w:rPr>
        <w:t xml:space="preserve"> quality learning that blends theory and practice aligned to the module outcomes and required KSBs. </w:t>
      </w:r>
      <w:r w:rsidR="00666D17" w:rsidRPr="00605A44">
        <w:rPr>
          <w:rFonts w:cs="Arial"/>
          <w:sz w:val="24"/>
          <w:szCs w:val="24"/>
        </w:rPr>
        <w:t>The</w:t>
      </w:r>
      <w:r w:rsidR="00473B3B" w:rsidRPr="00605A44">
        <w:rPr>
          <w:rFonts w:cs="Arial"/>
          <w:sz w:val="24"/>
          <w:szCs w:val="24"/>
        </w:rPr>
        <w:t xml:space="preserve"> project </w:t>
      </w:r>
      <w:r w:rsidR="0082505A" w:rsidRPr="00605A44">
        <w:rPr>
          <w:rFonts w:cs="Arial"/>
          <w:sz w:val="24"/>
          <w:szCs w:val="24"/>
        </w:rPr>
        <w:t>seeks</w:t>
      </w:r>
      <w:r w:rsidR="00473B3B" w:rsidRPr="00605A44">
        <w:rPr>
          <w:rFonts w:cs="Arial"/>
          <w:sz w:val="24"/>
          <w:szCs w:val="24"/>
        </w:rPr>
        <w:t xml:space="preserve"> to </w:t>
      </w:r>
      <w:r w:rsidR="0082505A" w:rsidRPr="00605A44">
        <w:rPr>
          <w:rFonts w:cs="Arial"/>
          <w:sz w:val="24"/>
          <w:szCs w:val="24"/>
        </w:rPr>
        <w:t>answer h</w:t>
      </w:r>
      <w:r w:rsidR="00A21BF3" w:rsidRPr="00605A44">
        <w:rPr>
          <w:rFonts w:cs="Arial"/>
          <w:sz w:val="24"/>
          <w:szCs w:val="24"/>
        </w:rPr>
        <w:t xml:space="preserve">ow </w:t>
      </w:r>
      <w:r w:rsidR="0082505A" w:rsidRPr="00605A44">
        <w:rPr>
          <w:rFonts w:cs="Arial"/>
          <w:sz w:val="24"/>
          <w:szCs w:val="24"/>
        </w:rPr>
        <w:t xml:space="preserve">can </w:t>
      </w:r>
      <w:r w:rsidR="00A21BF3" w:rsidRPr="00605A44">
        <w:rPr>
          <w:rFonts w:cs="Arial"/>
          <w:sz w:val="24"/>
          <w:szCs w:val="24"/>
        </w:rPr>
        <w:t>employers and academics effectively collaborate to design</w:t>
      </w:r>
      <w:r w:rsidR="006328A8" w:rsidRPr="00605A44">
        <w:rPr>
          <w:rFonts w:cs="Arial"/>
          <w:sz w:val="24"/>
          <w:szCs w:val="24"/>
        </w:rPr>
        <w:t xml:space="preserve"> and deliver module</w:t>
      </w:r>
      <w:r w:rsidR="00A21BF3" w:rsidRPr="00605A44">
        <w:rPr>
          <w:rFonts w:cs="Arial"/>
          <w:sz w:val="24"/>
          <w:szCs w:val="24"/>
        </w:rPr>
        <w:t xml:space="preserve"> LEPs</w:t>
      </w:r>
      <w:r w:rsidR="000A4A1C" w:rsidRPr="00605A44">
        <w:rPr>
          <w:rFonts w:cs="Arial"/>
          <w:sz w:val="24"/>
          <w:szCs w:val="24"/>
        </w:rPr>
        <w:t xml:space="preserve"> appropriate</w:t>
      </w:r>
      <w:r w:rsidR="00A21BF3" w:rsidRPr="00605A44">
        <w:rPr>
          <w:rFonts w:cs="Arial"/>
          <w:sz w:val="24"/>
          <w:szCs w:val="24"/>
        </w:rPr>
        <w:t xml:space="preserve"> </w:t>
      </w:r>
      <w:r w:rsidR="006328A8" w:rsidRPr="00605A44">
        <w:rPr>
          <w:rFonts w:cs="Arial"/>
          <w:sz w:val="24"/>
          <w:szCs w:val="24"/>
        </w:rPr>
        <w:t>for</w:t>
      </w:r>
      <w:r w:rsidR="00A21BF3" w:rsidRPr="00605A44">
        <w:rPr>
          <w:rFonts w:cs="Arial"/>
          <w:sz w:val="24"/>
          <w:szCs w:val="24"/>
        </w:rPr>
        <w:t xml:space="preserve"> improv</w:t>
      </w:r>
      <w:r w:rsidR="006328A8" w:rsidRPr="00605A44">
        <w:rPr>
          <w:rFonts w:cs="Arial"/>
          <w:sz w:val="24"/>
          <w:szCs w:val="24"/>
        </w:rPr>
        <w:t>ing</w:t>
      </w:r>
      <w:r w:rsidR="00A21BF3" w:rsidRPr="00605A44">
        <w:rPr>
          <w:rFonts w:cs="Arial"/>
          <w:sz w:val="24"/>
          <w:szCs w:val="24"/>
        </w:rPr>
        <w:t xml:space="preserve"> </w:t>
      </w:r>
      <w:r w:rsidR="00D07B2C" w:rsidRPr="00605A44">
        <w:rPr>
          <w:rFonts w:cs="Arial"/>
          <w:sz w:val="24"/>
          <w:szCs w:val="24"/>
        </w:rPr>
        <w:t xml:space="preserve">the </w:t>
      </w:r>
      <w:r w:rsidR="00A21BF3" w:rsidRPr="00605A44">
        <w:rPr>
          <w:rFonts w:cs="Arial"/>
          <w:sz w:val="24"/>
          <w:szCs w:val="24"/>
        </w:rPr>
        <w:t xml:space="preserve">learning experiences </w:t>
      </w:r>
      <w:r w:rsidR="006328A8" w:rsidRPr="00605A44">
        <w:rPr>
          <w:rFonts w:cs="Arial"/>
          <w:sz w:val="24"/>
          <w:szCs w:val="24"/>
        </w:rPr>
        <w:t>of</w:t>
      </w:r>
      <w:r w:rsidR="00A21BF3" w:rsidRPr="00605A44">
        <w:rPr>
          <w:rFonts w:cs="Arial"/>
          <w:sz w:val="24"/>
          <w:szCs w:val="24"/>
        </w:rPr>
        <w:t xml:space="preserve"> QS apprentices on the </w:t>
      </w:r>
      <w:proofErr w:type="spellStart"/>
      <w:r w:rsidR="00A21BF3" w:rsidRPr="00605A44">
        <w:rPr>
          <w:rFonts w:cs="Arial"/>
          <w:sz w:val="24"/>
          <w:szCs w:val="24"/>
        </w:rPr>
        <w:t>programmes</w:t>
      </w:r>
      <w:proofErr w:type="spellEnd"/>
      <w:r w:rsidR="0082505A" w:rsidRPr="00605A44">
        <w:rPr>
          <w:rFonts w:cs="Arial"/>
          <w:sz w:val="24"/>
          <w:szCs w:val="24"/>
        </w:rPr>
        <w:t>.</w:t>
      </w:r>
      <w:r w:rsidR="00A21BF3" w:rsidRPr="00605A44">
        <w:rPr>
          <w:rFonts w:cs="Arial"/>
          <w:sz w:val="24"/>
          <w:szCs w:val="24"/>
        </w:rPr>
        <w:t xml:space="preserve">?  </w:t>
      </w:r>
    </w:p>
    <w:p w14:paraId="0A90E732" w14:textId="77777777" w:rsidR="00EF53AD" w:rsidRPr="00605A44" w:rsidRDefault="00EF53AD" w:rsidP="00C93901">
      <w:pPr>
        <w:widowControl w:val="0"/>
        <w:autoSpaceDE w:val="0"/>
        <w:autoSpaceDN w:val="0"/>
        <w:spacing w:after="0" w:line="360" w:lineRule="auto"/>
        <w:jc w:val="both"/>
        <w:rPr>
          <w:rFonts w:cs="Arial"/>
          <w:color w:val="040404"/>
          <w:sz w:val="24"/>
          <w:szCs w:val="24"/>
        </w:rPr>
      </w:pPr>
    </w:p>
    <w:p w14:paraId="40C77953" w14:textId="23F5B3E6" w:rsidR="00EF53AD" w:rsidRPr="00605A44" w:rsidRDefault="00EF53AD" w:rsidP="00C93901">
      <w:pPr>
        <w:widowControl w:val="0"/>
        <w:autoSpaceDE w:val="0"/>
        <w:autoSpaceDN w:val="0"/>
        <w:spacing w:after="0" w:line="360" w:lineRule="auto"/>
        <w:jc w:val="both"/>
        <w:rPr>
          <w:rFonts w:cs="Arial"/>
          <w:color w:val="040404"/>
          <w:sz w:val="24"/>
          <w:szCs w:val="24"/>
        </w:rPr>
      </w:pPr>
      <w:r w:rsidRPr="00605A44">
        <w:rPr>
          <w:rFonts w:cs="Arial"/>
          <w:color w:val="040404"/>
          <w:sz w:val="24"/>
          <w:szCs w:val="24"/>
        </w:rPr>
        <w:t xml:space="preserve">Collaborative Frameworks can be </w:t>
      </w:r>
      <w:r w:rsidR="00D07B2C" w:rsidRPr="00605A44">
        <w:rPr>
          <w:rFonts w:cs="Arial"/>
          <w:color w:val="040404"/>
          <w:sz w:val="24"/>
          <w:szCs w:val="24"/>
        </w:rPr>
        <w:t>helpful to</w:t>
      </w:r>
      <w:r w:rsidRPr="00605A44">
        <w:rPr>
          <w:rFonts w:cs="Arial"/>
          <w:color w:val="040404"/>
          <w:sz w:val="24"/>
          <w:szCs w:val="24"/>
        </w:rPr>
        <w:t xml:space="preserve"> initiate employer involvement in the delivery of learning</w:t>
      </w:r>
      <w:r w:rsidR="000A4A1C" w:rsidRPr="00605A44">
        <w:rPr>
          <w:rFonts w:cs="Arial"/>
          <w:color w:val="040404"/>
          <w:sz w:val="24"/>
          <w:szCs w:val="24"/>
        </w:rPr>
        <w:t xml:space="preserve"> (Jones et al., 2012; Ferns et al., 2019</w:t>
      </w:r>
      <w:r w:rsidR="0082505A" w:rsidRPr="00605A44">
        <w:rPr>
          <w:rFonts w:cs="Arial"/>
          <w:color w:val="040404"/>
          <w:sz w:val="24"/>
          <w:szCs w:val="24"/>
        </w:rPr>
        <w:t>)</w:t>
      </w:r>
      <w:r w:rsidR="00D07B2C" w:rsidRPr="00605A44">
        <w:rPr>
          <w:rFonts w:cs="Arial"/>
          <w:color w:val="040404"/>
          <w:sz w:val="24"/>
          <w:szCs w:val="24"/>
        </w:rPr>
        <w:t>. However</w:t>
      </w:r>
      <w:r w:rsidRPr="00605A44">
        <w:rPr>
          <w:rFonts w:cs="Arial"/>
          <w:color w:val="040404"/>
          <w:sz w:val="24"/>
          <w:szCs w:val="24"/>
        </w:rPr>
        <w:t xml:space="preserve">, </w:t>
      </w:r>
      <w:r w:rsidR="0082505A" w:rsidRPr="00605A44">
        <w:rPr>
          <w:rFonts w:cs="Arial"/>
          <w:color w:val="040404"/>
          <w:sz w:val="24"/>
          <w:szCs w:val="24"/>
        </w:rPr>
        <w:t xml:space="preserve">they </w:t>
      </w:r>
      <w:r w:rsidR="000A4A1C" w:rsidRPr="00605A44">
        <w:rPr>
          <w:rFonts w:cs="Arial"/>
          <w:color w:val="040404"/>
          <w:sz w:val="24"/>
          <w:szCs w:val="24"/>
        </w:rPr>
        <w:t>are</w:t>
      </w:r>
      <w:r w:rsidRPr="00605A44">
        <w:rPr>
          <w:rFonts w:cs="Arial"/>
          <w:color w:val="040404"/>
          <w:sz w:val="24"/>
          <w:szCs w:val="24"/>
        </w:rPr>
        <w:t xml:space="preserve"> rare</w:t>
      </w:r>
      <w:r w:rsidR="00D07B2C" w:rsidRPr="00605A44">
        <w:rPr>
          <w:rFonts w:cs="Arial"/>
          <w:color w:val="040404"/>
          <w:sz w:val="24"/>
          <w:szCs w:val="24"/>
        </w:rPr>
        <w:t>,</w:t>
      </w:r>
      <w:r w:rsidRPr="00605A44">
        <w:rPr>
          <w:rFonts w:cs="Arial"/>
          <w:color w:val="040404"/>
          <w:sz w:val="24"/>
          <w:szCs w:val="24"/>
        </w:rPr>
        <w:t xml:space="preserve"> especially at </w:t>
      </w:r>
      <w:r w:rsidR="00D07B2C" w:rsidRPr="00605A44">
        <w:rPr>
          <w:rFonts w:cs="Arial"/>
          <w:color w:val="040404"/>
          <w:sz w:val="24"/>
          <w:szCs w:val="24"/>
        </w:rPr>
        <w:t xml:space="preserve">the </w:t>
      </w:r>
      <w:r w:rsidRPr="00605A44">
        <w:rPr>
          <w:rFonts w:cs="Arial"/>
          <w:color w:val="040404"/>
          <w:sz w:val="24"/>
          <w:szCs w:val="24"/>
        </w:rPr>
        <w:t xml:space="preserve">module level and in Degree apprenticeship in the Built environment discipline. </w:t>
      </w:r>
      <w:r w:rsidRPr="00605A44">
        <w:rPr>
          <w:rFonts w:cs="Arial"/>
          <w:sz w:val="24"/>
          <w:szCs w:val="24"/>
        </w:rPr>
        <w:t xml:space="preserve">Building on these foundations, this project developed a strategy for securing effective </w:t>
      </w:r>
      <w:r w:rsidRPr="00605A44">
        <w:rPr>
          <w:rFonts w:cs="Arial"/>
          <w:color w:val="040404"/>
          <w:sz w:val="24"/>
          <w:szCs w:val="24"/>
        </w:rPr>
        <w:t>employers’ collaboration in module teaching and learning practice through the COMEL framework.</w:t>
      </w:r>
      <w:r w:rsidR="009B7929" w:rsidRPr="00605A44">
        <w:rPr>
          <w:rFonts w:cs="Arial"/>
          <w:sz w:val="24"/>
          <w:szCs w:val="24"/>
        </w:rPr>
        <w:t xml:space="preserve"> </w:t>
      </w:r>
      <w:r w:rsidR="00D07B2C" w:rsidRPr="00605A44">
        <w:rPr>
          <w:rFonts w:cs="Arial"/>
          <w:color w:val="040404"/>
          <w:sz w:val="24"/>
          <w:szCs w:val="24"/>
        </w:rPr>
        <w:t xml:space="preserve">The research project team coined </w:t>
      </w:r>
      <w:r w:rsidR="0062649C" w:rsidRPr="00605A44">
        <w:rPr>
          <w:rFonts w:cs="Arial"/>
          <w:color w:val="040404"/>
          <w:sz w:val="24"/>
          <w:szCs w:val="24"/>
        </w:rPr>
        <w:t>COMEL</w:t>
      </w:r>
      <w:r w:rsidR="00734DED" w:rsidRPr="00605A44">
        <w:rPr>
          <w:rFonts w:cs="Arial"/>
          <w:color w:val="040404"/>
          <w:sz w:val="24"/>
          <w:szCs w:val="24"/>
        </w:rPr>
        <w:t>,</w:t>
      </w:r>
      <w:r w:rsidR="0062649C" w:rsidRPr="00605A44">
        <w:rPr>
          <w:rFonts w:cs="Arial"/>
          <w:color w:val="040404"/>
          <w:sz w:val="24"/>
          <w:szCs w:val="24"/>
        </w:rPr>
        <w:t xml:space="preserve"> </w:t>
      </w:r>
      <w:r w:rsidR="00734DED" w:rsidRPr="00605A44">
        <w:rPr>
          <w:rFonts w:cs="Arial"/>
          <w:color w:val="040404"/>
          <w:sz w:val="24"/>
          <w:szCs w:val="24"/>
        </w:rPr>
        <w:t>which</w:t>
      </w:r>
      <w:r w:rsidR="009B7929" w:rsidRPr="00605A44">
        <w:rPr>
          <w:rFonts w:cs="Arial"/>
          <w:color w:val="040404"/>
          <w:sz w:val="24"/>
          <w:szCs w:val="24"/>
        </w:rPr>
        <w:t xml:space="preserve"> refers to Collaborative </w:t>
      </w:r>
      <w:r w:rsidR="005E4CEB" w:rsidRPr="00605A44">
        <w:rPr>
          <w:rFonts w:cs="Arial"/>
          <w:color w:val="040404"/>
          <w:sz w:val="24"/>
          <w:szCs w:val="24"/>
        </w:rPr>
        <w:t>(</w:t>
      </w:r>
      <w:r w:rsidR="009B7929" w:rsidRPr="00605A44">
        <w:rPr>
          <w:rFonts w:cs="Arial"/>
          <w:color w:val="040404"/>
          <w:sz w:val="24"/>
          <w:szCs w:val="24"/>
        </w:rPr>
        <w:t>framework for</w:t>
      </w:r>
      <w:r w:rsidR="005E4CEB" w:rsidRPr="00605A44">
        <w:rPr>
          <w:rFonts w:cs="Arial"/>
          <w:color w:val="040404"/>
          <w:sz w:val="24"/>
          <w:szCs w:val="24"/>
        </w:rPr>
        <w:t>)</w:t>
      </w:r>
      <w:r w:rsidR="009B7929" w:rsidRPr="00605A44">
        <w:rPr>
          <w:rFonts w:cs="Arial"/>
          <w:color w:val="040404"/>
          <w:sz w:val="24"/>
          <w:szCs w:val="24"/>
        </w:rPr>
        <w:t xml:space="preserve"> module </w:t>
      </w:r>
      <w:r w:rsidR="005E4CEB" w:rsidRPr="00605A44">
        <w:rPr>
          <w:rFonts w:cs="Arial"/>
          <w:color w:val="040404"/>
          <w:sz w:val="24"/>
          <w:szCs w:val="24"/>
        </w:rPr>
        <w:t xml:space="preserve">engagement and </w:t>
      </w:r>
      <w:r w:rsidR="009B7929" w:rsidRPr="00605A44">
        <w:rPr>
          <w:rFonts w:cs="Arial"/>
          <w:color w:val="040404"/>
          <w:sz w:val="24"/>
          <w:szCs w:val="24"/>
        </w:rPr>
        <w:t>learning</w:t>
      </w:r>
      <w:r w:rsidR="0096272A" w:rsidRPr="00605A44">
        <w:rPr>
          <w:rFonts w:cs="Arial"/>
          <w:color w:val="040404"/>
          <w:sz w:val="24"/>
          <w:szCs w:val="24"/>
        </w:rPr>
        <w:t>.</w:t>
      </w:r>
      <w:r w:rsidR="009B7929" w:rsidRPr="00605A44">
        <w:rPr>
          <w:rFonts w:cs="Arial"/>
          <w:color w:val="040404"/>
          <w:sz w:val="24"/>
          <w:szCs w:val="24"/>
        </w:rPr>
        <w:t xml:space="preserve"> </w:t>
      </w:r>
      <w:r w:rsidRPr="00605A44">
        <w:rPr>
          <w:rFonts w:eastAsiaTheme="minorEastAsia" w:cs="Arial"/>
          <w:color w:val="040404"/>
          <w:spacing w:val="8"/>
          <w:kern w:val="24"/>
          <w:sz w:val="24"/>
          <w:szCs w:val="24"/>
        </w:rPr>
        <w:t>Hence, providers</w:t>
      </w:r>
      <w:r w:rsidR="00D07B2C"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especially </w:t>
      </w:r>
      <w:proofErr w:type="spellStart"/>
      <w:r w:rsidRPr="00605A44">
        <w:rPr>
          <w:rFonts w:eastAsiaTheme="minorEastAsia" w:cs="Arial"/>
          <w:color w:val="040404"/>
          <w:spacing w:val="8"/>
          <w:kern w:val="24"/>
          <w:sz w:val="24"/>
          <w:szCs w:val="24"/>
        </w:rPr>
        <w:t>programme</w:t>
      </w:r>
      <w:proofErr w:type="spellEnd"/>
      <w:r w:rsidRPr="00605A44">
        <w:rPr>
          <w:rFonts w:eastAsiaTheme="minorEastAsia" w:cs="Arial"/>
          <w:color w:val="040404"/>
          <w:spacing w:val="8"/>
          <w:kern w:val="24"/>
          <w:sz w:val="24"/>
          <w:szCs w:val="24"/>
        </w:rPr>
        <w:t xml:space="preserve"> and module leaders</w:t>
      </w:r>
      <w:r w:rsidR="00D07B2C"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can work more effectively with employers </w:t>
      </w:r>
      <w:r w:rsidR="00D07B2C" w:rsidRPr="00605A44">
        <w:rPr>
          <w:rFonts w:eastAsiaTheme="minorEastAsia" w:cs="Arial"/>
          <w:color w:val="040404"/>
          <w:spacing w:val="8"/>
          <w:kern w:val="24"/>
          <w:sz w:val="24"/>
          <w:szCs w:val="24"/>
        </w:rPr>
        <w:t>clearly and succinctly</w:t>
      </w:r>
      <w:r w:rsidRPr="00605A44">
        <w:rPr>
          <w:rFonts w:eastAsiaTheme="minorEastAsia" w:cs="Arial"/>
          <w:color w:val="040404"/>
          <w:spacing w:val="8"/>
          <w:kern w:val="24"/>
          <w:sz w:val="24"/>
          <w:szCs w:val="24"/>
        </w:rPr>
        <w:t xml:space="preserve"> using COMEL to develop and implement effective module learning engagement plans. </w:t>
      </w:r>
    </w:p>
    <w:p w14:paraId="3F863134" w14:textId="77777777" w:rsidR="00EF53AD" w:rsidRPr="00605A44" w:rsidRDefault="00EF53AD" w:rsidP="00C93901">
      <w:pPr>
        <w:widowControl w:val="0"/>
        <w:autoSpaceDE w:val="0"/>
        <w:autoSpaceDN w:val="0"/>
        <w:spacing w:after="0" w:line="360" w:lineRule="auto"/>
        <w:jc w:val="both"/>
        <w:rPr>
          <w:rFonts w:eastAsiaTheme="minorEastAsia" w:cs="Arial"/>
          <w:color w:val="040404"/>
          <w:spacing w:val="8"/>
          <w:kern w:val="24"/>
          <w:sz w:val="24"/>
          <w:szCs w:val="24"/>
        </w:rPr>
      </w:pPr>
    </w:p>
    <w:p w14:paraId="12F065ED" w14:textId="01F4AE1B" w:rsidR="00C01CB3" w:rsidRPr="00605A44" w:rsidRDefault="0062649C" w:rsidP="00C93901">
      <w:pPr>
        <w:widowControl w:val="0"/>
        <w:autoSpaceDE w:val="0"/>
        <w:autoSpaceDN w:val="0"/>
        <w:spacing w:after="0" w:line="360" w:lineRule="auto"/>
        <w:jc w:val="both"/>
        <w:rPr>
          <w:rFonts w:eastAsia="Bryant Regular" w:cs="Arial"/>
          <w:bCs/>
          <w:sz w:val="24"/>
          <w:szCs w:val="24"/>
          <w:lang w:val="en-GB"/>
        </w:rPr>
      </w:pPr>
      <w:r w:rsidRPr="00605A44">
        <w:rPr>
          <w:rFonts w:eastAsiaTheme="minorEastAsia" w:cs="Arial"/>
          <w:color w:val="040404"/>
          <w:spacing w:val="8"/>
          <w:kern w:val="24"/>
          <w:sz w:val="24"/>
          <w:szCs w:val="24"/>
        </w:rPr>
        <w:t>The project brought together relevant stakeholders, including senior managers/ leaders, professional bodies, module/</w:t>
      </w:r>
      <w:proofErr w:type="spellStart"/>
      <w:r w:rsidRPr="00605A44">
        <w:rPr>
          <w:rFonts w:eastAsiaTheme="minorEastAsia" w:cs="Arial"/>
          <w:color w:val="040404"/>
          <w:spacing w:val="8"/>
          <w:kern w:val="24"/>
          <w:sz w:val="24"/>
          <w:szCs w:val="24"/>
        </w:rPr>
        <w:t>programme</w:t>
      </w:r>
      <w:proofErr w:type="spellEnd"/>
      <w:r w:rsidRPr="00605A44">
        <w:rPr>
          <w:rFonts w:eastAsiaTheme="minorEastAsia" w:cs="Arial"/>
          <w:color w:val="040404"/>
          <w:spacing w:val="8"/>
          <w:kern w:val="24"/>
          <w:sz w:val="24"/>
          <w:szCs w:val="24"/>
        </w:rPr>
        <w:t xml:space="preserve"> leaders, apprenticeship directors, employers and apprentices. The purpose </w:t>
      </w:r>
      <w:r w:rsidR="00734DED" w:rsidRPr="00605A44">
        <w:rPr>
          <w:rFonts w:eastAsiaTheme="minorEastAsia" w:cs="Arial"/>
          <w:color w:val="040404"/>
          <w:spacing w:val="8"/>
          <w:kern w:val="24"/>
          <w:sz w:val="24"/>
          <w:szCs w:val="24"/>
        </w:rPr>
        <w:t>is</w:t>
      </w:r>
      <w:r w:rsidRPr="00605A44">
        <w:rPr>
          <w:rFonts w:eastAsiaTheme="minorEastAsia" w:cs="Arial"/>
          <w:color w:val="040404"/>
          <w:spacing w:val="8"/>
          <w:kern w:val="24"/>
          <w:sz w:val="24"/>
          <w:szCs w:val="24"/>
        </w:rPr>
        <w:t xml:space="preserve"> to help identify challenges and generate ideas to support the development of a collaborative framework for academic-employer involvement in </w:t>
      </w:r>
      <w:r w:rsidR="00734DED" w:rsidRPr="00605A44">
        <w:rPr>
          <w:rFonts w:eastAsiaTheme="minorEastAsia" w:cs="Arial"/>
          <w:color w:val="040404"/>
          <w:spacing w:val="8"/>
          <w:kern w:val="24"/>
          <w:sz w:val="24"/>
          <w:szCs w:val="24"/>
        </w:rPr>
        <w:t>delivering</w:t>
      </w:r>
      <w:r w:rsidRPr="00605A44">
        <w:rPr>
          <w:rFonts w:eastAsiaTheme="minorEastAsia" w:cs="Arial"/>
          <w:color w:val="040404"/>
          <w:spacing w:val="8"/>
          <w:kern w:val="24"/>
          <w:sz w:val="24"/>
          <w:szCs w:val="24"/>
        </w:rPr>
        <w:t xml:space="preserve"> quality learning opportunities and experiences </w:t>
      </w:r>
      <w:r w:rsidR="00734DED" w:rsidRPr="00605A44">
        <w:rPr>
          <w:rFonts w:eastAsiaTheme="minorEastAsia" w:cs="Arial"/>
          <w:color w:val="040404"/>
          <w:spacing w:val="8"/>
          <w:kern w:val="24"/>
          <w:sz w:val="24"/>
          <w:szCs w:val="24"/>
        </w:rPr>
        <w:t>for</w:t>
      </w:r>
      <w:r w:rsidRPr="00605A44">
        <w:rPr>
          <w:rFonts w:eastAsiaTheme="minorEastAsia" w:cs="Arial"/>
          <w:color w:val="040404"/>
          <w:spacing w:val="8"/>
          <w:kern w:val="24"/>
          <w:sz w:val="24"/>
          <w:szCs w:val="24"/>
        </w:rPr>
        <w:t xml:space="preserve"> QS apprentices. The project set out to identify the combination of strategies critical for improving provider-employer collaboration in </w:t>
      </w:r>
      <w:r w:rsidR="00734DED" w:rsidRPr="00605A44">
        <w:rPr>
          <w:rFonts w:eastAsiaTheme="minorEastAsia" w:cs="Arial"/>
          <w:color w:val="040404"/>
          <w:spacing w:val="8"/>
          <w:kern w:val="24"/>
          <w:sz w:val="24"/>
          <w:szCs w:val="24"/>
        </w:rPr>
        <w:t>designing and delivering</w:t>
      </w:r>
      <w:r w:rsidRPr="00605A44">
        <w:rPr>
          <w:rFonts w:eastAsiaTheme="minorEastAsia" w:cs="Arial"/>
          <w:color w:val="040404"/>
          <w:spacing w:val="8"/>
          <w:kern w:val="24"/>
          <w:sz w:val="24"/>
          <w:szCs w:val="24"/>
        </w:rPr>
        <w:t xml:space="preserve"> </w:t>
      </w:r>
      <w:r w:rsidR="00734DED" w:rsidRPr="00605A44">
        <w:rPr>
          <w:rFonts w:eastAsiaTheme="minorEastAsia" w:cs="Arial"/>
          <w:color w:val="040404"/>
          <w:spacing w:val="8"/>
          <w:kern w:val="24"/>
          <w:sz w:val="24"/>
          <w:szCs w:val="24"/>
        </w:rPr>
        <w:t>high-quality</w:t>
      </w:r>
      <w:r w:rsidRPr="00605A44">
        <w:rPr>
          <w:rFonts w:eastAsiaTheme="minorEastAsia" w:cs="Arial"/>
          <w:color w:val="040404"/>
          <w:spacing w:val="8"/>
          <w:kern w:val="24"/>
          <w:sz w:val="24"/>
          <w:szCs w:val="24"/>
        </w:rPr>
        <w:t xml:space="preserve"> </w:t>
      </w:r>
      <w:r w:rsidR="00734DED" w:rsidRPr="00605A44">
        <w:rPr>
          <w:rFonts w:eastAsiaTheme="minorEastAsia" w:cs="Arial"/>
          <w:color w:val="040404"/>
          <w:spacing w:val="8"/>
          <w:kern w:val="24"/>
          <w:sz w:val="24"/>
          <w:szCs w:val="24"/>
        </w:rPr>
        <w:t>off-the-job</w:t>
      </w:r>
      <w:r w:rsidRPr="00605A44">
        <w:rPr>
          <w:rFonts w:eastAsiaTheme="minorEastAsia" w:cs="Arial"/>
          <w:color w:val="040404"/>
          <w:spacing w:val="8"/>
          <w:kern w:val="24"/>
          <w:sz w:val="24"/>
          <w:szCs w:val="24"/>
        </w:rPr>
        <w:t xml:space="preserve"> training and learning (OTJT) at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 xml:space="preserve">module level to Quantity surveying degree apprentices.  A mixed method design involving a mix of document reviews, collaborative workshops, </w:t>
      </w:r>
      <w:r w:rsidR="00734DED" w:rsidRPr="00605A44">
        <w:rPr>
          <w:rFonts w:eastAsiaTheme="minorEastAsia" w:cs="Arial"/>
          <w:color w:val="040404"/>
          <w:spacing w:val="8"/>
          <w:kern w:val="24"/>
          <w:sz w:val="24"/>
          <w:szCs w:val="24"/>
        </w:rPr>
        <w:t>semi-structured</w:t>
      </w:r>
      <w:r w:rsidRPr="00605A44">
        <w:rPr>
          <w:rFonts w:eastAsiaTheme="minorEastAsia" w:cs="Arial"/>
          <w:color w:val="040404"/>
          <w:spacing w:val="8"/>
          <w:kern w:val="24"/>
          <w:sz w:val="24"/>
          <w:szCs w:val="24"/>
        </w:rPr>
        <w:t xml:space="preserve"> interviews, and questionnaires </w:t>
      </w:r>
      <w:r w:rsidR="00734DED" w:rsidRPr="00605A44">
        <w:rPr>
          <w:rFonts w:eastAsiaTheme="minorEastAsia" w:cs="Arial"/>
          <w:color w:val="040404"/>
          <w:spacing w:val="8"/>
          <w:kern w:val="24"/>
          <w:sz w:val="24"/>
          <w:szCs w:val="24"/>
        </w:rPr>
        <w:t>was</w:t>
      </w:r>
      <w:r w:rsidRPr="00605A44">
        <w:rPr>
          <w:rFonts w:eastAsiaTheme="minorEastAsia" w:cs="Arial"/>
          <w:color w:val="040404"/>
          <w:spacing w:val="8"/>
          <w:kern w:val="24"/>
          <w:sz w:val="24"/>
          <w:szCs w:val="24"/>
        </w:rPr>
        <w:t xml:space="preserve"> employed to collect relevant data on the project. It used these methods to solicit the views of these key stakeholders at various stages of the project. A focus group in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 xml:space="preserve">form </w:t>
      </w:r>
      <w:r w:rsidR="00734DED" w:rsidRPr="00605A44">
        <w:rPr>
          <w:rFonts w:eastAsiaTheme="minorEastAsia" w:cs="Arial"/>
          <w:color w:val="040404"/>
          <w:spacing w:val="8"/>
          <w:kern w:val="24"/>
          <w:sz w:val="24"/>
          <w:szCs w:val="24"/>
        </w:rPr>
        <w:t xml:space="preserve">of </w:t>
      </w:r>
      <w:r w:rsidRPr="00605A44">
        <w:rPr>
          <w:rFonts w:eastAsiaTheme="minorEastAsia" w:cs="Arial"/>
          <w:color w:val="040404"/>
          <w:spacing w:val="8"/>
          <w:kern w:val="24"/>
          <w:sz w:val="24"/>
          <w:szCs w:val="24"/>
        </w:rPr>
        <w:t>a collaborative session was conducted</w:t>
      </w:r>
      <w:r w:rsidR="00734DED"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which collated the views </w:t>
      </w:r>
      <w:r w:rsidR="00734DED" w:rsidRPr="00605A44">
        <w:rPr>
          <w:rFonts w:eastAsiaTheme="minorEastAsia" w:cs="Arial"/>
          <w:color w:val="040404"/>
          <w:spacing w:val="8"/>
          <w:kern w:val="24"/>
          <w:sz w:val="24"/>
          <w:szCs w:val="24"/>
        </w:rPr>
        <w:t>of</w:t>
      </w:r>
      <w:r w:rsidRPr="00605A44">
        <w:rPr>
          <w:rFonts w:eastAsiaTheme="minorEastAsia" w:cs="Arial"/>
          <w:color w:val="040404"/>
          <w:spacing w:val="8"/>
          <w:kern w:val="24"/>
          <w:sz w:val="24"/>
          <w:szCs w:val="24"/>
        </w:rPr>
        <w:t xml:space="preserve"> employers, academics, apprenticeship directors, and </w:t>
      </w:r>
      <w:r w:rsidR="00734DED" w:rsidRPr="00605A44">
        <w:rPr>
          <w:rFonts w:eastAsiaTheme="minorEastAsia" w:cs="Arial"/>
          <w:color w:val="040404"/>
          <w:spacing w:val="8"/>
          <w:kern w:val="24"/>
          <w:sz w:val="24"/>
          <w:szCs w:val="24"/>
        </w:rPr>
        <w:t>end-point</w:t>
      </w:r>
      <w:r w:rsidRPr="00605A44">
        <w:rPr>
          <w:rFonts w:eastAsiaTheme="minorEastAsia" w:cs="Arial"/>
          <w:color w:val="040404"/>
          <w:spacing w:val="8"/>
          <w:kern w:val="24"/>
          <w:sz w:val="24"/>
          <w:szCs w:val="24"/>
        </w:rPr>
        <w:t xml:space="preserve"> </w:t>
      </w:r>
      <w:r w:rsidR="00734DED" w:rsidRPr="00605A44">
        <w:rPr>
          <w:rFonts w:eastAsiaTheme="minorEastAsia" w:cs="Arial"/>
          <w:color w:val="040404"/>
          <w:spacing w:val="8"/>
          <w:kern w:val="24"/>
          <w:sz w:val="24"/>
          <w:szCs w:val="24"/>
        </w:rPr>
        <w:t>organisations</w:t>
      </w:r>
      <w:r w:rsidRPr="00605A44">
        <w:rPr>
          <w:rFonts w:eastAsiaTheme="minorEastAsia" w:cs="Arial"/>
          <w:color w:val="040404"/>
          <w:spacing w:val="8"/>
          <w:kern w:val="24"/>
          <w:sz w:val="24"/>
          <w:szCs w:val="24"/>
        </w:rPr>
        <w:t xml:space="preserve"> on current challenges </w:t>
      </w:r>
      <w:r w:rsidR="00734DED" w:rsidRPr="00605A44">
        <w:rPr>
          <w:rFonts w:eastAsiaTheme="minorEastAsia" w:cs="Arial"/>
          <w:color w:val="040404"/>
          <w:spacing w:val="8"/>
          <w:kern w:val="24"/>
          <w:sz w:val="24"/>
          <w:szCs w:val="24"/>
        </w:rPr>
        <w:t>in</w:t>
      </w:r>
      <w:r w:rsidRPr="00605A44">
        <w:rPr>
          <w:rFonts w:eastAsiaTheme="minorEastAsia" w:cs="Arial"/>
          <w:color w:val="040404"/>
          <w:spacing w:val="8"/>
          <w:kern w:val="24"/>
          <w:sz w:val="24"/>
          <w:szCs w:val="24"/>
        </w:rPr>
        <w:t xml:space="preserve"> employer engagement at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 xml:space="preserve">module level. </w:t>
      </w:r>
      <w:r w:rsidRPr="00605A44">
        <w:rPr>
          <w:rFonts w:eastAsiaTheme="minorEastAsia" w:cs="Arial"/>
          <w:color w:val="040404"/>
          <w:spacing w:val="8"/>
          <w:kern w:val="24"/>
          <w:sz w:val="24"/>
          <w:szCs w:val="24"/>
        </w:rPr>
        <w:lastRenderedPageBreak/>
        <w:t xml:space="preserve">In addition, the enablers to improve collaborative practices between academics and employers in the delivery of learning at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module level. All attendees participated, interacted and engaged in the discussions</w:t>
      </w:r>
      <w:r w:rsidR="00734DED" w:rsidRPr="00605A44">
        <w:rPr>
          <w:rFonts w:eastAsiaTheme="minorEastAsia" w:cs="Arial"/>
          <w:color w:val="040404"/>
          <w:spacing w:val="8"/>
          <w:kern w:val="24"/>
          <w:sz w:val="24"/>
          <w:szCs w:val="24"/>
        </w:rPr>
        <w:t>; the</w:t>
      </w:r>
      <w:r w:rsidRPr="00605A44">
        <w:rPr>
          <w:rFonts w:eastAsiaTheme="minorEastAsia" w:cs="Arial"/>
          <w:color w:val="040404"/>
          <w:spacing w:val="8"/>
          <w:kern w:val="24"/>
          <w:sz w:val="24"/>
          <w:szCs w:val="24"/>
        </w:rPr>
        <w:t xml:space="preserve"> aim was to identify the relevant practice and action areas and enablers for collaborative delivery of learning. The interviews focused on gathering the perspectives of QS degree apprentices on the challenges of learning to meet the required KSBs in relation to the seamless blend of academic and work-based learning and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 xml:space="preserve">efficacy of current module learning engagement plans. In addition, </w:t>
      </w:r>
      <w:r w:rsidR="00734DED" w:rsidRPr="00605A44">
        <w:rPr>
          <w:rFonts w:eastAsiaTheme="minorEastAsia" w:cs="Arial"/>
          <w:color w:val="040404"/>
          <w:spacing w:val="8"/>
          <w:kern w:val="24"/>
          <w:sz w:val="24"/>
          <w:szCs w:val="24"/>
        </w:rPr>
        <w:t>recommend</w:t>
      </w:r>
      <w:r w:rsidRPr="00605A44">
        <w:rPr>
          <w:rFonts w:eastAsiaTheme="minorEastAsia" w:cs="Arial"/>
          <w:color w:val="040404"/>
          <w:spacing w:val="8"/>
          <w:kern w:val="24"/>
          <w:sz w:val="24"/>
          <w:szCs w:val="24"/>
        </w:rPr>
        <w:t xml:space="preserve"> possible ideas to improve the blend between theory and work-based activities/practice at </w:t>
      </w:r>
      <w:r w:rsidR="00734DED"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module level to ensure the learning provided is appropriate to develop the required knowledge</w:t>
      </w:r>
      <w:r w:rsidR="00734DED"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skills and behaviour to meet the apprenticeship standards. Following feedback from the sessions and the interviews, relevant focus areas and enablers were identified and used to develop the COMEL framework</w:t>
      </w:r>
      <w:r w:rsidR="00734DED"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which </w:t>
      </w:r>
      <w:r w:rsidR="00734DED" w:rsidRPr="00605A44">
        <w:rPr>
          <w:rFonts w:eastAsiaTheme="minorEastAsia" w:cs="Arial"/>
          <w:color w:val="040404"/>
          <w:spacing w:val="8"/>
          <w:kern w:val="24"/>
          <w:sz w:val="24"/>
          <w:szCs w:val="24"/>
        </w:rPr>
        <w:t>stakeholders validated</w:t>
      </w:r>
      <w:r w:rsidRPr="00605A44">
        <w:rPr>
          <w:rFonts w:eastAsiaTheme="minorEastAsia" w:cs="Arial"/>
          <w:color w:val="040404"/>
          <w:spacing w:val="8"/>
          <w:kern w:val="24"/>
          <w:sz w:val="24"/>
          <w:szCs w:val="24"/>
        </w:rPr>
        <w:t xml:space="preserve">. </w:t>
      </w:r>
      <w:r w:rsidR="00734DED" w:rsidRPr="00605A44">
        <w:rPr>
          <w:rFonts w:eastAsiaTheme="minorEastAsia" w:cs="Arial"/>
          <w:color w:val="040404"/>
          <w:spacing w:val="8"/>
          <w:kern w:val="24"/>
          <w:sz w:val="24"/>
          <w:szCs w:val="24"/>
        </w:rPr>
        <w:t>Ultimately, the aim is to engage key stakeholders in discussing employer engagement at the module level to influence and enact change that can improve the quality of QSDA delivery towards achieving</w:t>
      </w:r>
      <w:r w:rsidRPr="00605A44">
        <w:rPr>
          <w:rFonts w:eastAsiaTheme="minorEastAsia" w:cs="Arial"/>
          <w:color w:val="040404"/>
          <w:spacing w:val="8"/>
          <w:kern w:val="24"/>
          <w:sz w:val="24"/>
          <w:szCs w:val="24"/>
        </w:rPr>
        <w:t xml:space="preserve"> positive outcomes for all stakeholders.</w:t>
      </w:r>
    </w:p>
    <w:p w14:paraId="2B83032D" w14:textId="22D4C21D" w:rsidR="00C01CB3" w:rsidRPr="00605A44" w:rsidRDefault="00FE2E5D" w:rsidP="00C93901">
      <w:pPr>
        <w:pStyle w:val="Heading2"/>
        <w:spacing w:line="360" w:lineRule="auto"/>
        <w:jc w:val="both"/>
        <w:rPr>
          <w:rFonts w:eastAsia="Bryant Regular" w:cs="Arial"/>
          <w:sz w:val="24"/>
          <w:szCs w:val="24"/>
          <w:lang w:val="en-GB"/>
        </w:rPr>
      </w:pPr>
      <w:bookmarkStart w:id="13" w:name="_Toc145847172"/>
      <w:r w:rsidRPr="00605A44">
        <w:rPr>
          <w:rFonts w:eastAsia="Bryant Regular" w:cs="Arial"/>
          <w:sz w:val="24"/>
          <w:szCs w:val="24"/>
          <w:lang w:val="en-GB"/>
        </w:rPr>
        <w:t>Project Aims</w:t>
      </w:r>
      <w:bookmarkEnd w:id="13"/>
    </w:p>
    <w:p w14:paraId="61EC2F5E" w14:textId="6E9226BD" w:rsidR="00ED2A42" w:rsidRPr="00605A44" w:rsidRDefault="00D07B2C" w:rsidP="00C93901">
      <w:pPr>
        <w:widowControl w:val="0"/>
        <w:autoSpaceDE w:val="0"/>
        <w:autoSpaceDN w:val="0"/>
        <w:spacing w:after="0" w:line="360" w:lineRule="auto"/>
        <w:jc w:val="both"/>
        <w:rPr>
          <w:rFonts w:cs="Arial"/>
          <w:sz w:val="24"/>
          <w:szCs w:val="24"/>
        </w:rPr>
      </w:pPr>
      <w:bookmarkStart w:id="14" w:name="_Hlk145948990"/>
      <w:r w:rsidRPr="00605A44">
        <w:rPr>
          <w:rFonts w:eastAsia="Bryant Regular" w:cs="Arial"/>
          <w:sz w:val="24"/>
          <w:szCs w:val="24"/>
          <w:lang w:val="en-GB" w:eastAsia="en-GB"/>
        </w:rPr>
        <w:t>The project aims</w:t>
      </w:r>
      <w:r w:rsidR="008E6EEA" w:rsidRPr="00605A44">
        <w:rPr>
          <w:rFonts w:eastAsia="Bryant Regular" w:cs="Arial"/>
          <w:sz w:val="24"/>
          <w:szCs w:val="24"/>
          <w:lang w:val="en-GB" w:eastAsia="en-GB"/>
        </w:rPr>
        <w:t xml:space="preserve"> to develop a </w:t>
      </w:r>
      <w:r w:rsidR="00FB0FD9" w:rsidRPr="00605A44">
        <w:rPr>
          <w:rFonts w:eastAsia="Bryant Regular" w:cs="Arial"/>
          <w:sz w:val="24"/>
          <w:szCs w:val="24"/>
          <w:lang w:val="en-GB" w:eastAsia="en-GB"/>
        </w:rPr>
        <w:t xml:space="preserve">collaborative </w:t>
      </w:r>
      <w:r w:rsidR="006E35C1" w:rsidRPr="00605A44">
        <w:rPr>
          <w:rFonts w:eastAsia="Bryant Regular" w:cs="Arial"/>
          <w:sz w:val="24"/>
          <w:szCs w:val="24"/>
          <w:lang w:val="en-GB" w:eastAsia="en-GB"/>
        </w:rPr>
        <w:t xml:space="preserve">framework </w:t>
      </w:r>
      <w:r w:rsidR="00FB0FD9" w:rsidRPr="00605A44">
        <w:rPr>
          <w:rFonts w:eastAsia="Bryant Regular" w:cs="Arial"/>
          <w:sz w:val="24"/>
          <w:szCs w:val="24"/>
          <w:lang w:val="en-GB" w:eastAsia="en-GB"/>
        </w:rPr>
        <w:t>for</w:t>
      </w:r>
      <w:r w:rsidR="006C06DE" w:rsidRPr="00605A44">
        <w:rPr>
          <w:rFonts w:eastAsia="Bryant Regular" w:cs="Arial"/>
          <w:sz w:val="24"/>
          <w:szCs w:val="24"/>
          <w:lang w:val="en-GB" w:eastAsia="en-GB"/>
        </w:rPr>
        <w:t xml:space="preserve"> module learning and engagement in QSDA programmes. The </w:t>
      </w:r>
      <w:r w:rsidR="0074435C" w:rsidRPr="00605A44">
        <w:rPr>
          <w:rFonts w:eastAsia="Bryant Regular" w:cs="Arial"/>
          <w:sz w:val="24"/>
          <w:szCs w:val="24"/>
          <w:lang w:val="en-GB" w:eastAsia="en-GB"/>
        </w:rPr>
        <w:t xml:space="preserve">project creates a structure for </w:t>
      </w:r>
      <w:r w:rsidR="006C06DE" w:rsidRPr="00605A44">
        <w:rPr>
          <w:rFonts w:eastAsia="Bryant Regular" w:cs="Arial"/>
          <w:sz w:val="24"/>
          <w:szCs w:val="24"/>
          <w:lang w:val="en-GB" w:eastAsia="en-GB"/>
        </w:rPr>
        <w:t xml:space="preserve">providers-employer engagement in </w:t>
      </w:r>
      <w:r w:rsidRPr="00605A44">
        <w:rPr>
          <w:rFonts w:eastAsia="Bryant Regular" w:cs="Arial"/>
          <w:sz w:val="24"/>
          <w:szCs w:val="24"/>
          <w:lang w:val="en-GB" w:eastAsia="en-GB"/>
        </w:rPr>
        <w:t>developing and delivering</w:t>
      </w:r>
      <w:r w:rsidR="006C06DE" w:rsidRPr="00605A44">
        <w:rPr>
          <w:rFonts w:eastAsia="Bryant Regular" w:cs="Arial"/>
          <w:sz w:val="24"/>
          <w:szCs w:val="24"/>
          <w:lang w:val="en-GB" w:eastAsia="en-GB"/>
        </w:rPr>
        <w:t xml:space="preserve"> quality learning experiences in blended QSDA programmes towards </w:t>
      </w:r>
      <w:r w:rsidR="00734DED" w:rsidRPr="00605A44">
        <w:rPr>
          <w:rFonts w:eastAsia="Bryant Regular" w:cs="Arial"/>
          <w:sz w:val="24"/>
          <w:szCs w:val="24"/>
          <w:lang w:val="en-GB" w:eastAsia="en-GB"/>
        </w:rPr>
        <w:t>achieving</w:t>
      </w:r>
      <w:r w:rsidR="006C06DE" w:rsidRPr="00605A44">
        <w:rPr>
          <w:rFonts w:eastAsia="Bryant Regular" w:cs="Arial"/>
          <w:sz w:val="24"/>
          <w:szCs w:val="24"/>
          <w:lang w:val="en-GB" w:eastAsia="en-GB"/>
        </w:rPr>
        <w:t xml:space="preserve"> the </w:t>
      </w:r>
      <w:r w:rsidR="00EF53AD" w:rsidRPr="00605A44">
        <w:rPr>
          <w:rFonts w:eastAsia="Bryant Regular" w:cs="Arial"/>
          <w:sz w:val="24"/>
          <w:szCs w:val="24"/>
          <w:lang w:val="en-GB" w:eastAsia="en-GB"/>
        </w:rPr>
        <w:t>apprenticeship.</w:t>
      </w:r>
      <w:r w:rsidR="00EF53AD" w:rsidRPr="00605A44">
        <w:rPr>
          <w:rFonts w:cs="Arial"/>
          <w:sz w:val="24"/>
          <w:szCs w:val="24"/>
        </w:rPr>
        <w:t xml:space="preserve"> The</w:t>
      </w:r>
      <w:r w:rsidR="00423DD9" w:rsidRPr="00605A44">
        <w:rPr>
          <w:rFonts w:cs="Arial"/>
          <w:sz w:val="24"/>
          <w:szCs w:val="24"/>
        </w:rPr>
        <w:t xml:space="preserve"> project sought to define the key enablers, </w:t>
      </w:r>
      <w:r w:rsidRPr="00605A44">
        <w:rPr>
          <w:rFonts w:cs="Arial"/>
          <w:sz w:val="24"/>
          <w:szCs w:val="24"/>
        </w:rPr>
        <w:t>practices</w:t>
      </w:r>
      <w:r w:rsidR="002D6965" w:rsidRPr="00605A44">
        <w:rPr>
          <w:rFonts w:cs="Arial"/>
          <w:sz w:val="24"/>
          <w:szCs w:val="24"/>
        </w:rPr>
        <w:t>,</w:t>
      </w:r>
      <w:r w:rsidR="00423DD9" w:rsidRPr="00605A44">
        <w:rPr>
          <w:rFonts w:cs="Arial"/>
          <w:sz w:val="24"/>
          <w:szCs w:val="24"/>
        </w:rPr>
        <w:t xml:space="preserve"> and action areas relevant to </w:t>
      </w:r>
      <w:r w:rsidRPr="00605A44">
        <w:rPr>
          <w:rFonts w:cs="Arial"/>
          <w:sz w:val="24"/>
          <w:szCs w:val="24"/>
        </w:rPr>
        <w:t>engaging</w:t>
      </w:r>
      <w:r w:rsidR="00423DD9" w:rsidRPr="00605A44">
        <w:rPr>
          <w:rFonts w:cs="Arial"/>
          <w:sz w:val="24"/>
          <w:szCs w:val="24"/>
        </w:rPr>
        <w:t xml:space="preserve"> employers in module delivery </w:t>
      </w:r>
      <w:r w:rsidR="002E45D0" w:rsidRPr="00605A44">
        <w:rPr>
          <w:rFonts w:cs="Arial"/>
          <w:sz w:val="24"/>
          <w:szCs w:val="24"/>
        </w:rPr>
        <w:t xml:space="preserve">towards </w:t>
      </w:r>
      <w:r w:rsidR="00423DD9" w:rsidRPr="00605A44">
        <w:rPr>
          <w:rFonts w:cs="Arial"/>
          <w:sz w:val="24"/>
          <w:szCs w:val="24"/>
        </w:rPr>
        <w:t>develop</w:t>
      </w:r>
      <w:r w:rsidR="002E45D0" w:rsidRPr="00605A44">
        <w:rPr>
          <w:rFonts w:cs="Arial"/>
          <w:sz w:val="24"/>
          <w:szCs w:val="24"/>
        </w:rPr>
        <w:t>ing</w:t>
      </w:r>
      <w:r w:rsidR="00423DD9" w:rsidRPr="00605A44">
        <w:rPr>
          <w:rFonts w:cs="Arial"/>
          <w:sz w:val="24"/>
          <w:szCs w:val="24"/>
        </w:rPr>
        <w:t xml:space="preserve"> a collaborative framework for module learning and </w:t>
      </w:r>
      <w:r w:rsidR="00513EEB" w:rsidRPr="00605A44">
        <w:rPr>
          <w:rFonts w:cs="Arial"/>
          <w:sz w:val="24"/>
          <w:szCs w:val="24"/>
        </w:rPr>
        <w:t>engagement (</w:t>
      </w:r>
      <w:r w:rsidR="002E45D0" w:rsidRPr="00605A44">
        <w:rPr>
          <w:rFonts w:cs="Arial"/>
          <w:sz w:val="24"/>
          <w:szCs w:val="24"/>
        </w:rPr>
        <w:t>COMEL)</w:t>
      </w:r>
      <w:r w:rsidR="009041D3" w:rsidRPr="00605A44">
        <w:rPr>
          <w:rFonts w:cs="Arial"/>
          <w:sz w:val="24"/>
          <w:szCs w:val="24"/>
        </w:rPr>
        <w:t xml:space="preserve"> </w:t>
      </w:r>
      <w:r w:rsidR="002E45D0" w:rsidRPr="00605A44">
        <w:rPr>
          <w:rFonts w:cs="Arial"/>
          <w:sz w:val="24"/>
          <w:szCs w:val="24"/>
        </w:rPr>
        <w:t xml:space="preserve">on QSDA </w:t>
      </w:r>
      <w:proofErr w:type="spellStart"/>
      <w:r w:rsidR="002E45D0" w:rsidRPr="00605A44">
        <w:rPr>
          <w:rFonts w:cs="Arial"/>
          <w:sz w:val="24"/>
          <w:szCs w:val="24"/>
        </w:rPr>
        <w:t>programmes</w:t>
      </w:r>
      <w:proofErr w:type="spellEnd"/>
      <w:r w:rsidR="00423DD9" w:rsidRPr="00605A44">
        <w:rPr>
          <w:rFonts w:cs="Arial"/>
          <w:sz w:val="24"/>
          <w:szCs w:val="24"/>
        </w:rPr>
        <w:t xml:space="preserve">. </w:t>
      </w:r>
      <w:r w:rsidR="00423DD9" w:rsidRPr="00605A44">
        <w:rPr>
          <w:rFonts w:eastAsia="Bryant Regular" w:cs="Arial"/>
          <w:sz w:val="24"/>
          <w:szCs w:val="24"/>
          <w:lang w:val="en-GB" w:eastAsia="en-GB"/>
        </w:rPr>
        <w:t xml:space="preserve"> </w:t>
      </w:r>
      <w:r w:rsidR="00ED2A42" w:rsidRPr="00605A44">
        <w:rPr>
          <w:rFonts w:eastAsia="Bryant Regular" w:cs="Arial"/>
          <w:sz w:val="24"/>
          <w:szCs w:val="24"/>
          <w:lang w:val="en-GB" w:eastAsia="en-GB"/>
        </w:rPr>
        <w:t xml:space="preserve">It begins with an investigation </w:t>
      </w:r>
      <w:r w:rsidRPr="00605A44">
        <w:rPr>
          <w:rFonts w:eastAsia="Bryant Regular" w:cs="Arial"/>
          <w:sz w:val="24"/>
          <w:szCs w:val="24"/>
          <w:lang w:val="en-GB" w:eastAsia="en-GB"/>
        </w:rPr>
        <w:t>into</w:t>
      </w:r>
      <w:r w:rsidR="002D6965" w:rsidRPr="00605A44">
        <w:rPr>
          <w:rFonts w:eastAsia="Bryant Regular" w:cs="Arial"/>
          <w:sz w:val="24"/>
          <w:szCs w:val="24"/>
          <w:lang w:val="en-GB" w:eastAsia="en-GB"/>
        </w:rPr>
        <w:t>:</w:t>
      </w:r>
    </w:p>
    <w:p w14:paraId="3CE20FE0" w14:textId="7B6A4ACA" w:rsidR="00ED2A42" w:rsidRPr="00605A44" w:rsidRDefault="00ED2A42" w:rsidP="00C93901">
      <w:pPr>
        <w:pStyle w:val="paragraph"/>
        <w:numPr>
          <w:ilvl w:val="0"/>
          <w:numId w:val="6"/>
        </w:numPr>
        <w:spacing w:before="0" w:beforeAutospacing="0" w:after="0" w:afterAutospacing="0" w:line="360" w:lineRule="auto"/>
        <w:jc w:val="both"/>
        <w:textAlignment w:val="baseline"/>
        <w:rPr>
          <w:rFonts w:ascii="Arial" w:hAnsi="Arial" w:cs="Arial"/>
        </w:rPr>
      </w:pPr>
      <w:r w:rsidRPr="00605A44">
        <w:rPr>
          <w:rFonts w:ascii="Arial" w:hAnsi="Arial" w:cs="Arial"/>
        </w:rPr>
        <w:t>Understand how existing Module learning engagement plans for</w:t>
      </w:r>
      <w:r w:rsidR="0096272A" w:rsidRPr="00605A44">
        <w:rPr>
          <w:rFonts w:ascii="Arial" w:hAnsi="Arial" w:cs="Arial"/>
        </w:rPr>
        <w:t xml:space="preserve"> off-the-job training and learning</w:t>
      </w:r>
      <w:r w:rsidRPr="00605A44">
        <w:rPr>
          <w:rFonts w:ascii="Arial" w:hAnsi="Arial" w:cs="Arial"/>
        </w:rPr>
        <w:t xml:space="preserve"> </w:t>
      </w:r>
      <w:r w:rsidR="0096272A" w:rsidRPr="00605A44">
        <w:rPr>
          <w:rFonts w:ascii="Arial" w:hAnsi="Arial" w:cs="Arial"/>
        </w:rPr>
        <w:t xml:space="preserve">(OTJT) </w:t>
      </w:r>
      <w:r w:rsidR="00D07B2C" w:rsidRPr="00605A44">
        <w:rPr>
          <w:rFonts w:ascii="Arial" w:hAnsi="Arial" w:cs="Arial"/>
        </w:rPr>
        <w:t>have</w:t>
      </w:r>
      <w:r w:rsidRPr="00605A44">
        <w:rPr>
          <w:rFonts w:ascii="Arial" w:hAnsi="Arial" w:cs="Arial"/>
        </w:rPr>
        <w:t xml:space="preserve"> been designed and delivered on QSDA Programmes in Northumbria </w:t>
      </w:r>
      <w:r w:rsidR="00D07B2C" w:rsidRPr="00605A44">
        <w:rPr>
          <w:rFonts w:ascii="Arial" w:hAnsi="Arial" w:cs="Arial"/>
        </w:rPr>
        <w:t>University,</w:t>
      </w:r>
      <w:r w:rsidRPr="00605A44">
        <w:rPr>
          <w:rFonts w:ascii="Arial" w:hAnsi="Arial" w:cs="Arial"/>
        </w:rPr>
        <w:t xml:space="preserve"> identifying strengths and limitations. </w:t>
      </w:r>
    </w:p>
    <w:p w14:paraId="4787DF56" w14:textId="7A60808C" w:rsidR="00ED2A42" w:rsidRPr="00605A44" w:rsidRDefault="00ED2A42" w:rsidP="00C93901">
      <w:pPr>
        <w:pStyle w:val="ListParagraph"/>
        <w:widowControl w:val="0"/>
        <w:numPr>
          <w:ilvl w:val="0"/>
          <w:numId w:val="6"/>
        </w:numPr>
        <w:autoSpaceDE w:val="0"/>
        <w:autoSpaceDN w:val="0"/>
        <w:spacing w:before="100" w:beforeAutospacing="1" w:after="0" w:afterAutospacing="1" w:line="360" w:lineRule="auto"/>
        <w:jc w:val="both"/>
        <w:rPr>
          <w:rFonts w:eastAsia="Bryant Regular" w:cs="Arial"/>
          <w:sz w:val="24"/>
          <w:szCs w:val="24"/>
          <w:lang w:val="en-GB" w:eastAsia="en-GB"/>
        </w:rPr>
      </w:pPr>
      <w:r w:rsidRPr="00605A44">
        <w:rPr>
          <w:rFonts w:cs="Arial"/>
          <w:sz w:val="24"/>
          <w:szCs w:val="24"/>
        </w:rPr>
        <w:t xml:space="preserve">Identifying the combination of strategies critical for improving provider-employer collaboration in </w:t>
      </w:r>
      <w:r w:rsidR="00D07B2C" w:rsidRPr="00605A44">
        <w:rPr>
          <w:rFonts w:cs="Arial"/>
          <w:sz w:val="24"/>
          <w:szCs w:val="24"/>
        </w:rPr>
        <w:t>designing and delivering</w:t>
      </w:r>
      <w:r w:rsidRPr="00605A44">
        <w:rPr>
          <w:rFonts w:cs="Arial"/>
          <w:sz w:val="24"/>
          <w:szCs w:val="24"/>
        </w:rPr>
        <w:t xml:space="preserve"> </w:t>
      </w:r>
      <w:r w:rsidR="00D07B2C" w:rsidRPr="00605A44">
        <w:rPr>
          <w:rFonts w:cs="Arial"/>
          <w:sz w:val="24"/>
          <w:szCs w:val="24"/>
        </w:rPr>
        <w:t>high-quality</w:t>
      </w:r>
      <w:r w:rsidRPr="00605A44">
        <w:rPr>
          <w:rFonts w:cs="Arial"/>
          <w:sz w:val="24"/>
          <w:szCs w:val="24"/>
        </w:rPr>
        <w:t xml:space="preserve"> OTJT at module level to Quantity surveying degree apprentices. </w:t>
      </w:r>
    </w:p>
    <w:p w14:paraId="428FD3B6" w14:textId="55610CF8" w:rsidR="00ED2A42" w:rsidRPr="00605A44" w:rsidRDefault="00ED2A42" w:rsidP="00C93901">
      <w:pPr>
        <w:pStyle w:val="ListParagraph"/>
        <w:widowControl w:val="0"/>
        <w:numPr>
          <w:ilvl w:val="0"/>
          <w:numId w:val="6"/>
        </w:numPr>
        <w:autoSpaceDE w:val="0"/>
        <w:autoSpaceDN w:val="0"/>
        <w:spacing w:before="100" w:beforeAutospacing="1" w:after="0" w:afterAutospacing="1" w:line="360" w:lineRule="auto"/>
        <w:jc w:val="both"/>
        <w:rPr>
          <w:rFonts w:eastAsia="Bryant Regular" w:cs="Arial"/>
          <w:sz w:val="24"/>
          <w:szCs w:val="24"/>
          <w:lang w:val="en-GB" w:eastAsia="en-GB"/>
        </w:rPr>
      </w:pPr>
      <w:r w:rsidRPr="00605A44">
        <w:rPr>
          <w:rFonts w:cs="Arial"/>
          <w:sz w:val="24"/>
          <w:szCs w:val="24"/>
        </w:rPr>
        <w:t>De</w:t>
      </w:r>
      <w:r w:rsidR="002E45D0" w:rsidRPr="00605A44">
        <w:rPr>
          <w:rFonts w:cs="Arial"/>
          <w:sz w:val="24"/>
          <w:szCs w:val="24"/>
        </w:rPr>
        <w:t>sign</w:t>
      </w:r>
      <w:r w:rsidRPr="00605A44">
        <w:rPr>
          <w:rFonts w:cs="Arial"/>
          <w:sz w:val="24"/>
          <w:szCs w:val="24"/>
        </w:rPr>
        <w:t xml:space="preserve"> </w:t>
      </w:r>
      <w:r w:rsidR="009041D3" w:rsidRPr="00605A44">
        <w:rPr>
          <w:rFonts w:cs="Arial"/>
          <w:sz w:val="24"/>
          <w:szCs w:val="24"/>
        </w:rPr>
        <w:t xml:space="preserve">a </w:t>
      </w:r>
      <w:r w:rsidRPr="00605A44">
        <w:rPr>
          <w:rFonts w:cs="Arial"/>
          <w:sz w:val="24"/>
          <w:szCs w:val="24"/>
        </w:rPr>
        <w:t xml:space="preserve">Collaborative Framework for </w:t>
      </w:r>
      <w:r w:rsidR="00D07B2C" w:rsidRPr="00605A44">
        <w:rPr>
          <w:rFonts w:cs="Arial"/>
          <w:sz w:val="24"/>
          <w:szCs w:val="24"/>
        </w:rPr>
        <w:t>delivering</w:t>
      </w:r>
      <w:r w:rsidRPr="00605A44">
        <w:rPr>
          <w:rFonts w:cs="Arial"/>
          <w:sz w:val="24"/>
          <w:szCs w:val="24"/>
        </w:rPr>
        <w:t xml:space="preserve"> quality module learning and </w:t>
      </w:r>
      <w:r w:rsidRPr="00605A44">
        <w:rPr>
          <w:rFonts w:cs="Arial"/>
          <w:sz w:val="24"/>
          <w:szCs w:val="24"/>
        </w:rPr>
        <w:lastRenderedPageBreak/>
        <w:t>engagement experiences to Quantity surveying degree apprentices.</w:t>
      </w:r>
    </w:p>
    <w:p w14:paraId="171912D3" w14:textId="0F659CC3" w:rsidR="002E094B" w:rsidRPr="00605A44" w:rsidRDefault="002E094B" w:rsidP="00C93901">
      <w:pPr>
        <w:widowControl w:val="0"/>
        <w:autoSpaceDE w:val="0"/>
        <w:autoSpaceDN w:val="0"/>
        <w:spacing w:after="0" w:line="360" w:lineRule="auto"/>
        <w:jc w:val="both"/>
        <w:rPr>
          <w:rFonts w:eastAsia="Bryant Regular" w:cs="Arial"/>
          <w:sz w:val="24"/>
          <w:szCs w:val="24"/>
          <w:lang w:val="en-GB" w:eastAsia="en-GB"/>
        </w:rPr>
      </w:pPr>
      <w:bookmarkStart w:id="15" w:name="_Hlk145949016"/>
      <w:bookmarkEnd w:id="14"/>
      <w:r w:rsidRPr="00605A44">
        <w:rPr>
          <w:rFonts w:eastAsia="Bryant Regular" w:cs="Arial"/>
          <w:sz w:val="24"/>
          <w:szCs w:val="24"/>
          <w:lang w:val="en-GB" w:eastAsia="en-GB"/>
        </w:rPr>
        <w:t xml:space="preserve">It supports </w:t>
      </w:r>
      <w:r w:rsidR="00D07B2C" w:rsidRPr="00605A44">
        <w:rPr>
          <w:rFonts w:eastAsia="Bryant Regular" w:cs="Arial"/>
          <w:sz w:val="24"/>
          <w:szCs w:val="24"/>
          <w:lang w:val="en-GB" w:eastAsia="en-GB"/>
        </w:rPr>
        <w:t>realising</w:t>
      </w:r>
      <w:r w:rsidRPr="00605A44">
        <w:rPr>
          <w:rFonts w:eastAsia="Bryant Regular" w:cs="Arial"/>
          <w:sz w:val="24"/>
          <w:szCs w:val="24"/>
          <w:lang w:val="en-GB" w:eastAsia="en-GB"/>
        </w:rPr>
        <w:t xml:space="preserve"> the objectives identified in the Apprenticeship Workforce Development (AWD) individual project Practitioner Improvement Projects. </w:t>
      </w:r>
      <w:r w:rsidR="002D6965" w:rsidRPr="00605A44">
        <w:rPr>
          <w:rFonts w:eastAsia="Bryant Regular" w:cs="Arial"/>
          <w:sz w:val="24"/>
          <w:szCs w:val="24"/>
          <w:lang w:val="en-GB" w:eastAsia="en-GB"/>
        </w:rPr>
        <w:t>These</w:t>
      </w:r>
      <w:r w:rsidRPr="00605A44">
        <w:rPr>
          <w:rFonts w:eastAsia="Bryant Regular" w:cs="Arial"/>
          <w:sz w:val="24"/>
          <w:szCs w:val="24"/>
          <w:lang w:val="en-GB" w:eastAsia="en-GB"/>
        </w:rPr>
        <w:t xml:space="preserve"> two areas are central to the successful delivery of apprenticeships:</w:t>
      </w:r>
    </w:p>
    <w:p w14:paraId="37F3D95B" w14:textId="70AFCB0D" w:rsidR="002E094B" w:rsidRPr="00605A44" w:rsidRDefault="002E094B" w:rsidP="00C93901">
      <w:pPr>
        <w:pStyle w:val="ListParagraph"/>
        <w:widowControl w:val="0"/>
        <w:numPr>
          <w:ilvl w:val="0"/>
          <w:numId w:val="2"/>
        </w:numPr>
        <w:autoSpaceDE w:val="0"/>
        <w:autoSpaceDN w:val="0"/>
        <w:spacing w:after="0" w:line="360" w:lineRule="auto"/>
        <w:jc w:val="both"/>
        <w:rPr>
          <w:rFonts w:eastAsia="Bryant Regular" w:cs="Arial"/>
          <w:sz w:val="24"/>
          <w:szCs w:val="24"/>
          <w:lang w:val="en-GB" w:eastAsia="en-GB"/>
        </w:rPr>
      </w:pPr>
      <w:r w:rsidRPr="00605A44">
        <w:rPr>
          <w:rFonts w:eastAsia="Bryant Regular" w:cs="Arial"/>
          <w:i/>
          <w:iCs/>
          <w:sz w:val="24"/>
          <w:szCs w:val="24"/>
          <w:lang w:val="en-GB" w:eastAsia="en-GB"/>
        </w:rPr>
        <w:t>Working with Employers:</w:t>
      </w:r>
      <w:r w:rsidRPr="00605A44">
        <w:rPr>
          <w:rFonts w:eastAsia="Bryant Regular" w:cs="Arial"/>
          <w:sz w:val="24"/>
          <w:szCs w:val="24"/>
          <w:lang w:val="en-GB" w:eastAsia="en-GB"/>
        </w:rPr>
        <w:t xml:space="preserve"> The project developed a framework that </w:t>
      </w:r>
      <w:r w:rsidR="00D07B2C" w:rsidRPr="00605A44">
        <w:rPr>
          <w:rFonts w:eastAsia="Bryant Regular" w:cs="Arial"/>
          <w:sz w:val="24"/>
          <w:szCs w:val="24"/>
          <w:lang w:val="en-GB" w:eastAsia="en-GB"/>
        </w:rPr>
        <w:t>helps</w:t>
      </w:r>
      <w:r w:rsidRPr="00605A44">
        <w:rPr>
          <w:rFonts w:eastAsia="Bryant Regular" w:cs="Arial"/>
          <w:sz w:val="24"/>
          <w:szCs w:val="24"/>
          <w:lang w:val="en-GB" w:eastAsia="en-GB"/>
        </w:rPr>
        <w:t xml:space="preserve"> educational providers expand their apprenticeship offerings while improving the quality and outcomes of these programmes through effective collaboration with employers. This involves co-designing and delivering learning activities that bridge theoretical knowledge with practical skills </w:t>
      </w:r>
      <w:r w:rsidR="0096272A" w:rsidRPr="00605A44">
        <w:rPr>
          <w:rFonts w:eastAsia="Bryant Regular" w:cs="Arial"/>
          <w:sz w:val="24"/>
          <w:szCs w:val="24"/>
          <w:lang w:val="en-GB" w:eastAsia="en-GB"/>
        </w:rPr>
        <w:t>towards apprentices meeting</w:t>
      </w:r>
      <w:r w:rsidRPr="00605A44">
        <w:rPr>
          <w:rFonts w:eastAsia="Bryant Regular" w:cs="Arial"/>
          <w:sz w:val="24"/>
          <w:szCs w:val="24"/>
          <w:lang w:val="en-GB" w:eastAsia="en-GB"/>
        </w:rPr>
        <w:t xml:space="preserve"> the K</w:t>
      </w:r>
      <w:r w:rsidR="0096272A" w:rsidRPr="00605A44">
        <w:rPr>
          <w:rFonts w:eastAsia="Bryant Regular" w:cs="Arial"/>
          <w:sz w:val="24"/>
          <w:szCs w:val="24"/>
          <w:lang w:val="en-GB" w:eastAsia="en-GB"/>
        </w:rPr>
        <w:t>nowledge,</w:t>
      </w:r>
      <w:r w:rsidRPr="00605A44">
        <w:rPr>
          <w:rFonts w:eastAsia="Bryant Regular" w:cs="Arial"/>
          <w:sz w:val="24"/>
          <w:szCs w:val="24"/>
          <w:lang w:val="en-GB" w:eastAsia="en-GB"/>
        </w:rPr>
        <w:t xml:space="preserve"> </w:t>
      </w:r>
      <w:r w:rsidR="0072569A" w:rsidRPr="00605A44">
        <w:rPr>
          <w:rFonts w:eastAsia="Bryant Regular" w:cs="Arial"/>
          <w:sz w:val="24"/>
          <w:szCs w:val="24"/>
          <w:lang w:val="en-GB" w:eastAsia="en-GB"/>
        </w:rPr>
        <w:t>skills,</w:t>
      </w:r>
      <w:r w:rsidRPr="00605A44">
        <w:rPr>
          <w:rFonts w:eastAsia="Bryant Regular" w:cs="Arial"/>
          <w:sz w:val="24"/>
          <w:szCs w:val="24"/>
          <w:lang w:val="en-GB" w:eastAsia="en-GB"/>
        </w:rPr>
        <w:t xml:space="preserve"> and </w:t>
      </w:r>
      <w:r w:rsidR="0096272A" w:rsidRPr="00605A44">
        <w:rPr>
          <w:rFonts w:eastAsia="Bryant Regular" w:cs="Arial"/>
          <w:sz w:val="24"/>
          <w:szCs w:val="24"/>
          <w:lang w:val="en-GB" w:eastAsia="en-GB"/>
        </w:rPr>
        <w:t>b</w:t>
      </w:r>
      <w:r w:rsidRPr="00605A44">
        <w:rPr>
          <w:rFonts w:eastAsia="Bryant Regular" w:cs="Arial"/>
          <w:sz w:val="24"/>
          <w:szCs w:val="24"/>
          <w:lang w:val="en-GB" w:eastAsia="en-GB"/>
        </w:rPr>
        <w:t>ehaviours (KSBs)</w:t>
      </w:r>
      <w:r w:rsidR="0096272A" w:rsidRPr="00605A44">
        <w:rPr>
          <w:rFonts w:eastAsia="Bryant Regular" w:cs="Arial"/>
          <w:sz w:val="24"/>
          <w:szCs w:val="24"/>
          <w:lang w:val="en-GB" w:eastAsia="en-GB"/>
        </w:rPr>
        <w:t xml:space="preserve"> as required</w:t>
      </w:r>
      <w:r w:rsidRPr="00605A44">
        <w:rPr>
          <w:rFonts w:eastAsia="Bryant Regular" w:cs="Arial"/>
          <w:sz w:val="24"/>
          <w:szCs w:val="24"/>
          <w:lang w:val="en-GB" w:eastAsia="en-GB"/>
        </w:rPr>
        <w:t>.</w:t>
      </w:r>
    </w:p>
    <w:p w14:paraId="20E65473" w14:textId="77777777" w:rsidR="002E094B" w:rsidRPr="00605A44" w:rsidRDefault="002E094B" w:rsidP="00C93901">
      <w:pPr>
        <w:widowControl w:val="0"/>
        <w:autoSpaceDE w:val="0"/>
        <w:autoSpaceDN w:val="0"/>
        <w:spacing w:after="0" w:line="360" w:lineRule="auto"/>
        <w:jc w:val="both"/>
        <w:rPr>
          <w:rFonts w:eastAsia="Bryant Regular" w:cs="Arial"/>
          <w:sz w:val="24"/>
          <w:szCs w:val="24"/>
          <w:lang w:val="en-GB" w:eastAsia="en-GB"/>
        </w:rPr>
      </w:pPr>
    </w:p>
    <w:p w14:paraId="3F4271D4" w14:textId="5899C8B0" w:rsidR="002E094B" w:rsidRPr="00605A44" w:rsidRDefault="002E094B" w:rsidP="00C93901">
      <w:pPr>
        <w:pStyle w:val="ListParagraph"/>
        <w:widowControl w:val="0"/>
        <w:numPr>
          <w:ilvl w:val="0"/>
          <w:numId w:val="2"/>
        </w:numPr>
        <w:autoSpaceDE w:val="0"/>
        <w:autoSpaceDN w:val="0"/>
        <w:spacing w:after="0" w:line="360" w:lineRule="auto"/>
        <w:jc w:val="both"/>
        <w:rPr>
          <w:rFonts w:cs="Arial"/>
          <w:color w:val="040404"/>
          <w:sz w:val="24"/>
          <w:szCs w:val="24"/>
        </w:rPr>
      </w:pPr>
      <w:r w:rsidRPr="00605A44">
        <w:rPr>
          <w:rFonts w:eastAsia="Bryant Regular" w:cs="Arial"/>
          <w:i/>
          <w:iCs/>
          <w:sz w:val="24"/>
          <w:szCs w:val="24"/>
          <w:lang w:val="en-GB" w:eastAsia="en-GB"/>
        </w:rPr>
        <w:t>Off-the-Job Training:</w:t>
      </w:r>
      <w:r w:rsidRPr="00605A44">
        <w:rPr>
          <w:rFonts w:eastAsia="Bryant Regular" w:cs="Arial"/>
          <w:sz w:val="24"/>
          <w:szCs w:val="24"/>
          <w:lang w:val="en-GB" w:eastAsia="en-GB"/>
        </w:rPr>
        <w:t xml:space="preserve"> The project develops a framework </w:t>
      </w:r>
      <w:r w:rsidR="00D07B2C" w:rsidRPr="00605A44">
        <w:rPr>
          <w:rFonts w:eastAsia="Bryant Regular" w:cs="Arial"/>
          <w:sz w:val="24"/>
          <w:szCs w:val="24"/>
          <w:lang w:val="en-GB" w:eastAsia="en-GB"/>
        </w:rPr>
        <w:t>that supports designing and delivering collaborative module LEP plans that facilitate employer engagement in integrating</w:t>
      </w:r>
      <w:r w:rsidRPr="00605A44">
        <w:rPr>
          <w:rFonts w:eastAsia="Bryant Regular" w:cs="Arial"/>
          <w:sz w:val="24"/>
          <w:szCs w:val="24"/>
          <w:lang w:val="en-GB" w:eastAsia="en-GB"/>
        </w:rPr>
        <w:t xml:space="preserve"> apprentices into professional environments and the need for classroom learning to align with real-world contexts. </w:t>
      </w:r>
    </w:p>
    <w:bookmarkEnd w:id="15"/>
    <w:p w14:paraId="5FB54F5A" w14:textId="77777777" w:rsidR="002E094B" w:rsidRPr="00605A44" w:rsidRDefault="002E094B" w:rsidP="00C93901">
      <w:pPr>
        <w:widowControl w:val="0"/>
        <w:autoSpaceDE w:val="0"/>
        <w:autoSpaceDN w:val="0"/>
        <w:spacing w:after="0" w:line="360" w:lineRule="auto"/>
        <w:jc w:val="both"/>
        <w:rPr>
          <w:rStyle w:val="oypena"/>
          <w:rFonts w:cs="Arial"/>
          <w:color w:val="040404"/>
          <w:sz w:val="24"/>
          <w:szCs w:val="24"/>
        </w:rPr>
      </w:pPr>
    </w:p>
    <w:p w14:paraId="37299279" w14:textId="5A17E8D1" w:rsidR="00C01CB3" w:rsidRPr="00605A44" w:rsidRDefault="00C01CB3" w:rsidP="00C93901">
      <w:pPr>
        <w:pStyle w:val="Heading2"/>
        <w:spacing w:line="360" w:lineRule="auto"/>
        <w:jc w:val="both"/>
        <w:rPr>
          <w:rFonts w:eastAsia="Bryant Regular" w:cs="Arial"/>
          <w:sz w:val="24"/>
          <w:szCs w:val="24"/>
          <w:lang w:val="en-GB"/>
        </w:rPr>
      </w:pPr>
      <w:bookmarkStart w:id="16" w:name="_Toc145847173"/>
      <w:r w:rsidRPr="00605A44">
        <w:rPr>
          <w:rFonts w:eastAsia="Bryant Regular" w:cs="Arial"/>
          <w:sz w:val="24"/>
          <w:szCs w:val="24"/>
          <w:lang w:val="en-GB"/>
        </w:rPr>
        <w:t xml:space="preserve">Positive </w:t>
      </w:r>
      <w:r w:rsidR="00FE2E5D" w:rsidRPr="00605A44">
        <w:rPr>
          <w:rFonts w:eastAsia="Bryant Regular" w:cs="Arial"/>
          <w:sz w:val="24"/>
          <w:szCs w:val="24"/>
          <w:lang w:val="en-GB"/>
        </w:rPr>
        <w:t xml:space="preserve">Impact </w:t>
      </w:r>
      <w:r w:rsidR="00A559D7" w:rsidRPr="00605A44">
        <w:rPr>
          <w:rFonts w:eastAsia="Bryant Regular" w:cs="Arial"/>
          <w:sz w:val="24"/>
          <w:szCs w:val="24"/>
          <w:lang w:val="en-GB"/>
        </w:rPr>
        <w:t>a</w:t>
      </w:r>
      <w:r w:rsidR="00FE2E5D" w:rsidRPr="00605A44">
        <w:rPr>
          <w:rFonts w:eastAsia="Bryant Regular" w:cs="Arial"/>
          <w:sz w:val="24"/>
          <w:szCs w:val="24"/>
          <w:lang w:val="en-GB"/>
        </w:rPr>
        <w:t>nd Expected Outcomes</w:t>
      </w:r>
      <w:bookmarkEnd w:id="16"/>
      <w:r w:rsidR="00FE2E5D" w:rsidRPr="00605A44">
        <w:rPr>
          <w:rFonts w:eastAsia="Bryant Regular" w:cs="Arial"/>
          <w:sz w:val="24"/>
          <w:szCs w:val="24"/>
          <w:lang w:val="en-GB"/>
        </w:rPr>
        <w:t xml:space="preserve"> </w:t>
      </w:r>
    </w:p>
    <w:p w14:paraId="37E735E3" w14:textId="365F5039" w:rsidR="00A1572E" w:rsidRPr="00605A44" w:rsidRDefault="00016A17" w:rsidP="00734DED">
      <w:pPr>
        <w:widowControl w:val="0"/>
        <w:autoSpaceDE w:val="0"/>
        <w:autoSpaceDN w:val="0"/>
        <w:spacing w:after="0" w:line="360" w:lineRule="auto"/>
        <w:jc w:val="both"/>
        <w:rPr>
          <w:rFonts w:eastAsiaTheme="minorEastAsia" w:cs="Arial"/>
          <w:color w:val="040404"/>
          <w:spacing w:val="8"/>
          <w:kern w:val="24"/>
          <w:sz w:val="24"/>
          <w:szCs w:val="24"/>
        </w:rPr>
      </w:pPr>
      <w:bookmarkStart w:id="17" w:name="_Hlk146013666"/>
      <w:r w:rsidRPr="00605A44">
        <w:rPr>
          <w:rFonts w:cs="Arial"/>
          <w:sz w:val="24"/>
          <w:szCs w:val="24"/>
        </w:rPr>
        <w:t xml:space="preserve">The project </w:t>
      </w:r>
      <w:r w:rsidR="0072569A" w:rsidRPr="00605A44">
        <w:rPr>
          <w:rFonts w:cs="Arial"/>
          <w:sz w:val="24"/>
          <w:szCs w:val="24"/>
        </w:rPr>
        <w:t>attracted representatives</w:t>
      </w:r>
      <w:r w:rsidR="007F72F3" w:rsidRPr="00605A44">
        <w:rPr>
          <w:rFonts w:cs="Arial"/>
          <w:sz w:val="24"/>
          <w:szCs w:val="24"/>
        </w:rPr>
        <w:t xml:space="preserve"> from four universities</w:t>
      </w:r>
      <w:r w:rsidR="003E1D12" w:rsidRPr="00605A44">
        <w:rPr>
          <w:rFonts w:cs="Arial"/>
          <w:sz w:val="24"/>
          <w:szCs w:val="24"/>
        </w:rPr>
        <w:t xml:space="preserve"> (academic, skills coaches/ /senior management staff/apprentices)</w:t>
      </w:r>
      <w:r w:rsidR="00D07B2C" w:rsidRPr="00605A44">
        <w:rPr>
          <w:rFonts w:cs="Arial"/>
          <w:sz w:val="24"/>
          <w:szCs w:val="24"/>
        </w:rPr>
        <w:t>,</w:t>
      </w:r>
      <w:r w:rsidR="0096272A" w:rsidRPr="00605A44">
        <w:rPr>
          <w:rFonts w:cs="Arial"/>
          <w:sz w:val="24"/>
          <w:szCs w:val="24"/>
        </w:rPr>
        <w:t xml:space="preserve"> </w:t>
      </w:r>
      <w:r w:rsidR="00F36EC7" w:rsidRPr="00605A44">
        <w:rPr>
          <w:rFonts w:cs="Arial"/>
          <w:sz w:val="24"/>
          <w:szCs w:val="24"/>
        </w:rPr>
        <w:t xml:space="preserve">one </w:t>
      </w:r>
      <w:r w:rsidR="00D07B2C" w:rsidRPr="00605A44">
        <w:rPr>
          <w:rFonts w:cs="Arial"/>
          <w:sz w:val="24"/>
          <w:szCs w:val="24"/>
        </w:rPr>
        <w:t>endpoint</w:t>
      </w:r>
      <w:r w:rsidR="00F36EC7" w:rsidRPr="00605A44">
        <w:rPr>
          <w:rFonts w:cs="Arial"/>
          <w:sz w:val="24"/>
          <w:szCs w:val="24"/>
        </w:rPr>
        <w:t xml:space="preserve"> </w:t>
      </w:r>
      <w:r w:rsidR="004C550F" w:rsidRPr="00605A44">
        <w:rPr>
          <w:rFonts w:cs="Arial"/>
          <w:sz w:val="24"/>
          <w:szCs w:val="24"/>
        </w:rPr>
        <w:t xml:space="preserve">assessment </w:t>
      </w:r>
      <w:proofErr w:type="spellStart"/>
      <w:r w:rsidR="002D6965" w:rsidRPr="00605A44">
        <w:rPr>
          <w:rFonts w:cs="Arial"/>
          <w:sz w:val="24"/>
          <w:szCs w:val="24"/>
        </w:rPr>
        <w:t>organisation</w:t>
      </w:r>
      <w:proofErr w:type="spellEnd"/>
      <w:r w:rsidR="004C550F" w:rsidRPr="00605A44">
        <w:rPr>
          <w:rFonts w:cs="Arial"/>
          <w:sz w:val="24"/>
          <w:szCs w:val="24"/>
        </w:rPr>
        <w:t>,</w:t>
      </w:r>
      <w:r w:rsidR="00320382" w:rsidRPr="00605A44">
        <w:rPr>
          <w:rFonts w:cs="Arial"/>
          <w:sz w:val="24"/>
          <w:szCs w:val="24"/>
        </w:rPr>
        <w:t xml:space="preserve"> </w:t>
      </w:r>
      <w:r w:rsidR="00D07B2C" w:rsidRPr="00605A44">
        <w:rPr>
          <w:rFonts w:cs="Arial"/>
          <w:sz w:val="24"/>
          <w:szCs w:val="24"/>
        </w:rPr>
        <w:t xml:space="preserve">and </w:t>
      </w:r>
      <w:r w:rsidR="00B3679E" w:rsidRPr="00605A44">
        <w:rPr>
          <w:rFonts w:cs="Arial"/>
          <w:sz w:val="24"/>
          <w:szCs w:val="24"/>
        </w:rPr>
        <w:t xml:space="preserve">five </w:t>
      </w:r>
      <w:proofErr w:type="spellStart"/>
      <w:r w:rsidR="00B3679E" w:rsidRPr="00605A44">
        <w:rPr>
          <w:rFonts w:cs="Arial"/>
          <w:sz w:val="24"/>
          <w:szCs w:val="24"/>
        </w:rPr>
        <w:t>organisations</w:t>
      </w:r>
      <w:proofErr w:type="spellEnd"/>
      <w:r w:rsidR="00D07B2C" w:rsidRPr="00605A44">
        <w:rPr>
          <w:rFonts w:cs="Arial"/>
          <w:sz w:val="24"/>
          <w:szCs w:val="24"/>
        </w:rPr>
        <w:t>,</w:t>
      </w:r>
      <w:r w:rsidR="00B3679E" w:rsidRPr="00605A44">
        <w:rPr>
          <w:rFonts w:cs="Arial"/>
          <w:sz w:val="24"/>
          <w:szCs w:val="24"/>
        </w:rPr>
        <w:t xml:space="preserve"> </w:t>
      </w:r>
      <w:r w:rsidR="008060CD" w:rsidRPr="00605A44">
        <w:rPr>
          <w:rFonts w:cs="Arial"/>
          <w:sz w:val="24"/>
          <w:szCs w:val="24"/>
        </w:rPr>
        <w:t>two</w:t>
      </w:r>
      <w:r w:rsidR="00B3679E" w:rsidRPr="00605A44">
        <w:rPr>
          <w:rFonts w:cs="Arial"/>
          <w:sz w:val="24"/>
          <w:szCs w:val="24"/>
        </w:rPr>
        <w:t xml:space="preserve"> of whom are</w:t>
      </w:r>
      <w:r w:rsidR="008060CD" w:rsidRPr="00605A44">
        <w:rPr>
          <w:rFonts w:cs="Arial"/>
          <w:sz w:val="24"/>
          <w:szCs w:val="24"/>
        </w:rPr>
        <w:t xml:space="preserve"> </w:t>
      </w:r>
      <w:r w:rsidR="00D07B2C" w:rsidRPr="00605A44">
        <w:rPr>
          <w:rFonts w:cs="Arial"/>
          <w:sz w:val="24"/>
          <w:szCs w:val="24"/>
        </w:rPr>
        <w:t xml:space="preserve">the </w:t>
      </w:r>
      <w:r w:rsidR="00F36EC7" w:rsidRPr="00605A44">
        <w:rPr>
          <w:rFonts w:cs="Arial"/>
          <w:sz w:val="24"/>
          <w:szCs w:val="24"/>
        </w:rPr>
        <w:t xml:space="preserve">largest </w:t>
      </w:r>
      <w:r w:rsidR="008060CD" w:rsidRPr="00605A44">
        <w:rPr>
          <w:rFonts w:cs="Arial"/>
          <w:sz w:val="24"/>
          <w:szCs w:val="24"/>
        </w:rPr>
        <w:t>employer</w:t>
      </w:r>
      <w:r w:rsidR="00B3679E" w:rsidRPr="00605A44">
        <w:rPr>
          <w:rFonts w:cs="Arial"/>
          <w:sz w:val="24"/>
          <w:szCs w:val="24"/>
        </w:rPr>
        <w:t>s</w:t>
      </w:r>
      <w:r w:rsidR="008060CD" w:rsidRPr="00605A44">
        <w:rPr>
          <w:rFonts w:cs="Arial"/>
          <w:sz w:val="24"/>
          <w:szCs w:val="24"/>
        </w:rPr>
        <w:t xml:space="preserve"> of </w:t>
      </w:r>
      <w:r w:rsidR="00320382" w:rsidRPr="00605A44">
        <w:rPr>
          <w:rFonts w:cs="Arial"/>
          <w:sz w:val="24"/>
          <w:szCs w:val="24"/>
        </w:rPr>
        <w:t xml:space="preserve">QS apprentices in the </w:t>
      </w:r>
      <w:r w:rsidR="0072569A" w:rsidRPr="00605A44">
        <w:rPr>
          <w:rFonts w:cs="Arial"/>
          <w:sz w:val="24"/>
          <w:szCs w:val="24"/>
        </w:rPr>
        <w:t>UK.</w:t>
      </w:r>
      <w:r w:rsidR="006C3CBE" w:rsidRPr="00605A44">
        <w:rPr>
          <w:rFonts w:cs="Arial"/>
          <w:sz w:val="24"/>
          <w:szCs w:val="24"/>
        </w:rPr>
        <w:t xml:space="preserve"> </w:t>
      </w:r>
      <w:r w:rsidR="00C74A21" w:rsidRPr="00605A44">
        <w:rPr>
          <w:rFonts w:cs="Arial"/>
          <w:sz w:val="24"/>
          <w:szCs w:val="24"/>
        </w:rPr>
        <w:t>The</w:t>
      </w:r>
      <w:r w:rsidR="004C550F" w:rsidRPr="00605A44">
        <w:rPr>
          <w:rFonts w:cs="Arial"/>
          <w:sz w:val="24"/>
          <w:szCs w:val="24"/>
        </w:rPr>
        <w:t xml:space="preserve">ir contributions </w:t>
      </w:r>
      <w:r w:rsidR="00D07B2C" w:rsidRPr="00605A44">
        <w:rPr>
          <w:rFonts w:cs="Arial"/>
          <w:sz w:val="24"/>
          <w:szCs w:val="24"/>
        </w:rPr>
        <w:t>identified</w:t>
      </w:r>
      <w:r w:rsidR="004C550F" w:rsidRPr="00605A44">
        <w:rPr>
          <w:rFonts w:cs="Arial"/>
          <w:sz w:val="24"/>
          <w:szCs w:val="24"/>
        </w:rPr>
        <w:t xml:space="preserve"> the </w:t>
      </w:r>
      <w:r w:rsidR="006779E1" w:rsidRPr="00605A44">
        <w:rPr>
          <w:rFonts w:cs="Arial"/>
          <w:sz w:val="24"/>
          <w:szCs w:val="24"/>
        </w:rPr>
        <w:t xml:space="preserve">practice areas, action areas and enablers </w:t>
      </w:r>
      <w:r w:rsidR="004C550F" w:rsidRPr="00605A44">
        <w:rPr>
          <w:rFonts w:cs="Arial"/>
          <w:sz w:val="24"/>
          <w:szCs w:val="24"/>
        </w:rPr>
        <w:t>necessary for provider</w:t>
      </w:r>
      <w:r w:rsidR="002B1608" w:rsidRPr="00605A44">
        <w:rPr>
          <w:rFonts w:cs="Arial"/>
          <w:sz w:val="24"/>
          <w:szCs w:val="24"/>
        </w:rPr>
        <w:t xml:space="preserve">-employer collaborations </w:t>
      </w:r>
      <w:r w:rsidR="00D07B2C" w:rsidRPr="00605A44">
        <w:rPr>
          <w:rFonts w:cs="Arial"/>
          <w:sz w:val="24"/>
          <w:szCs w:val="24"/>
        </w:rPr>
        <w:t>to design and deliver</w:t>
      </w:r>
      <w:r w:rsidR="009F63D4" w:rsidRPr="00605A44">
        <w:rPr>
          <w:rFonts w:cs="Arial"/>
          <w:sz w:val="24"/>
          <w:szCs w:val="24"/>
        </w:rPr>
        <w:t xml:space="preserve"> module learning and engagement. </w:t>
      </w:r>
      <w:r w:rsidR="001A4D70" w:rsidRPr="00605A44">
        <w:rPr>
          <w:rFonts w:cs="Arial"/>
          <w:sz w:val="24"/>
          <w:szCs w:val="24"/>
        </w:rPr>
        <w:t>It provide</w:t>
      </w:r>
      <w:r w:rsidR="00623F94" w:rsidRPr="00605A44">
        <w:rPr>
          <w:rFonts w:cs="Arial"/>
          <w:sz w:val="24"/>
          <w:szCs w:val="24"/>
        </w:rPr>
        <w:t>d</w:t>
      </w:r>
      <w:r w:rsidR="001A4D70" w:rsidRPr="00605A44">
        <w:rPr>
          <w:rFonts w:cs="Arial"/>
          <w:sz w:val="24"/>
          <w:szCs w:val="24"/>
        </w:rPr>
        <w:t xml:space="preserve"> opportunities for </w:t>
      </w:r>
      <w:r w:rsidR="00D07B2C" w:rsidRPr="00605A44">
        <w:rPr>
          <w:rFonts w:cs="Arial"/>
          <w:sz w:val="24"/>
          <w:szCs w:val="24"/>
        </w:rPr>
        <w:t>cross-pollination</w:t>
      </w:r>
      <w:r w:rsidR="00722D43" w:rsidRPr="00605A44">
        <w:rPr>
          <w:rFonts w:cs="Arial"/>
          <w:sz w:val="24"/>
          <w:szCs w:val="24"/>
        </w:rPr>
        <w:t xml:space="preserve"> of ideas from </w:t>
      </w:r>
      <w:r w:rsidR="00CD5CA0" w:rsidRPr="00605A44">
        <w:rPr>
          <w:rFonts w:cs="Arial"/>
          <w:sz w:val="24"/>
          <w:szCs w:val="24"/>
        </w:rPr>
        <w:t xml:space="preserve">various </w:t>
      </w:r>
      <w:r w:rsidR="000F0B55" w:rsidRPr="00605A44">
        <w:rPr>
          <w:rFonts w:cs="Arial"/>
          <w:sz w:val="24"/>
          <w:szCs w:val="24"/>
        </w:rPr>
        <w:t>universities and stakeholder</w:t>
      </w:r>
      <w:r w:rsidR="00CD5CA0" w:rsidRPr="00605A44">
        <w:rPr>
          <w:rFonts w:cs="Arial"/>
          <w:sz w:val="24"/>
          <w:szCs w:val="24"/>
        </w:rPr>
        <w:t xml:space="preserve"> level</w:t>
      </w:r>
      <w:r w:rsidR="000F0B55" w:rsidRPr="00605A44">
        <w:rPr>
          <w:rFonts w:cs="Arial"/>
          <w:sz w:val="24"/>
          <w:szCs w:val="24"/>
        </w:rPr>
        <w:t>s</w:t>
      </w:r>
      <w:r w:rsidR="000F0B55" w:rsidRPr="00605A44">
        <w:rPr>
          <w:rFonts w:eastAsiaTheme="minorEastAsia" w:cs="Arial"/>
          <w:color w:val="040404"/>
          <w:spacing w:val="8"/>
          <w:kern w:val="24"/>
          <w:sz w:val="24"/>
          <w:szCs w:val="24"/>
        </w:rPr>
        <w:t>.</w:t>
      </w:r>
      <w:r w:rsidR="00CD5CA0" w:rsidRPr="00605A44">
        <w:rPr>
          <w:rFonts w:eastAsiaTheme="minorEastAsia" w:cs="Arial"/>
          <w:color w:val="040404"/>
          <w:spacing w:val="8"/>
          <w:kern w:val="24"/>
          <w:sz w:val="24"/>
          <w:szCs w:val="24"/>
        </w:rPr>
        <w:t xml:space="preserve"> </w:t>
      </w:r>
      <w:r w:rsidR="00D07B2C" w:rsidRPr="00605A44">
        <w:rPr>
          <w:rFonts w:eastAsiaTheme="minorEastAsia" w:cs="Arial"/>
          <w:color w:val="040404"/>
          <w:spacing w:val="8"/>
          <w:kern w:val="24"/>
          <w:sz w:val="24"/>
          <w:szCs w:val="24"/>
        </w:rPr>
        <w:t>The specific</w:t>
      </w:r>
      <w:r w:rsidR="0072569A" w:rsidRPr="00605A44">
        <w:rPr>
          <w:rFonts w:eastAsiaTheme="minorEastAsia" w:cs="Arial"/>
          <w:color w:val="040404"/>
          <w:spacing w:val="8"/>
          <w:kern w:val="24"/>
          <w:sz w:val="24"/>
          <w:szCs w:val="24"/>
        </w:rPr>
        <w:t xml:space="preserve"> impact of the project </w:t>
      </w:r>
      <w:r w:rsidR="00D07B2C" w:rsidRPr="00605A44">
        <w:rPr>
          <w:rFonts w:eastAsiaTheme="minorEastAsia" w:cs="Arial"/>
          <w:color w:val="040404"/>
          <w:spacing w:val="8"/>
          <w:kern w:val="24"/>
          <w:sz w:val="24"/>
          <w:szCs w:val="24"/>
        </w:rPr>
        <w:t>includes</w:t>
      </w:r>
      <w:r w:rsidR="0072569A" w:rsidRPr="00605A44">
        <w:rPr>
          <w:rFonts w:eastAsiaTheme="minorEastAsia" w:cs="Arial"/>
          <w:color w:val="040404"/>
          <w:spacing w:val="8"/>
          <w:kern w:val="24"/>
          <w:sz w:val="24"/>
          <w:szCs w:val="24"/>
        </w:rPr>
        <w:t>:</w:t>
      </w:r>
    </w:p>
    <w:p w14:paraId="178C59D4" w14:textId="1D54BD22" w:rsidR="000A4679" w:rsidRPr="00605A44" w:rsidRDefault="000A4679" w:rsidP="001B1502">
      <w:pPr>
        <w:widowControl w:val="0"/>
        <w:autoSpaceDE w:val="0"/>
        <w:autoSpaceDN w:val="0"/>
        <w:spacing w:after="0" w:line="360" w:lineRule="auto"/>
        <w:jc w:val="both"/>
        <w:rPr>
          <w:rFonts w:eastAsiaTheme="minorEastAsia" w:cs="Arial"/>
          <w:b/>
          <w:bCs/>
          <w:i/>
          <w:iCs/>
          <w:color w:val="040404"/>
          <w:spacing w:val="8"/>
          <w:kern w:val="24"/>
          <w:sz w:val="24"/>
          <w:szCs w:val="24"/>
          <w:u w:val="single"/>
        </w:rPr>
      </w:pPr>
      <w:r w:rsidRPr="00605A44">
        <w:rPr>
          <w:rFonts w:eastAsiaTheme="minorEastAsia" w:cs="Arial"/>
          <w:b/>
          <w:bCs/>
          <w:i/>
          <w:iCs/>
          <w:color w:val="040404"/>
          <w:spacing w:val="8"/>
          <w:kern w:val="24"/>
          <w:sz w:val="24"/>
          <w:szCs w:val="24"/>
          <w:u w:val="single"/>
        </w:rPr>
        <w:t>Employer</w:t>
      </w:r>
      <w:r w:rsidR="0040236F" w:rsidRPr="00605A44">
        <w:rPr>
          <w:rFonts w:eastAsiaTheme="minorEastAsia" w:cs="Arial"/>
          <w:b/>
          <w:bCs/>
          <w:i/>
          <w:iCs/>
          <w:color w:val="040404"/>
          <w:spacing w:val="8"/>
          <w:kern w:val="24"/>
          <w:sz w:val="24"/>
          <w:szCs w:val="24"/>
          <w:u w:val="single"/>
        </w:rPr>
        <w:t>s</w:t>
      </w:r>
    </w:p>
    <w:p w14:paraId="1152D67D" w14:textId="7B1BB4AB" w:rsidR="0040236F" w:rsidRPr="00605A44" w:rsidRDefault="0072569A" w:rsidP="0040236F">
      <w:pPr>
        <w:pStyle w:val="ListParagraph"/>
        <w:numPr>
          <w:ilvl w:val="0"/>
          <w:numId w:val="15"/>
        </w:numPr>
        <w:spacing w:line="360" w:lineRule="auto"/>
        <w:jc w:val="both"/>
        <w:rPr>
          <w:rFonts w:cs="Arial"/>
          <w:sz w:val="24"/>
          <w:szCs w:val="24"/>
        </w:rPr>
      </w:pPr>
      <w:r w:rsidRPr="00605A44">
        <w:rPr>
          <w:rFonts w:cs="Arial"/>
          <w:sz w:val="24"/>
          <w:szCs w:val="24"/>
        </w:rPr>
        <w:t xml:space="preserve">Brought together two large </w:t>
      </w:r>
      <w:r w:rsidR="00D07B2C" w:rsidRPr="00605A44">
        <w:rPr>
          <w:rFonts w:cs="Arial"/>
          <w:sz w:val="24"/>
          <w:szCs w:val="24"/>
        </w:rPr>
        <w:t>employers</w:t>
      </w:r>
      <w:r w:rsidRPr="00605A44">
        <w:rPr>
          <w:rFonts w:cs="Arial"/>
          <w:sz w:val="24"/>
          <w:szCs w:val="24"/>
        </w:rPr>
        <w:t xml:space="preserve"> of QS apprentices in the UK </w:t>
      </w:r>
      <w:r w:rsidR="0040236F" w:rsidRPr="00605A44">
        <w:rPr>
          <w:rFonts w:cs="Arial"/>
          <w:sz w:val="24"/>
          <w:szCs w:val="24"/>
        </w:rPr>
        <w:t xml:space="preserve">who are willing to promote the application of COMEL to enhance their </w:t>
      </w:r>
      <w:r w:rsidR="00D07B2C" w:rsidRPr="00605A44">
        <w:rPr>
          <w:rFonts w:cs="Arial"/>
          <w:sz w:val="24"/>
          <w:szCs w:val="24"/>
        </w:rPr>
        <w:t>apprentice's</w:t>
      </w:r>
      <w:r w:rsidR="0040236F" w:rsidRPr="00605A44">
        <w:rPr>
          <w:rFonts w:cs="Arial"/>
          <w:sz w:val="24"/>
          <w:szCs w:val="24"/>
        </w:rPr>
        <w:t xml:space="preserve"> development.</w:t>
      </w:r>
    </w:p>
    <w:p w14:paraId="52E8CFB3" w14:textId="10903F17" w:rsidR="0040236F" w:rsidRPr="00605A44" w:rsidRDefault="0040236F" w:rsidP="0040236F">
      <w:pPr>
        <w:pStyle w:val="ListParagraph"/>
        <w:numPr>
          <w:ilvl w:val="0"/>
          <w:numId w:val="15"/>
        </w:numPr>
        <w:spacing w:line="360" w:lineRule="auto"/>
        <w:jc w:val="both"/>
        <w:rPr>
          <w:rFonts w:cs="Arial"/>
          <w:sz w:val="24"/>
          <w:szCs w:val="24"/>
        </w:rPr>
      </w:pPr>
      <w:r w:rsidRPr="00605A44">
        <w:rPr>
          <w:rFonts w:cs="Arial"/>
          <w:sz w:val="24"/>
          <w:szCs w:val="24"/>
        </w:rPr>
        <w:t xml:space="preserve">Employer contributions in the development of a collaborative framework for module engagement and learning for improving QSDA </w:t>
      </w:r>
      <w:proofErr w:type="spellStart"/>
      <w:r w:rsidRPr="00605A44">
        <w:rPr>
          <w:rFonts w:cs="Arial"/>
          <w:sz w:val="24"/>
          <w:szCs w:val="24"/>
        </w:rPr>
        <w:t>programmes</w:t>
      </w:r>
      <w:proofErr w:type="spellEnd"/>
      <w:r w:rsidRPr="00605A44">
        <w:rPr>
          <w:rFonts w:cs="Arial"/>
          <w:sz w:val="24"/>
          <w:szCs w:val="24"/>
        </w:rPr>
        <w:t xml:space="preserve"> in the </w:t>
      </w:r>
      <w:r w:rsidR="00973529" w:rsidRPr="00605A44">
        <w:rPr>
          <w:rFonts w:cs="Arial"/>
          <w:sz w:val="24"/>
          <w:szCs w:val="24"/>
        </w:rPr>
        <w:t>UK.</w:t>
      </w:r>
    </w:p>
    <w:p w14:paraId="7363757E" w14:textId="62B7066A" w:rsidR="0040236F" w:rsidRPr="00605A44" w:rsidRDefault="00623F94" w:rsidP="001B1502">
      <w:pPr>
        <w:pStyle w:val="ListParagraph"/>
        <w:numPr>
          <w:ilvl w:val="0"/>
          <w:numId w:val="15"/>
        </w:numPr>
        <w:spacing w:line="360" w:lineRule="auto"/>
        <w:jc w:val="both"/>
        <w:rPr>
          <w:rFonts w:cs="Arial"/>
          <w:sz w:val="24"/>
          <w:szCs w:val="24"/>
        </w:rPr>
      </w:pPr>
      <w:r w:rsidRPr="00605A44">
        <w:rPr>
          <w:rFonts w:cs="Arial"/>
          <w:sz w:val="24"/>
          <w:szCs w:val="24"/>
        </w:rPr>
        <w:lastRenderedPageBreak/>
        <w:t xml:space="preserve">All the employers who engaged with the project acknowledged that their collaborations </w:t>
      </w:r>
      <w:r w:rsidR="00D07B2C" w:rsidRPr="00605A44">
        <w:rPr>
          <w:rFonts w:cs="Arial"/>
          <w:sz w:val="24"/>
          <w:szCs w:val="24"/>
        </w:rPr>
        <w:t>were</w:t>
      </w:r>
      <w:r w:rsidRPr="00605A44">
        <w:rPr>
          <w:rFonts w:cs="Arial"/>
          <w:sz w:val="24"/>
          <w:szCs w:val="24"/>
        </w:rPr>
        <w:t xml:space="preserve"> relevant at </w:t>
      </w:r>
      <w:r w:rsidR="00D07B2C" w:rsidRPr="00605A44">
        <w:rPr>
          <w:rFonts w:cs="Arial"/>
          <w:sz w:val="24"/>
          <w:szCs w:val="24"/>
        </w:rPr>
        <w:t xml:space="preserve">the </w:t>
      </w:r>
      <w:r w:rsidRPr="00605A44">
        <w:rPr>
          <w:rFonts w:cs="Arial"/>
          <w:sz w:val="24"/>
          <w:szCs w:val="24"/>
        </w:rPr>
        <w:t xml:space="preserve">module delivery level to support the delivery of quality learning experiences to their apprentices. </w:t>
      </w:r>
    </w:p>
    <w:p w14:paraId="18AA724C" w14:textId="3DCEEE50" w:rsidR="0040236F" w:rsidRPr="00605A44" w:rsidRDefault="0040236F" w:rsidP="001B1502">
      <w:pPr>
        <w:pStyle w:val="ListParagraph"/>
        <w:numPr>
          <w:ilvl w:val="0"/>
          <w:numId w:val="15"/>
        </w:numPr>
        <w:spacing w:line="360" w:lineRule="auto"/>
        <w:jc w:val="both"/>
        <w:rPr>
          <w:rFonts w:cs="Arial"/>
          <w:sz w:val="24"/>
          <w:szCs w:val="24"/>
        </w:rPr>
      </w:pPr>
      <w:r w:rsidRPr="00605A44">
        <w:rPr>
          <w:rFonts w:cs="Arial"/>
          <w:sz w:val="24"/>
          <w:szCs w:val="24"/>
        </w:rPr>
        <w:t xml:space="preserve">Employers </w:t>
      </w:r>
      <w:r w:rsidR="00D60015" w:rsidRPr="00605A44">
        <w:rPr>
          <w:rFonts w:cs="Arial"/>
          <w:sz w:val="24"/>
          <w:szCs w:val="24"/>
        </w:rPr>
        <w:t>acknowledge</w:t>
      </w:r>
      <w:r w:rsidRPr="00605A44">
        <w:rPr>
          <w:rFonts w:cs="Arial"/>
          <w:sz w:val="24"/>
          <w:szCs w:val="24"/>
        </w:rPr>
        <w:t>d</w:t>
      </w:r>
      <w:r w:rsidR="00623F94" w:rsidRPr="00605A44">
        <w:rPr>
          <w:rFonts w:cs="Arial"/>
          <w:sz w:val="24"/>
          <w:szCs w:val="24"/>
        </w:rPr>
        <w:t xml:space="preserve"> that the framework </w:t>
      </w:r>
      <w:r w:rsidR="00D60015" w:rsidRPr="00605A44">
        <w:rPr>
          <w:rFonts w:cs="Arial"/>
          <w:sz w:val="24"/>
          <w:szCs w:val="24"/>
        </w:rPr>
        <w:t xml:space="preserve">provided an understandable structure of how they can work with academics </w:t>
      </w:r>
      <w:r w:rsidR="00973529" w:rsidRPr="00605A44">
        <w:rPr>
          <w:rFonts w:cs="Arial"/>
          <w:sz w:val="24"/>
          <w:szCs w:val="24"/>
        </w:rPr>
        <w:t>(module</w:t>
      </w:r>
      <w:r w:rsidRPr="00605A44">
        <w:rPr>
          <w:rFonts w:cs="Arial"/>
          <w:sz w:val="24"/>
          <w:szCs w:val="24"/>
        </w:rPr>
        <w:t xml:space="preserve"> and </w:t>
      </w:r>
      <w:proofErr w:type="spellStart"/>
      <w:r w:rsidRPr="00605A44">
        <w:rPr>
          <w:rFonts w:cs="Arial"/>
          <w:sz w:val="24"/>
          <w:szCs w:val="24"/>
        </w:rPr>
        <w:t>programme</w:t>
      </w:r>
      <w:proofErr w:type="spellEnd"/>
      <w:r w:rsidRPr="00605A44">
        <w:rPr>
          <w:rFonts w:cs="Arial"/>
          <w:sz w:val="24"/>
          <w:szCs w:val="24"/>
        </w:rPr>
        <w:t xml:space="preserve"> leaders) </w:t>
      </w:r>
      <w:r w:rsidR="00D07B2C" w:rsidRPr="00605A44">
        <w:rPr>
          <w:rFonts w:cs="Arial"/>
          <w:sz w:val="24"/>
          <w:szCs w:val="24"/>
        </w:rPr>
        <w:t>to design and deliver</w:t>
      </w:r>
      <w:r w:rsidR="00D60015" w:rsidRPr="00605A44">
        <w:rPr>
          <w:rFonts w:cs="Arial"/>
          <w:sz w:val="24"/>
          <w:szCs w:val="24"/>
        </w:rPr>
        <w:t xml:space="preserve"> learning to the apprentices. </w:t>
      </w:r>
    </w:p>
    <w:p w14:paraId="72EDF76C" w14:textId="5CF0E05A" w:rsidR="00623F94" w:rsidRPr="00605A44" w:rsidRDefault="000A4679" w:rsidP="00A862CE">
      <w:pPr>
        <w:pStyle w:val="ListParagraph"/>
        <w:numPr>
          <w:ilvl w:val="0"/>
          <w:numId w:val="15"/>
        </w:numPr>
        <w:spacing w:line="360" w:lineRule="auto"/>
        <w:jc w:val="both"/>
        <w:rPr>
          <w:rFonts w:cs="Arial"/>
          <w:sz w:val="24"/>
          <w:szCs w:val="24"/>
        </w:rPr>
      </w:pPr>
      <w:r w:rsidRPr="00605A44">
        <w:rPr>
          <w:rFonts w:cs="Arial"/>
          <w:sz w:val="24"/>
          <w:szCs w:val="24"/>
        </w:rPr>
        <w:t>One of the employers acknowledged th</w:t>
      </w:r>
      <w:r w:rsidR="0040236F" w:rsidRPr="00605A44">
        <w:rPr>
          <w:rFonts w:cs="Arial"/>
          <w:sz w:val="24"/>
          <w:szCs w:val="24"/>
        </w:rPr>
        <w:t>at the</w:t>
      </w:r>
      <w:r w:rsidRPr="00605A44">
        <w:rPr>
          <w:rFonts w:cs="Arial"/>
          <w:sz w:val="24"/>
          <w:szCs w:val="24"/>
        </w:rPr>
        <w:t xml:space="preserve"> COMEL framework and guide a</w:t>
      </w:r>
      <w:r w:rsidR="0040236F" w:rsidRPr="00605A44">
        <w:rPr>
          <w:rFonts w:cs="Arial"/>
          <w:sz w:val="24"/>
          <w:szCs w:val="24"/>
        </w:rPr>
        <w:t>re</w:t>
      </w:r>
      <w:r w:rsidRPr="00605A44">
        <w:rPr>
          <w:rFonts w:cs="Arial"/>
          <w:sz w:val="24"/>
          <w:szCs w:val="24"/>
        </w:rPr>
        <w:t xml:space="preserve"> relevant to the QS discipline</w:t>
      </w:r>
      <w:r w:rsidR="00D07B2C" w:rsidRPr="00605A44">
        <w:rPr>
          <w:rFonts w:cs="Arial"/>
          <w:sz w:val="24"/>
          <w:szCs w:val="24"/>
        </w:rPr>
        <w:t>,</w:t>
      </w:r>
      <w:r w:rsidRPr="00605A44">
        <w:rPr>
          <w:rFonts w:cs="Arial"/>
          <w:sz w:val="24"/>
          <w:szCs w:val="24"/>
        </w:rPr>
        <w:t xml:space="preserve"> and in addition, its application will go beyond </w:t>
      </w:r>
      <w:r w:rsidR="00D07B2C" w:rsidRPr="00605A44">
        <w:rPr>
          <w:rFonts w:cs="Arial"/>
          <w:sz w:val="24"/>
          <w:szCs w:val="24"/>
        </w:rPr>
        <w:t xml:space="preserve">the </w:t>
      </w:r>
      <w:r w:rsidRPr="00605A44">
        <w:rPr>
          <w:rFonts w:cs="Arial"/>
          <w:sz w:val="24"/>
          <w:szCs w:val="24"/>
        </w:rPr>
        <w:t>Quantity Surveying degree apprenticeship.</w:t>
      </w:r>
    </w:p>
    <w:p w14:paraId="530A819A" w14:textId="53DEF4CB" w:rsidR="00AB0787" w:rsidRPr="00605A44" w:rsidRDefault="00AB0787" w:rsidP="00A862CE">
      <w:pPr>
        <w:pStyle w:val="ListParagraph"/>
        <w:numPr>
          <w:ilvl w:val="0"/>
          <w:numId w:val="15"/>
        </w:numPr>
        <w:spacing w:line="360" w:lineRule="auto"/>
        <w:jc w:val="both"/>
        <w:rPr>
          <w:rFonts w:cs="Arial"/>
          <w:sz w:val="24"/>
          <w:szCs w:val="24"/>
        </w:rPr>
      </w:pPr>
      <w:r w:rsidRPr="00605A44">
        <w:rPr>
          <w:rFonts w:cs="Arial"/>
          <w:sz w:val="24"/>
          <w:szCs w:val="24"/>
        </w:rPr>
        <w:t xml:space="preserve">An employer commented that </w:t>
      </w:r>
      <w:r w:rsidRPr="00605A44">
        <w:rPr>
          <w:rFonts w:cs="Arial"/>
          <w:i/>
          <w:iCs/>
          <w:sz w:val="24"/>
          <w:szCs w:val="24"/>
        </w:rPr>
        <w:t>“The commitment of employers varies greatly</w:t>
      </w:r>
      <w:r w:rsidR="00827607" w:rsidRPr="00605A44">
        <w:rPr>
          <w:rFonts w:cs="Arial"/>
          <w:i/>
          <w:iCs/>
          <w:sz w:val="24"/>
          <w:szCs w:val="24"/>
        </w:rPr>
        <w:t>; some</w:t>
      </w:r>
      <w:r w:rsidRPr="00605A44">
        <w:rPr>
          <w:rFonts w:cs="Arial"/>
          <w:i/>
          <w:iCs/>
          <w:sz w:val="24"/>
          <w:szCs w:val="24"/>
        </w:rPr>
        <w:t xml:space="preserve"> do not see the need to be involved. However, anything that makes academic/industry relationships closer should be embraced; I feel COMEL would support building such relationships”</w:t>
      </w:r>
      <w:r w:rsidRPr="00605A44">
        <w:rPr>
          <w:rFonts w:cs="Arial"/>
          <w:sz w:val="24"/>
          <w:szCs w:val="24"/>
        </w:rPr>
        <w:t xml:space="preserve">. </w:t>
      </w:r>
    </w:p>
    <w:bookmarkEnd w:id="17"/>
    <w:p w14:paraId="19ADB021" w14:textId="003E6D2B" w:rsidR="000A4679" w:rsidRPr="00605A44" w:rsidRDefault="000A4679" w:rsidP="001B1502">
      <w:pPr>
        <w:widowControl w:val="0"/>
        <w:autoSpaceDE w:val="0"/>
        <w:autoSpaceDN w:val="0"/>
        <w:spacing w:after="0" w:line="360" w:lineRule="auto"/>
        <w:jc w:val="both"/>
        <w:rPr>
          <w:rFonts w:eastAsiaTheme="minorEastAsia" w:cs="Arial"/>
          <w:b/>
          <w:bCs/>
          <w:i/>
          <w:iCs/>
          <w:color w:val="040404"/>
          <w:spacing w:val="8"/>
          <w:kern w:val="24"/>
          <w:sz w:val="24"/>
          <w:szCs w:val="24"/>
          <w:u w:val="single"/>
        </w:rPr>
      </w:pPr>
      <w:r w:rsidRPr="00605A44">
        <w:rPr>
          <w:rFonts w:eastAsiaTheme="minorEastAsia" w:cs="Arial"/>
          <w:b/>
          <w:bCs/>
          <w:i/>
          <w:iCs/>
          <w:color w:val="040404"/>
          <w:spacing w:val="8"/>
          <w:kern w:val="24"/>
          <w:sz w:val="24"/>
          <w:szCs w:val="24"/>
          <w:u w:val="single"/>
        </w:rPr>
        <w:t>Providers</w:t>
      </w:r>
    </w:p>
    <w:p w14:paraId="6B76A913" w14:textId="2BE872EF" w:rsidR="0001158A" w:rsidRPr="00605A44" w:rsidRDefault="009F4D26" w:rsidP="00677249">
      <w:pPr>
        <w:pStyle w:val="ListParagraph"/>
        <w:numPr>
          <w:ilvl w:val="0"/>
          <w:numId w:val="16"/>
        </w:numPr>
        <w:spacing w:line="360" w:lineRule="auto"/>
        <w:jc w:val="both"/>
        <w:rPr>
          <w:rFonts w:cs="Arial"/>
          <w:sz w:val="24"/>
          <w:szCs w:val="24"/>
        </w:rPr>
      </w:pPr>
      <w:bookmarkStart w:id="18" w:name="_Hlk146013922"/>
      <w:r w:rsidRPr="00605A44">
        <w:rPr>
          <w:rFonts w:cs="Arial"/>
          <w:sz w:val="24"/>
          <w:szCs w:val="24"/>
        </w:rPr>
        <w:t xml:space="preserve">A </w:t>
      </w:r>
      <w:r w:rsidR="00D07B2C" w:rsidRPr="00605A44">
        <w:rPr>
          <w:rFonts w:cs="Arial"/>
          <w:sz w:val="24"/>
          <w:szCs w:val="24"/>
        </w:rPr>
        <w:t xml:space="preserve">Senior Management Team (SMT) member </w:t>
      </w:r>
      <w:r w:rsidR="00677249" w:rsidRPr="00605A44">
        <w:rPr>
          <w:rFonts w:cs="Arial"/>
          <w:sz w:val="24"/>
          <w:szCs w:val="24"/>
        </w:rPr>
        <w:t>for</w:t>
      </w:r>
      <w:r w:rsidRPr="00605A44">
        <w:rPr>
          <w:rFonts w:cs="Arial"/>
          <w:sz w:val="24"/>
          <w:szCs w:val="24"/>
        </w:rPr>
        <w:t xml:space="preserve"> apprenticeship </w:t>
      </w:r>
      <w:r w:rsidR="005B5BA8" w:rsidRPr="00605A44">
        <w:rPr>
          <w:rFonts w:cs="Arial"/>
          <w:sz w:val="24"/>
          <w:szCs w:val="24"/>
        </w:rPr>
        <w:t xml:space="preserve">in NU acknowledged the </w:t>
      </w:r>
      <w:r w:rsidR="00734DED" w:rsidRPr="00605A44">
        <w:rPr>
          <w:rFonts w:cs="Arial"/>
          <w:sz w:val="24"/>
          <w:szCs w:val="24"/>
        </w:rPr>
        <w:t>framework's relevance</w:t>
      </w:r>
      <w:r w:rsidR="005B5BA8" w:rsidRPr="00605A44">
        <w:rPr>
          <w:rFonts w:cs="Arial"/>
          <w:sz w:val="24"/>
          <w:szCs w:val="24"/>
        </w:rPr>
        <w:t xml:space="preserve"> </w:t>
      </w:r>
      <w:r w:rsidR="008A6942" w:rsidRPr="00605A44">
        <w:rPr>
          <w:rFonts w:cs="Arial"/>
          <w:sz w:val="24"/>
          <w:szCs w:val="24"/>
        </w:rPr>
        <w:t xml:space="preserve">in facilitating employer engagement to improve the quality of apprenticeship delivery. </w:t>
      </w:r>
      <w:bookmarkStart w:id="19" w:name="_Hlk146014463"/>
      <w:r w:rsidR="00D07B2C" w:rsidRPr="00605A44">
        <w:rPr>
          <w:rFonts w:cs="Arial"/>
          <w:sz w:val="24"/>
          <w:szCs w:val="24"/>
        </w:rPr>
        <w:t>They also</w:t>
      </w:r>
      <w:r w:rsidR="008A6942" w:rsidRPr="00605A44">
        <w:rPr>
          <w:rFonts w:cs="Arial"/>
          <w:sz w:val="24"/>
          <w:szCs w:val="24"/>
        </w:rPr>
        <w:t xml:space="preserve"> confirmed support in facilitating a workshop</w:t>
      </w:r>
      <w:r w:rsidR="00D07B2C" w:rsidRPr="00605A44">
        <w:rPr>
          <w:rFonts w:cs="Arial"/>
          <w:sz w:val="24"/>
          <w:szCs w:val="24"/>
        </w:rPr>
        <w:t xml:space="preserve"> </w:t>
      </w:r>
      <w:r w:rsidR="0048372E" w:rsidRPr="00605A44">
        <w:rPr>
          <w:rFonts w:cs="Arial"/>
          <w:sz w:val="24"/>
          <w:szCs w:val="24"/>
        </w:rPr>
        <w:t>for</w:t>
      </w:r>
      <w:r w:rsidR="008623E5" w:rsidRPr="00605A44">
        <w:rPr>
          <w:rFonts w:cs="Arial"/>
          <w:sz w:val="24"/>
          <w:szCs w:val="24"/>
        </w:rPr>
        <w:t xml:space="preserve"> disseminating and training </w:t>
      </w:r>
      <w:r w:rsidR="008A6942" w:rsidRPr="00605A44">
        <w:rPr>
          <w:rFonts w:cs="Arial"/>
          <w:sz w:val="24"/>
          <w:szCs w:val="24"/>
        </w:rPr>
        <w:t xml:space="preserve">on the need and use of the framework </w:t>
      </w:r>
      <w:r w:rsidR="008623E5" w:rsidRPr="00605A44">
        <w:rPr>
          <w:rFonts w:cs="Arial"/>
          <w:sz w:val="24"/>
          <w:szCs w:val="24"/>
        </w:rPr>
        <w:t>for the</w:t>
      </w:r>
      <w:r w:rsidR="0048372E" w:rsidRPr="00605A44">
        <w:rPr>
          <w:rFonts w:cs="Arial"/>
          <w:sz w:val="24"/>
          <w:szCs w:val="24"/>
        </w:rPr>
        <w:t xml:space="preserve"> benefit of </w:t>
      </w:r>
      <w:proofErr w:type="spellStart"/>
      <w:r w:rsidR="005B5BA8" w:rsidRPr="00605A44">
        <w:rPr>
          <w:rFonts w:cs="Arial"/>
          <w:sz w:val="24"/>
          <w:szCs w:val="24"/>
        </w:rPr>
        <w:t>programme</w:t>
      </w:r>
      <w:proofErr w:type="spellEnd"/>
      <w:r w:rsidR="008A6942" w:rsidRPr="00605A44">
        <w:rPr>
          <w:rFonts w:cs="Arial"/>
          <w:sz w:val="24"/>
          <w:szCs w:val="24"/>
        </w:rPr>
        <w:t>/</w:t>
      </w:r>
      <w:r w:rsidR="005B5BA8" w:rsidRPr="00605A44">
        <w:rPr>
          <w:rFonts w:cs="Arial"/>
          <w:sz w:val="24"/>
          <w:szCs w:val="24"/>
        </w:rPr>
        <w:t>module leaders</w:t>
      </w:r>
      <w:r w:rsidR="0001158A" w:rsidRPr="00605A44">
        <w:rPr>
          <w:rFonts w:cs="Arial"/>
          <w:sz w:val="24"/>
          <w:szCs w:val="24"/>
        </w:rPr>
        <w:t xml:space="preserve"> </w:t>
      </w:r>
      <w:r w:rsidR="008A6942" w:rsidRPr="00605A44">
        <w:rPr>
          <w:rFonts w:cs="Arial"/>
          <w:sz w:val="24"/>
          <w:szCs w:val="24"/>
        </w:rPr>
        <w:t xml:space="preserve">and employers as appropriate </w:t>
      </w:r>
      <w:r w:rsidR="0001158A" w:rsidRPr="00605A44">
        <w:rPr>
          <w:rFonts w:cs="Arial"/>
          <w:sz w:val="24"/>
          <w:szCs w:val="24"/>
        </w:rPr>
        <w:t>engaged in built environment degree apprenticeship</w:t>
      </w:r>
      <w:r w:rsidR="005B5BA8" w:rsidRPr="00605A44">
        <w:rPr>
          <w:rFonts w:cs="Arial"/>
          <w:sz w:val="24"/>
          <w:szCs w:val="24"/>
        </w:rPr>
        <w:t xml:space="preserve">. </w:t>
      </w:r>
      <w:r w:rsidR="00CE391A" w:rsidRPr="00605A44">
        <w:rPr>
          <w:rFonts w:cs="Arial"/>
          <w:sz w:val="24"/>
          <w:szCs w:val="24"/>
        </w:rPr>
        <w:t xml:space="preserve"> </w:t>
      </w:r>
      <w:bookmarkEnd w:id="19"/>
    </w:p>
    <w:p w14:paraId="7E10A09A" w14:textId="26F31FA4" w:rsidR="00C7133F" w:rsidRPr="00605A44" w:rsidRDefault="00B53D26" w:rsidP="00677249">
      <w:pPr>
        <w:pStyle w:val="ListParagraph"/>
        <w:numPr>
          <w:ilvl w:val="0"/>
          <w:numId w:val="16"/>
        </w:numPr>
        <w:spacing w:line="360" w:lineRule="auto"/>
        <w:jc w:val="both"/>
        <w:rPr>
          <w:rFonts w:cs="Arial"/>
          <w:sz w:val="24"/>
          <w:szCs w:val="24"/>
        </w:rPr>
      </w:pPr>
      <w:r w:rsidRPr="00605A44">
        <w:rPr>
          <w:rFonts w:cs="Arial"/>
          <w:sz w:val="24"/>
          <w:szCs w:val="24"/>
        </w:rPr>
        <w:t xml:space="preserve">Module leaders in NU and </w:t>
      </w:r>
      <w:r w:rsidR="000262A5" w:rsidRPr="00605A44">
        <w:rPr>
          <w:rFonts w:cs="Arial"/>
          <w:sz w:val="24"/>
          <w:szCs w:val="24"/>
        </w:rPr>
        <w:t xml:space="preserve">three </w:t>
      </w:r>
      <w:r w:rsidRPr="00605A44">
        <w:rPr>
          <w:rFonts w:cs="Arial"/>
          <w:sz w:val="24"/>
          <w:szCs w:val="24"/>
        </w:rPr>
        <w:t xml:space="preserve">other </w:t>
      </w:r>
      <w:r w:rsidR="000262A5" w:rsidRPr="00605A44">
        <w:rPr>
          <w:rFonts w:cs="Arial"/>
          <w:sz w:val="24"/>
          <w:szCs w:val="24"/>
        </w:rPr>
        <w:t>universities</w:t>
      </w:r>
      <w:r w:rsidRPr="00605A44">
        <w:rPr>
          <w:rFonts w:cs="Arial"/>
          <w:sz w:val="24"/>
          <w:szCs w:val="24"/>
        </w:rPr>
        <w:t xml:space="preserve"> </w:t>
      </w:r>
      <w:r w:rsidR="00A071B9" w:rsidRPr="00605A44">
        <w:rPr>
          <w:rFonts w:cs="Arial"/>
          <w:sz w:val="24"/>
          <w:szCs w:val="24"/>
        </w:rPr>
        <w:t xml:space="preserve">involved in the </w:t>
      </w:r>
      <w:r w:rsidR="008A6942" w:rsidRPr="00605A44">
        <w:rPr>
          <w:rFonts w:cs="Arial"/>
          <w:sz w:val="24"/>
          <w:szCs w:val="24"/>
        </w:rPr>
        <w:t xml:space="preserve">project </w:t>
      </w:r>
      <w:r w:rsidR="00D07B2C" w:rsidRPr="00605A44">
        <w:rPr>
          <w:rFonts w:cs="Arial"/>
          <w:sz w:val="24"/>
          <w:szCs w:val="24"/>
        </w:rPr>
        <w:t>acknowledged</w:t>
      </w:r>
      <w:r w:rsidRPr="00605A44">
        <w:rPr>
          <w:rFonts w:cs="Arial"/>
          <w:sz w:val="24"/>
          <w:szCs w:val="24"/>
        </w:rPr>
        <w:t xml:space="preserve"> the relevance of COMEL</w:t>
      </w:r>
      <w:r w:rsidR="00D07B2C" w:rsidRPr="00605A44">
        <w:rPr>
          <w:rFonts w:cs="Arial"/>
          <w:sz w:val="24"/>
          <w:szCs w:val="24"/>
        </w:rPr>
        <w:t>. They confirmed</w:t>
      </w:r>
      <w:r w:rsidR="001E198D" w:rsidRPr="00605A44">
        <w:rPr>
          <w:rFonts w:cs="Arial"/>
          <w:sz w:val="24"/>
          <w:szCs w:val="24"/>
        </w:rPr>
        <w:t xml:space="preserve"> it</w:t>
      </w:r>
      <w:r w:rsidR="00304D5A" w:rsidRPr="00605A44">
        <w:rPr>
          <w:rFonts w:cs="Arial"/>
          <w:sz w:val="24"/>
          <w:szCs w:val="24"/>
        </w:rPr>
        <w:t xml:space="preserve"> w</w:t>
      </w:r>
      <w:r w:rsidR="001E198D" w:rsidRPr="00605A44">
        <w:rPr>
          <w:rFonts w:cs="Arial"/>
          <w:sz w:val="24"/>
          <w:szCs w:val="24"/>
        </w:rPr>
        <w:t xml:space="preserve">ould </w:t>
      </w:r>
      <w:r w:rsidR="00304D5A" w:rsidRPr="00605A44">
        <w:rPr>
          <w:rFonts w:cs="Arial"/>
          <w:sz w:val="24"/>
          <w:szCs w:val="24"/>
        </w:rPr>
        <w:t xml:space="preserve">explore its application to </w:t>
      </w:r>
      <w:r w:rsidR="001E198D" w:rsidRPr="00605A44">
        <w:rPr>
          <w:rFonts w:cs="Arial"/>
          <w:sz w:val="24"/>
          <w:szCs w:val="24"/>
        </w:rPr>
        <w:t xml:space="preserve">evaluate </w:t>
      </w:r>
      <w:r w:rsidR="00510127" w:rsidRPr="00605A44">
        <w:rPr>
          <w:rFonts w:cs="Arial"/>
          <w:sz w:val="24"/>
          <w:szCs w:val="24"/>
        </w:rPr>
        <w:t xml:space="preserve">and improve their existing methods. </w:t>
      </w:r>
      <w:r w:rsidR="00727079" w:rsidRPr="00605A44">
        <w:rPr>
          <w:rFonts w:cs="Arial"/>
          <w:sz w:val="24"/>
          <w:szCs w:val="24"/>
        </w:rPr>
        <w:t xml:space="preserve">They acknowledged </w:t>
      </w:r>
      <w:r w:rsidR="00D07B2C" w:rsidRPr="00605A44">
        <w:rPr>
          <w:rFonts w:cs="Arial"/>
          <w:sz w:val="24"/>
          <w:szCs w:val="24"/>
        </w:rPr>
        <w:t xml:space="preserve">that </w:t>
      </w:r>
      <w:r w:rsidR="00727079" w:rsidRPr="00605A44">
        <w:rPr>
          <w:rFonts w:cs="Arial"/>
          <w:sz w:val="24"/>
          <w:szCs w:val="24"/>
        </w:rPr>
        <w:t xml:space="preserve">the best practices guideline was very useful and provided a structure </w:t>
      </w:r>
      <w:r w:rsidR="00224F1A" w:rsidRPr="00605A44">
        <w:rPr>
          <w:rFonts w:cs="Arial"/>
          <w:sz w:val="24"/>
          <w:szCs w:val="24"/>
        </w:rPr>
        <w:t>for</w:t>
      </w:r>
      <w:r w:rsidR="00727079" w:rsidRPr="00605A44">
        <w:rPr>
          <w:rFonts w:cs="Arial"/>
          <w:sz w:val="24"/>
          <w:szCs w:val="24"/>
        </w:rPr>
        <w:t xml:space="preserve"> replicat</w:t>
      </w:r>
      <w:r w:rsidR="00224F1A" w:rsidRPr="00605A44">
        <w:rPr>
          <w:rFonts w:cs="Arial"/>
          <w:sz w:val="24"/>
          <w:szCs w:val="24"/>
        </w:rPr>
        <w:t>ion.</w:t>
      </w:r>
    </w:p>
    <w:p w14:paraId="5E2861FD" w14:textId="2B1BBFB4" w:rsidR="00A862CE" w:rsidRPr="00605A44" w:rsidRDefault="00D07B2C" w:rsidP="001B1502">
      <w:pPr>
        <w:pStyle w:val="ListParagraph"/>
        <w:numPr>
          <w:ilvl w:val="0"/>
          <w:numId w:val="16"/>
        </w:numPr>
        <w:spacing w:line="360" w:lineRule="auto"/>
        <w:jc w:val="both"/>
        <w:rPr>
          <w:rFonts w:cs="Arial"/>
          <w:sz w:val="24"/>
          <w:szCs w:val="24"/>
        </w:rPr>
      </w:pPr>
      <w:r w:rsidRPr="00605A44">
        <w:rPr>
          <w:rFonts w:cs="Arial"/>
          <w:sz w:val="24"/>
          <w:szCs w:val="24"/>
        </w:rPr>
        <w:t>Subject-level</w:t>
      </w:r>
      <w:r w:rsidR="00A862CE" w:rsidRPr="00605A44">
        <w:rPr>
          <w:rFonts w:cs="Arial"/>
          <w:sz w:val="24"/>
          <w:szCs w:val="24"/>
        </w:rPr>
        <w:t xml:space="preserve"> employer advisory board to be launched next semester in NU</w:t>
      </w:r>
      <w:r w:rsidRPr="00605A44">
        <w:rPr>
          <w:rFonts w:cs="Arial"/>
          <w:sz w:val="24"/>
          <w:szCs w:val="24"/>
        </w:rPr>
        <w:t>, supporting</w:t>
      </w:r>
      <w:r w:rsidR="00A862CE" w:rsidRPr="00605A44">
        <w:rPr>
          <w:rFonts w:cs="Arial"/>
          <w:sz w:val="24"/>
          <w:szCs w:val="24"/>
        </w:rPr>
        <w:t xml:space="preserve"> COMEL implementation.</w:t>
      </w:r>
    </w:p>
    <w:p w14:paraId="0932443F" w14:textId="122B27C0" w:rsidR="00A862CE" w:rsidRPr="00605A44" w:rsidRDefault="00A862CE" w:rsidP="00A862CE">
      <w:pPr>
        <w:pStyle w:val="ListParagraph"/>
        <w:numPr>
          <w:ilvl w:val="0"/>
          <w:numId w:val="16"/>
        </w:numPr>
        <w:spacing w:line="360" w:lineRule="auto"/>
        <w:jc w:val="both"/>
        <w:rPr>
          <w:rFonts w:cs="Arial"/>
          <w:sz w:val="24"/>
          <w:szCs w:val="24"/>
        </w:rPr>
      </w:pPr>
      <w:r w:rsidRPr="00605A44">
        <w:rPr>
          <w:rFonts w:cs="Arial"/>
          <w:sz w:val="24"/>
          <w:szCs w:val="24"/>
        </w:rPr>
        <w:t xml:space="preserve">One of the representatives from one of the universities requested a training delivery of the application of COMEL to their delivery team. </w:t>
      </w:r>
      <w:r w:rsidR="00D91D5C" w:rsidRPr="00605A44">
        <w:rPr>
          <w:rFonts w:cs="Arial"/>
          <w:sz w:val="24"/>
          <w:szCs w:val="24"/>
        </w:rPr>
        <w:t xml:space="preserve">An SMT from one of the Universities commented, </w:t>
      </w:r>
      <w:r w:rsidR="00D91D5C" w:rsidRPr="00605A44">
        <w:rPr>
          <w:rFonts w:cs="Arial"/>
          <w:i/>
          <w:iCs/>
          <w:sz w:val="24"/>
          <w:szCs w:val="24"/>
        </w:rPr>
        <w:t xml:space="preserve">"Improving employer engagement is crucial in the delivery of built environment degree apprenticeships. The framework would </w:t>
      </w:r>
      <w:r w:rsidR="00D91D5C" w:rsidRPr="00605A44">
        <w:rPr>
          <w:rFonts w:cs="Arial"/>
          <w:i/>
          <w:iCs/>
          <w:sz w:val="24"/>
          <w:szCs w:val="24"/>
        </w:rPr>
        <w:lastRenderedPageBreak/>
        <w:t>support providers, especially at the operational level, to engage effectively with employers to improve the quality of learning…I am happy to recommend its uptake to the relevant stakeholders</w:t>
      </w:r>
      <w:r w:rsidR="00D91D5C" w:rsidRPr="00605A44">
        <w:rPr>
          <w:rFonts w:cs="Arial"/>
          <w:sz w:val="24"/>
          <w:szCs w:val="24"/>
        </w:rPr>
        <w:t xml:space="preserve">. </w:t>
      </w:r>
    </w:p>
    <w:p w14:paraId="0BF866A0" w14:textId="36A1E168" w:rsidR="00A862CE" w:rsidRPr="00605A44" w:rsidRDefault="00A862CE" w:rsidP="001B1502">
      <w:pPr>
        <w:pStyle w:val="ListParagraph"/>
        <w:numPr>
          <w:ilvl w:val="0"/>
          <w:numId w:val="16"/>
        </w:numPr>
        <w:spacing w:line="360" w:lineRule="auto"/>
        <w:jc w:val="both"/>
        <w:rPr>
          <w:rFonts w:cs="Arial"/>
          <w:sz w:val="24"/>
          <w:szCs w:val="24"/>
        </w:rPr>
      </w:pPr>
      <w:r w:rsidRPr="00605A44">
        <w:rPr>
          <w:rFonts w:cs="Arial"/>
          <w:sz w:val="24"/>
          <w:szCs w:val="24"/>
        </w:rPr>
        <w:t>Another provider confirmed they would ask the relevant course teams to explore and consider adoption.</w:t>
      </w:r>
    </w:p>
    <w:p w14:paraId="5A94E2E5" w14:textId="349A8A6A" w:rsidR="000A4679" w:rsidRPr="00605A44" w:rsidRDefault="00A862CE" w:rsidP="00A862CE">
      <w:pPr>
        <w:pStyle w:val="ListParagraph"/>
        <w:spacing w:line="360" w:lineRule="auto"/>
        <w:jc w:val="both"/>
        <w:rPr>
          <w:rFonts w:cs="Arial"/>
          <w:color w:val="242424"/>
          <w:sz w:val="24"/>
          <w:szCs w:val="24"/>
          <w:shd w:val="clear" w:color="auto" w:fill="FFFFFF"/>
        </w:rPr>
      </w:pPr>
      <w:r w:rsidRPr="00605A44">
        <w:rPr>
          <w:rFonts w:cs="Arial"/>
          <w:sz w:val="24"/>
          <w:szCs w:val="24"/>
        </w:rPr>
        <w:t xml:space="preserve">Another provider confirmed they would suggest </w:t>
      </w:r>
      <w:r w:rsidR="00D07B2C" w:rsidRPr="00605A44">
        <w:rPr>
          <w:rFonts w:cs="Arial"/>
          <w:sz w:val="24"/>
          <w:szCs w:val="24"/>
        </w:rPr>
        <w:t>employing</w:t>
      </w:r>
      <w:r w:rsidRPr="00605A44">
        <w:rPr>
          <w:rFonts w:cs="Arial"/>
          <w:sz w:val="24"/>
          <w:szCs w:val="24"/>
        </w:rPr>
        <w:t xml:space="preserve"> the framework to review their existing methods and improve on them.</w:t>
      </w:r>
    </w:p>
    <w:p w14:paraId="618427D3" w14:textId="5CD889C0" w:rsidR="000A4679" w:rsidRPr="00605A44" w:rsidRDefault="000A4679" w:rsidP="001B1502">
      <w:pPr>
        <w:spacing w:line="360" w:lineRule="auto"/>
        <w:rPr>
          <w:rFonts w:cs="Arial"/>
          <w:b/>
          <w:bCs/>
          <w:i/>
          <w:iCs/>
          <w:color w:val="242424"/>
          <w:sz w:val="24"/>
          <w:szCs w:val="24"/>
          <w:u w:val="single"/>
          <w:shd w:val="clear" w:color="auto" w:fill="FFFFFF"/>
        </w:rPr>
      </w:pPr>
      <w:r w:rsidRPr="00605A44">
        <w:rPr>
          <w:rFonts w:cs="Arial"/>
          <w:b/>
          <w:bCs/>
          <w:i/>
          <w:iCs/>
          <w:color w:val="242424"/>
          <w:sz w:val="24"/>
          <w:szCs w:val="24"/>
          <w:u w:val="single"/>
          <w:shd w:val="clear" w:color="auto" w:fill="FFFFFF"/>
        </w:rPr>
        <w:t>Apprentices</w:t>
      </w:r>
    </w:p>
    <w:p w14:paraId="62A19C93" w14:textId="54B02EC1" w:rsidR="00AB0787" w:rsidRPr="00605A44" w:rsidRDefault="00373303" w:rsidP="002B2EF4">
      <w:pPr>
        <w:pStyle w:val="ListParagraph"/>
        <w:widowControl w:val="0"/>
        <w:numPr>
          <w:ilvl w:val="0"/>
          <w:numId w:val="12"/>
        </w:numPr>
        <w:autoSpaceDE w:val="0"/>
        <w:autoSpaceDN w:val="0"/>
        <w:spacing w:after="0" w:line="360" w:lineRule="auto"/>
        <w:jc w:val="both"/>
        <w:rPr>
          <w:rFonts w:eastAsiaTheme="minorEastAsia" w:cs="Arial"/>
          <w:b/>
          <w:bCs/>
          <w:i/>
          <w:iCs/>
          <w:color w:val="040404"/>
          <w:spacing w:val="8"/>
          <w:kern w:val="24"/>
          <w:sz w:val="24"/>
          <w:szCs w:val="24"/>
          <w:u w:val="single"/>
        </w:rPr>
      </w:pPr>
      <w:r w:rsidRPr="00605A44">
        <w:rPr>
          <w:rFonts w:cs="Arial"/>
          <w:sz w:val="24"/>
          <w:szCs w:val="24"/>
        </w:rPr>
        <w:t xml:space="preserve">Apprentices </w:t>
      </w:r>
      <w:r w:rsidR="002963E9" w:rsidRPr="00605A44">
        <w:rPr>
          <w:rFonts w:cs="Arial"/>
          <w:sz w:val="24"/>
          <w:szCs w:val="24"/>
        </w:rPr>
        <w:t xml:space="preserve">in NU and three other universities </w:t>
      </w:r>
      <w:r w:rsidRPr="00605A44">
        <w:rPr>
          <w:rFonts w:cs="Arial"/>
          <w:sz w:val="24"/>
          <w:szCs w:val="24"/>
        </w:rPr>
        <w:t xml:space="preserve">acknowledged that the </w:t>
      </w:r>
      <w:r w:rsidR="00791421" w:rsidRPr="00605A44">
        <w:rPr>
          <w:rFonts w:cs="Arial"/>
          <w:sz w:val="24"/>
          <w:szCs w:val="24"/>
        </w:rPr>
        <w:t>sessional delivery learning plan</w:t>
      </w:r>
      <w:r w:rsidR="00125DF3" w:rsidRPr="00605A44">
        <w:rPr>
          <w:rFonts w:cs="Arial"/>
          <w:sz w:val="24"/>
          <w:szCs w:val="24"/>
        </w:rPr>
        <w:t xml:space="preserve"> from the best practice guide</w:t>
      </w:r>
      <w:r w:rsidR="00791421" w:rsidRPr="00605A44">
        <w:rPr>
          <w:rFonts w:cs="Arial"/>
          <w:sz w:val="24"/>
          <w:szCs w:val="24"/>
        </w:rPr>
        <w:t xml:space="preserve"> was </w:t>
      </w:r>
      <w:r w:rsidR="00125DF3" w:rsidRPr="00605A44">
        <w:rPr>
          <w:rFonts w:cs="Arial"/>
          <w:sz w:val="24"/>
          <w:szCs w:val="24"/>
        </w:rPr>
        <w:t>well detailed</w:t>
      </w:r>
      <w:r w:rsidR="00D07B2C" w:rsidRPr="00605A44">
        <w:rPr>
          <w:rFonts w:cs="Arial"/>
          <w:sz w:val="24"/>
          <w:szCs w:val="24"/>
        </w:rPr>
        <w:t>,</w:t>
      </w:r>
      <w:r w:rsidR="00125DF3" w:rsidRPr="00605A44">
        <w:rPr>
          <w:rFonts w:cs="Arial"/>
          <w:sz w:val="24"/>
          <w:szCs w:val="24"/>
        </w:rPr>
        <w:t xml:space="preserve"> </w:t>
      </w:r>
      <w:r w:rsidR="000764F8" w:rsidRPr="00605A44">
        <w:rPr>
          <w:rFonts w:cs="Arial"/>
          <w:sz w:val="24"/>
          <w:szCs w:val="24"/>
        </w:rPr>
        <w:t xml:space="preserve">specifying what work-based activities to </w:t>
      </w:r>
      <w:r w:rsidR="002963E9" w:rsidRPr="00605A44">
        <w:rPr>
          <w:rFonts w:cs="Arial"/>
          <w:sz w:val="24"/>
          <w:szCs w:val="24"/>
        </w:rPr>
        <w:t xml:space="preserve">engage with who facilitates, and the introduction of mentor formative assessment and feedback was very relevant. They also confirmed </w:t>
      </w:r>
      <w:r w:rsidR="00D07B2C" w:rsidRPr="00605A44">
        <w:rPr>
          <w:rFonts w:cs="Arial"/>
          <w:sz w:val="24"/>
          <w:szCs w:val="24"/>
        </w:rPr>
        <w:t xml:space="preserve">that </w:t>
      </w:r>
      <w:r w:rsidR="002963E9" w:rsidRPr="00605A44">
        <w:rPr>
          <w:rFonts w:cs="Arial"/>
          <w:sz w:val="24"/>
          <w:szCs w:val="24"/>
        </w:rPr>
        <w:t>it would support their learning experience and enable them to engage appropriately.</w:t>
      </w:r>
      <w:r w:rsidR="00D91D5C" w:rsidRPr="00605A44">
        <w:rPr>
          <w:rFonts w:cs="Arial"/>
          <w:sz w:val="24"/>
          <w:szCs w:val="24"/>
        </w:rPr>
        <w:t xml:space="preserve"> An apprentice commented, </w:t>
      </w:r>
      <w:r w:rsidR="00D91D5C" w:rsidRPr="00605A44">
        <w:rPr>
          <w:rFonts w:cs="Arial"/>
          <w:i/>
          <w:iCs/>
          <w:sz w:val="24"/>
          <w:szCs w:val="24"/>
        </w:rPr>
        <w:t xml:space="preserve">" The framework is very relevant. Employers and module tutors need to work better together. I believe </w:t>
      </w:r>
      <w:r w:rsidR="00AB0787" w:rsidRPr="00605A44">
        <w:rPr>
          <w:rFonts w:cs="Arial"/>
          <w:i/>
          <w:iCs/>
          <w:sz w:val="24"/>
          <w:szCs w:val="24"/>
        </w:rPr>
        <w:t>the learning and engagement plan developed using COMEL would inform who, what and how we learn. Knowing</w:t>
      </w:r>
      <w:r w:rsidR="00D91D5C" w:rsidRPr="00605A44">
        <w:rPr>
          <w:rFonts w:cs="Arial"/>
          <w:i/>
          <w:iCs/>
          <w:sz w:val="24"/>
          <w:szCs w:val="24"/>
        </w:rPr>
        <w:t xml:space="preserve"> what work-based activities </w:t>
      </w:r>
      <w:r w:rsidR="00AB0787" w:rsidRPr="00605A44">
        <w:rPr>
          <w:rFonts w:cs="Arial"/>
          <w:i/>
          <w:iCs/>
          <w:sz w:val="24"/>
          <w:szCs w:val="24"/>
        </w:rPr>
        <w:t xml:space="preserve">are </w:t>
      </w:r>
      <w:r w:rsidR="00D91D5C" w:rsidRPr="00605A44">
        <w:rPr>
          <w:rFonts w:cs="Arial"/>
          <w:i/>
          <w:iCs/>
          <w:sz w:val="24"/>
          <w:szCs w:val="24"/>
        </w:rPr>
        <w:t xml:space="preserve">linked to the module learning outcome is a great relief and beneficial. I would know how to work with my mentor to engage with the </w:t>
      </w:r>
      <w:r w:rsidR="00AB0787" w:rsidRPr="00605A44">
        <w:rPr>
          <w:rFonts w:cs="Arial"/>
          <w:i/>
          <w:iCs/>
          <w:sz w:val="24"/>
          <w:szCs w:val="24"/>
        </w:rPr>
        <w:t>activities,</w:t>
      </w:r>
      <w:r w:rsidR="00D91D5C" w:rsidRPr="00605A44">
        <w:rPr>
          <w:rFonts w:cs="Arial"/>
          <w:i/>
          <w:iCs/>
          <w:sz w:val="24"/>
          <w:szCs w:val="24"/>
        </w:rPr>
        <w:t xml:space="preserve"> </w:t>
      </w:r>
      <w:r w:rsidR="00AB0787" w:rsidRPr="00605A44">
        <w:rPr>
          <w:rFonts w:cs="Arial"/>
          <w:i/>
          <w:iCs/>
          <w:sz w:val="24"/>
          <w:szCs w:val="24"/>
        </w:rPr>
        <w:t>knowing</w:t>
      </w:r>
      <w:r w:rsidR="00D91D5C" w:rsidRPr="00605A44">
        <w:rPr>
          <w:rFonts w:cs="Arial"/>
          <w:i/>
          <w:iCs/>
          <w:sz w:val="24"/>
          <w:szCs w:val="24"/>
        </w:rPr>
        <w:t xml:space="preserve"> it is not just gaining knowledge or experience to pass my modules but to help me put together my portfolio for the </w:t>
      </w:r>
      <w:r w:rsidR="00AB0787" w:rsidRPr="00605A44">
        <w:rPr>
          <w:rFonts w:cs="Arial"/>
          <w:i/>
          <w:iCs/>
          <w:sz w:val="24"/>
          <w:szCs w:val="24"/>
        </w:rPr>
        <w:t>endpoint</w:t>
      </w:r>
      <w:r w:rsidR="00D91D5C" w:rsidRPr="00605A44">
        <w:rPr>
          <w:rFonts w:cs="Arial"/>
          <w:i/>
          <w:iCs/>
          <w:sz w:val="24"/>
          <w:szCs w:val="24"/>
        </w:rPr>
        <w:t xml:space="preserve"> assessment.</w:t>
      </w:r>
    </w:p>
    <w:p w14:paraId="79B8A7DD" w14:textId="77777777" w:rsidR="00AB0787" w:rsidRPr="00605A44" w:rsidRDefault="00AB0787" w:rsidP="00AB0787">
      <w:pPr>
        <w:widowControl w:val="0"/>
        <w:autoSpaceDE w:val="0"/>
        <w:autoSpaceDN w:val="0"/>
        <w:spacing w:after="0" w:line="360" w:lineRule="auto"/>
        <w:ind w:left="360"/>
        <w:jc w:val="both"/>
        <w:rPr>
          <w:rFonts w:eastAsiaTheme="minorEastAsia" w:cs="Arial"/>
          <w:b/>
          <w:bCs/>
          <w:i/>
          <w:iCs/>
          <w:color w:val="040404"/>
          <w:spacing w:val="8"/>
          <w:kern w:val="24"/>
          <w:sz w:val="24"/>
          <w:szCs w:val="24"/>
          <w:u w:val="single"/>
        </w:rPr>
      </w:pPr>
    </w:p>
    <w:p w14:paraId="256B9D65" w14:textId="524344F1" w:rsidR="000A4679" w:rsidRPr="00605A44" w:rsidRDefault="000A4679" w:rsidP="00AB0787">
      <w:pPr>
        <w:widowControl w:val="0"/>
        <w:autoSpaceDE w:val="0"/>
        <w:autoSpaceDN w:val="0"/>
        <w:spacing w:after="0" w:line="360" w:lineRule="auto"/>
        <w:ind w:left="360"/>
        <w:jc w:val="both"/>
        <w:rPr>
          <w:rFonts w:eastAsiaTheme="minorEastAsia" w:cs="Arial"/>
          <w:b/>
          <w:bCs/>
          <w:i/>
          <w:iCs/>
          <w:color w:val="040404"/>
          <w:spacing w:val="8"/>
          <w:kern w:val="24"/>
          <w:sz w:val="24"/>
          <w:szCs w:val="24"/>
          <w:u w:val="single"/>
        </w:rPr>
      </w:pPr>
      <w:r w:rsidRPr="00605A44">
        <w:rPr>
          <w:rFonts w:eastAsiaTheme="minorEastAsia" w:cs="Arial"/>
          <w:b/>
          <w:bCs/>
          <w:i/>
          <w:iCs/>
          <w:color w:val="040404"/>
          <w:spacing w:val="8"/>
          <w:kern w:val="24"/>
          <w:sz w:val="24"/>
          <w:szCs w:val="24"/>
          <w:u w:val="single"/>
        </w:rPr>
        <w:t>Others</w:t>
      </w:r>
    </w:p>
    <w:p w14:paraId="0DEC1F00" w14:textId="307CA2BA" w:rsidR="00D60015" w:rsidRPr="00605A44" w:rsidRDefault="00D60015" w:rsidP="00C93901">
      <w:pPr>
        <w:pStyle w:val="ListParagraph"/>
        <w:widowControl w:val="0"/>
        <w:numPr>
          <w:ilvl w:val="0"/>
          <w:numId w:val="9"/>
        </w:numPr>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 xml:space="preserve">The project provided a platform for collaborative discussions amongst employers, providers, </w:t>
      </w:r>
      <w:r w:rsidR="00D07B2C" w:rsidRPr="00605A44">
        <w:rPr>
          <w:rFonts w:eastAsiaTheme="minorEastAsia" w:cs="Arial"/>
          <w:color w:val="040404"/>
          <w:spacing w:val="8"/>
          <w:kern w:val="24"/>
          <w:sz w:val="24"/>
          <w:szCs w:val="24"/>
        </w:rPr>
        <w:t>endpoint</w:t>
      </w:r>
      <w:r w:rsidRPr="00605A44">
        <w:rPr>
          <w:rFonts w:eastAsiaTheme="minorEastAsia" w:cs="Arial"/>
          <w:color w:val="040404"/>
          <w:spacing w:val="8"/>
          <w:kern w:val="24"/>
          <w:sz w:val="24"/>
          <w:szCs w:val="24"/>
        </w:rPr>
        <w:t xml:space="preserve"> assessment </w:t>
      </w:r>
      <w:proofErr w:type="spellStart"/>
      <w:r w:rsidRPr="00605A44">
        <w:rPr>
          <w:rFonts w:eastAsiaTheme="minorEastAsia" w:cs="Arial"/>
          <w:color w:val="040404"/>
          <w:spacing w:val="8"/>
          <w:kern w:val="24"/>
          <w:sz w:val="24"/>
          <w:szCs w:val="24"/>
        </w:rPr>
        <w:t>organisations</w:t>
      </w:r>
      <w:proofErr w:type="spellEnd"/>
      <w:r w:rsidRPr="00605A44">
        <w:rPr>
          <w:rFonts w:eastAsiaTheme="minorEastAsia" w:cs="Arial"/>
          <w:color w:val="040404"/>
          <w:spacing w:val="8"/>
          <w:kern w:val="24"/>
          <w:sz w:val="24"/>
          <w:szCs w:val="24"/>
        </w:rPr>
        <w:t xml:space="preserve">, </w:t>
      </w:r>
      <w:proofErr w:type="spellStart"/>
      <w:r w:rsidRPr="00605A44">
        <w:rPr>
          <w:rFonts w:eastAsiaTheme="minorEastAsia" w:cs="Arial"/>
          <w:color w:val="040404"/>
          <w:spacing w:val="8"/>
          <w:kern w:val="24"/>
          <w:sz w:val="24"/>
          <w:szCs w:val="24"/>
        </w:rPr>
        <w:t>programme</w:t>
      </w:r>
      <w:proofErr w:type="spellEnd"/>
      <w:r w:rsidRPr="00605A44">
        <w:rPr>
          <w:rFonts w:eastAsiaTheme="minorEastAsia" w:cs="Arial"/>
          <w:color w:val="040404"/>
          <w:spacing w:val="8"/>
          <w:kern w:val="24"/>
          <w:sz w:val="24"/>
          <w:szCs w:val="24"/>
        </w:rPr>
        <w:t xml:space="preserve">/module leaders and apprentices to discuss the challenges and way forward for </w:t>
      </w:r>
      <w:r w:rsidR="00D07B2C" w:rsidRPr="00605A44">
        <w:rPr>
          <w:rFonts w:eastAsiaTheme="minorEastAsia" w:cs="Arial"/>
          <w:color w:val="040404"/>
          <w:spacing w:val="8"/>
          <w:kern w:val="24"/>
          <w:sz w:val="24"/>
          <w:szCs w:val="24"/>
        </w:rPr>
        <w:t>supporting</w:t>
      </w:r>
      <w:r w:rsidRPr="00605A44">
        <w:rPr>
          <w:rFonts w:eastAsiaTheme="minorEastAsia" w:cs="Arial"/>
          <w:color w:val="040404"/>
          <w:spacing w:val="8"/>
          <w:kern w:val="24"/>
          <w:sz w:val="24"/>
          <w:szCs w:val="24"/>
        </w:rPr>
        <w:t xml:space="preserve"> effective employer collaborations at </w:t>
      </w:r>
      <w:r w:rsidR="00D07B2C"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 xml:space="preserve">module level. </w:t>
      </w:r>
      <w:r w:rsidR="00D07B2C" w:rsidRPr="00605A44">
        <w:rPr>
          <w:rFonts w:eastAsiaTheme="minorEastAsia" w:cs="Arial"/>
          <w:color w:val="040404"/>
          <w:spacing w:val="8"/>
          <w:kern w:val="24"/>
          <w:sz w:val="24"/>
          <w:szCs w:val="24"/>
        </w:rPr>
        <w:t>While</w:t>
      </w:r>
      <w:r w:rsidRPr="00605A44">
        <w:rPr>
          <w:rFonts w:eastAsiaTheme="minorEastAsia" w:cs="Arial"/>
          <w:color w:val="040404"/>
          <w:spacing w:val="8"/>
          <w:kern w:val="24"/>
          <w:sz w:val="24"/>
          <w:szCs w:val="24"/>
        </w:rPr>
        <w:t xml:space="preserve"> such workshops do happen</w:t>
      </w:r>
      <w:r w:rsidR="00D07B2C" w:rsidRPr="00605A44">
        <w:rPr>
          <w:rFonts w:eastAsiaTheme="minorEastAsia" w:cs="Arial"/>
          <w:color w:val="040404"/>
          <w:spacing w:val="8"/>
          <w:kern w:val="24"/>
          <w:sz w:val="24"/>
          <w:szCs w:val="24"/>
        </w:rPr>
        <w:t>, they often discuss strategic actions and not module-related</w:t>
      </w:r>
      <w:r w:rsidRPr="00605A44">
        <w:rPr>
          <w:rFonts w:eastAsiaTheme="minorEastAsia" w:cs="Arial"/>
          <w:color w:val="040404"/>
          <w:spacing w:val="8"/>
          <w:kern w:val="24"/>
          <w:sz w:val="24"/>
          <w:szCs w:val="24"/>
        </w:rPr>
        <w:t xml:space="preserve"> interventions. </w:t>
      </w:r>
    </w:p>
    <w:p w14:paraId="36BA53C8" w14:textId="739690EA" w:rsidR="00D60015" w:rsidRPr="00605A44" w:rsidRDefault="00D60015" w:rsidP="00C93901">
      <w:pPr>
        <w:pStyle w:val="ListParagraph"/>
        <w:widowControl w:val="0"/>
        <w:numPr>
          <w:ilvl w:val="0"/>
          <w:numId w:val="9"/>
        </w:numPr>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The project also created the needed awareness</w:t>
      </w:r>
      <w:r w:rsidR="00D07B2C"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especially for senior </w:t>
      </w:r>
      <w:r w:rsidRPr="00605A44">
        <w:rPr>
          <w:rFonts w:eastAsiaTheme="minorEastAsia" w:cs="Arial"/>
          <w:color w:val="040404"/>
          <w:spacing w:val="8"/>
          <w:kern w:val="24"/>
          <w:sz w:val="24"/>
          <w:szCs w:val="24"/>
        </w:rPr>
        <w:lastRenderedPageBreak/>
        <w:t>management (employer and provider alike)</w:t>
      </w:r>
      <w:r w:rsidR="00D07B2C" w:rsidRPr="00605A44">
        <w:rPr>
          <w:rFonts w:eastAsiaTheme="minorEastAsia" w:cs="Arial"/>
          <w:color w:val="040404"/>
          <w:spacing w:val="8"/>
          <w:kern w:val="24"/>
          <w:sz w:val="24"/>
          <w:szCs w:val="24"/>
        </w:rPr>
        <w:t>,</w:t>
      </w:r>
      <w:r w:rsidRPr="00605A44">
        <w:rPr>
          <w:rFonts w:eastAsiaTheme="minorEastAsia" w:cs="Arial"/>
          <w:color w:val="040404"/>
          <w:spacing w:val="8"/>
          <w:kern w:val="24"/>
          <w:sz w:val="24"/>
          <w:szCs w:val="24"/>
        </w:rPr>
        <w:t xml:space="preserve"> on the need to pay attention to the operational level </w:t>
      </w:r>
      <w:r w:rsidR="002D6965" w:rsidRPr="00605A44">
        <w:rPr>
          <w:rFonts w:eastAsiaTheme="minorEastAsia" w:cs="Arial"/>
          <w:color w:val="040404"/>
          <w:spacing w:val="8"/>
          <w:kern w:val="24"/>
          <w:sz w:val="24"/>
          <w:szCs w:val="24"/>
        </w:rPr>
        <w:t>(</w:t>
      </w:r>
      <w:proofErr w:type="spellStart"/>
      <w:r w:rsidR="002D6965" w:rsidRPr="00605A44">
        <w:rPr>
          <w:rFonts w:eastAsiaTheme="minorEastAsia" w:cs="Arial"/>
          <w:color w:val="040404"/>
          <w:spacing w:val="8"/>
          <w:kern w:val="24"/>
          <w:sz w:val="24"/>
          <w:szCs w:val="24"/>
        </w:rPr>
        <w:t>programme</w:t>
      </w:r>
      <w:proofErr w:type="spellEnd"/>
      <w:r w:rsidRPr="00605A44">
        <w:rPr>
          <w:rFonts w:eastAsiaTheme="minorEastAsia" w:cs="Arial"/>
          <w:color w:val="040404"/>
          <w:spacing w:val="8"/>
          <w:kern w:val="24"/>
          <w:sz w:val="24"/>
          <w:szCs w:val="24"/>
        </w:rPr>
        <w:t xml:space="preserve"> and module) of apprentices</w:t>
      </w:r>
      <w:r w:rsidR="00C93901" w:rsidRPr="00605A44">
        <w:rPr>
          <w:rFonts w:eastAsiaTheme="minorEastAsia" w:cs="Arial"/>
          <w:color w:val="040404"/>
          <w:spacing w:val="8"/>
          <w:kern w:val="24"/>
          <w:sz w:val="24"/>
          <w:szCs w:val="24"/>
        </w:rPr>
        <w:t>hip</w:t>
      </w:r>
      <w:r w:rsidRPr="00605A44">
        <w:rPr>
          <w:rFonts w:eastAsiaTheme="minorEastAsia" w:cs="Arial"/>
          <w:color w:val="040404"/>
          <w:spacing w:val="8"/>
          <w:kern w:val="24"/>
          <w:sz w:val="24"/>
          <w:szCs w:val="24"/>
        </w:rPr>
        <w:t xml:space="preserve"> </w:t>
      </w:r>
      <w:proofErr w:type="spellStart"/>
      <w:r w:rsidRPr="00605A44">
        <w:rPr>
          <w:rFonts w:eastAsiaTheme="minorEastAsia" w:cs="Arial"/>
          <w:color w:val="040404"/>
          <w:spacing w:val="8"/>
          <w:kern w:val="24"/>
          <w:sz w:val="24"/>
          <w:szCs w:val="24"/>
        </w:rPr>
        <w:t>programme</w:t>
      </w:r>
      <w:proofErr w:type="spellEnd"/>
      <w:r w:rsidRPr="00605A44">
        <w:rPr>
          <w:rFonts w:eastAsiaTheme="minorEastAsia" w:cs="Arial"/>
          <w:color w:val="040404"/>
          <w:spacing w:val="8"/>
          <w:kern w:val="24"/>
          <w:sz w:val="24"/>
          <w:szCs w:val="24"/>
        </w:rPr>
        <w:t xml:space="preserve"> delivery</w:t>
      </w:r>
      <w:r w:rsidR="00D07B2C" w:rsidRPr="00605A44">
        <w:rPr>
          <w:rFonts w:eastAsiaTheme="minorEastAsia" w:cs="Arial"/>
          <w:color w:val="040404"/>
          <w:spacing w:val="8"/>
          <w:kern w:val="24"/>
          <w:sz w:val="24"/>
          <w:szCs w:val="24"/>
        </w:rPr>
        <w:t xml:space="preserve"> as</w:t>
      </w:r>
      <w:r w:rsidRPr="00605A44">
        <w:rPr>
          <w:rFonts w:eastAsiaTheme="minorEastAsia" w:cs="Arial"/>
          <w:color w:val="040404"/>
          <w:spacing w:val="8"/>
          <w:kern w:val="24"/>
          <w:sz w:val="24"/>
          <w:szCs w:val="24"/>
        </w:rPr>
        <w:t xml:space="preserve"> the challenges at this level may significantly impact the </w:t>
      </w:r>
      <w:proofErr w:type="spellStart"/>
      <w:r w:rsidR="00D07B2C" w:rsidRPr="00605A44">
        <w:rPr>
          <w:rFonts w:eastAsiaTheme="minorEastAsia" w:cs="Arial"/>
          <w:color w:val="040404"/>
          <w:spacing w:val="8"/>
          <w:kern w:val="24"/>
          <w:sz w:val="24"/>
          <w:szCs w:val="24"/>
        </w:rPr>
        <w:t>realisation</w:t>
      </w:r>
      <w:proofErr w:type="spellEnd"/>
      <w:r w:rsidRPr="00605A44">
        <w:rPr>
          <w:rFonts w:eastAsiaTheme="minorEastAsia" w:cs="Arial"/>
          <w:color w:val="040404"/>
          <w:spacing w:val="8"/>
          <w:kern w:val="24"/>
          <w:sz w:val="24"/>
          <w:szCs w:val="24"/>
        </w:rPr>
        <w:t xml:space="preserve"> of </w:t>
      </w:r>
      <w:r w:rsidR="00D07B2C" w:rsidRPr="00605A44">
        <w:rPr>
          <w:rFonts w:eastAsiaTheme="minorEastAsia" w:cs="Arial"/>
          <w:color w:val="040404"/>
          <w:spacing w:val="8"/>
          <w:kern w:val="24"/>
          <w:sz w:val="24"/>
          <w:szCs w:val="24"/>
        </w:rPr>
        <w:t xml:space="preserve">the </w:t>
      </w:r>
      <w:r w:rsidRPr="00605A44">
        <w:rPr>
          <w:rFonts w:eastAsiaTheme="minorEastAsia" w:cs="Arial"/>
          <w:color w:val="040404"/>
          <w:spacing w:val="8"/>
          <w:kern w:val="24"/>
          <w:sz w:val="24"/>
          <w:szCs w:val="24"/>
        </w:rPr>
        <w:t>strategic vision of engaging in apprenticeships.</w:t>
      </w:r>
    </w:p>
    <w:p w14:paraId="252CF60D" w14:textId="6C704C1F" w:rsidR="00D60015" w:rsidRPr="00605A44" w:rsidRDefault="00D07B2C" w:rsidP="00C93901">
      <w:pPr>
        <w:pStyle w:val="ListParagraph"/>
        <w:widowControl w:val="0"/>
        <w:numPr>
          <w:ilvl w:val="0"/>
          <w:numId w:val="9"/>
        </w:numPr>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The project</w:t>
      </w:r>
      <w:r w:rsidR="00D60015" w:rsidRPr="00605A44">
        <w:rPr>
          <w:rFonts w:eastAsiaTheme="minorEastAsia" w:cs="Arial"/>
          <w:color w:val="040404"/>
          <w:spacing w:val="8"/>
          <w:kern w:val="24"/>
          <w:sz w:val="24"/>
          <w:szCs w:val="24"/>
        </w:rPr>
        <w:t xml:space="preserve"> provided a platform for employers and providers (module and </w:t>
      </w:r>
      <w:proofErr w:type="spellStart"/>
      <w:r w:rsidR="00D60015" w:rsidRPr="00605A44">
        <w:rPr>
          <w:rFonts w:eastAsiaTheme="minorEastAsia" w:cs="Arial"/>
          <w:color w:val="040404"/>
          <w:spacing w:val="8"/>
          <w:kern w:val="24"/>
          <w:sz w:val="24"/>
          <w:szCs w:val="24"/>
        </w:rPr>
        <w:t>programme</w:t>
      </w:r>
      <w:proofErr w:type="spellEnd"/>
      <w:r w:rsidR="00D60015" w:rsidRPr="00605A44">
        <w:rPr>
          <w:rFonts w:eastAsiaTheme="minorEastAsia" w:cs="Arial"/>
          <w:color w:val="040404"/>
          <w:spacing w:val="8"/>
          <w:kern w:val="24"/>
          <w:sz w:val="24"/>
          <w:szCs w:val="24"/>
        </w:rPr>
        <w:t xml:space="preserve"> leaders) to discuss and collaboratively contribute to ideas used to design and develop the COMEL framework and the best practice guide.</w:t>
      </w:r>
    </w:p>
    <w:p w14:paraId="34C349CD" w14:textId="76989089" w:rsidR="00B34047" w:rsidRPr="00605A44" w:rsidRDefault="00D07B2C" w:rsidP="00C93901">
      <w:pPr>
        <w:pStyle w:val="ListParagraph"/>
        <w:widowControl w:val="0"/>
        <w:numPr>
          <w:ilvl w:val="0"/>
          <w:numId w:val="9"/>
        </w:numPr>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 xml:space="preserve">The </w:t>
      </w:r>
      <w:r w:rsidR="00E969E9" w:rsidRPr="00605A44">
        <w:rPr>
          <w:rFonts w:eastAsiaTheme="minorEastAsia" w:cs="Arial"/>
          <w:color w:val="040404"/>
          <w:spacing w:val="8"/>
          <w:kern w:val="24"/>
          <w:sz w:val="24"/>
          <w:szCs w:val="24"/>
        </w:rPr>
        <w:t xml:space="preserve">Council of Heads of Built Environment Education in the UK </w:t>
      </w:r>
      <w:r w:rsidRPr="00605A44">
        <w:rPr>
          <w:rFonts w:eastAsiaTheme="minorEastAsia" w:cs="Arial"/>
          <w:color w:val="040404"/>
          <w:spacing w:val="8"/>
          <w:kern w:val="24"/>
          <w:sz w:val="24"/>
          <w:szCs w:val="24"/>
        </w:rPr>
        <w:t>is</w:t>
      </w:r>
      <w:r w:rsidR="00E969E9" w:rsidRPr="00605A44">
        <w:rPr>
          <w:rFonts w:eastAsiaTheme="minorEastAsia" w:cs="Arial"/>
          <w:color w:val="040404"/>
          <w:spacing w:val="8"/>
          <w:kern w:val="24"/>
          <w:sz w:val="24"/>
          <w:szCs w:val="24"/>
        </w:rPr>
        <w:t xml:space="preserve"> happy to host </w:t>
      </w:r>
      <w:r w:rsidRPr="00605A44">
        <w:rPr>
          <w:rFonts w:eastAsiaTheme="minorEastAsia" w:cs="Arial"/>
          <w:color w:val="040404"/>
          <w:spacing w:val="8"/>
          <w:kern w:val="24"/>
          <w:sz w:val="24"/>
          <w:szCs w:val="24"/>
        </w:rPr>
        <w:t xml:space="preserve">a </w:t>
      </w:r>
      <w:r w:rsidR="00E969E9" w:rsidRPr="00605A44">
        <w:rPr>
          <w:rFonts w:eastAsiaTheme="minorEastAsia" w:cs="Arial"/>
          <w:color w:val="040404"/>
          <w:spacing w:val="8"/>
          <w:kern w:val="24"/>
          <w:sz w:val="24"/>
          <w:szCs w:val="24"/>
        </w:rPr>
        <w:t>discussion on aspect</w:t>
      </w:r>
      <w:r w:rsidR="005E4CEB" w:rsidRPr="00605A44">
        <w:rPr>
          <w:rFonts w:eastAsiaTheme="minorEastAsia" w:cs="Arial"/>
          <w:color w:val="040404"/>
          <w:spacing w:val="8"/>
          <w:kern w:val="24"/>
          <w:sz w:val="24"/>
          <w:szCs w:val="24"/>
        </w:rPr>
        <w:t>s</w:t>
      </w:r>
      <w:r w:rsidR="00E969E9" w:rsidRPr="00605A44">
        <w:rPr>
          <w:rFonts w:eastAsiaTheme="minorEastAsia" w:cs="Arial"/>
          <w:color w:val="040404"/>
          <w:spacing w:val="8"/>
          <w:kern w:val="24"/>
          <w:sz w:val="24"/>
          <w:szCs w:val="24"/>
        </w:rPr>
        <w:t xml:space="preserve"> of the COMEL framework to inform </w:t>
      </w:r>
      <w:r w:rsidR="005A04FF" w:rsidRPr="00605A44">
        <w:rPr>
          <w:rFonts w:eastAsiaTheme="minorEastAsia" w:cs="Arial"/>
          <w:color w:val="040404"/>
          <w:spacing w:val="8"/>
          <w:kern w:val="24"/>
          <w:sz w:val="24"/>
          <w:szCs w:val="24"/>
        </w:rPr>
        <w:t xml:space="preserve">a wider group of built environment </w:t>
      </w:r>
      <w:proofErr w:type="spellStart"/>
      <w:r w:rsidR="00C54678" w:rsidRPr="00605A44">
        <w:rPr>
          <w:rFonts w:eastAsiaTheme="minorEastAsia" w:cs="Arial"/>
          <w:color w:val="040404"/>
          <w:spacing w:val="8"/>
          <w:kern w:val="24"/>
          <w:sz w:val="24"/>
          <w:szCs w:val="24"/>
        </w:rPr>
        <w:t>programme</w:t>
      </w:r>
      <w:proofErr w:type="spellEnd"/>
      <w:r w:rsidR="00C54678" w:rsidRPr="00605A44">
        <w:rPr>
          <w:rFonts w:eastAsiaTheme="minorEastAsia" w:cs="Arial"/>
          <w:color w:val="040404"/>
          <w:spacing w:val="8"/>
          <w:kern w:val="24"/>
          <w:sz w:val="24"/>
          <w:szCs w:val="24"/>
        </w:rPr>
        <w:t xml:space="preserve"> leaders and heads of department.</w:t>
      </w:r>
    </w:p>
    <w:p w14:paraId="1E4A164C" w14:textId="77777777" w:rsidR="002E094B" w:rsidRPr="00605A44" w:rsidRDefault="002E094B" w:rsidP="00C93901">
      <w:pPr>
        <w:pStyle w:val="ListParagraph"/>
        <w:widowControl w:val="0"/>
        <w:autoSpaceDE w:val="0"/>
        <w:autoSpaceDN w:val="0"/>
        <w:spacing w:after="0" w:line="360" w:lineRule="auto"/>
        <w:jc w:val="both"/>
        <w:rPr>
          <w:rFonts w:eastAsiaTheme="minorEastAsia" w:cs="Arial"/>
          <w:color w:val="040404"/>
          <w:spacing w:val="8"/>
          <w:kern w:val="24"/>
          <w:sz w:val="24"/>
          <w:szCs w:val="24"/>
        </w:rPr>
      </w:pPr>
    </w:p>
    <w:bookmarkEnd w:id="18"/>
    <w:p w14:paraId="54A3C629" w14:textId="77777777" w:rsidR="000A4679" w:rsidRPr="00605A44" w:rsidRDefault="000A4679" w:rsidP="00C93901">
      <w:pPr>
        <w:pStyle w:val="ListParagraph"/>
        <w:widowControl w:val="0"/>
        <w:autoSpaceDE w:val="0"/>
        <w:autoSpaceDN w:val="0"/>
        <w:spacing w:after="0" w:line="360" w:lineRule="auto"/>
        <w:jc w:val="both"/>
        <w:rPr>
          <w:rFonts w:eastAsiaTheme="minorEastAsia" w:cs="Arial"/>
          <w:color w:val="040404"/>
          <w:spacing w:val="8"/>
          <w:kern w:val="24"/>
          <w:sz w:val="24"/>
          <w:szCs w:val="24"/>
        </w:rPr>
      </w:pPr>
    </w:p>
    <w:p w14:paraId="6EE05D49" w14:textId="3EAF44FE" w:rsidR="00B04DE6" w:rsidRPr="00605A44" w:rsidRDefault="00A1572E" w:rsidP="00C93901">
      <w:pPr>
        <w:widowControl w:val="0"/>
        <w:autoSpaceDE w:val="0"/>
        <w:autoSpaceDN w:val="0"/>
        <w:spacing w:after="0" w:line="360" w:lineRule="auto"/>
        <w:jc w:val="both"/>
        <w:rPr>
          <w:rFonts w:eastAsiaTheme="minorEastAsia" w:cs="Arial"/>
          <w:b/>
          <w:bCs/>
          <w:color w:val="040404"/>
          <w:spacing w:val="8"/>
          <w:kern w:val="24"/>
          <w:sz w:val="24"/>
          <w:szCs w:val="24"/>
        </w:rPr>
      </w:pPr>
      <w:r w:rsidRPr="00605A44">
        <w:rPr>
          <w:rFonts w:eastAsiaTheme="minorEastAsia" w:cs="Arial"/>
          <w:b/>
          <w:bCs/>
          <w:color w:val="040404"/>
          <w:spacing w:val="8"/>
          <w:kern w:val="24"/>
          <w:sz w:val="24"/>
          <w:szCs w:val="24"/>
        </w:rPr>
        <w:t>Expected Outcomes</w:t>
      </w:r>
    </w:p>
    <w:p w14:paraId="1882277B" w14:textId="32C55054" w:rsidR="00D53397" w:rsidRPr="00605A44" w:rsidRDefault="00F155DF" w:rsidP="00C93901">
      <w:pPr>
        <w:widowControl w:val="0"/>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 xml:space="preserve">The </w:t>
      </w:r>
      <w:r w:rsidR="00495BE0" w:rsidRPr="00605A44">
        <w:rPr>
          <w:rFonts w:eastAsiaTheme="minorEastAsia" w:cs="Arial"/>
          <w:color w:val="040404"/>
          <w:spacing w:val="8"/>
          <w:kern w:val="24"/>
          <w:sz w:val="24"/>
          <w:szCs w:val="24"/>
        </w:rPr>
        <w:t>framework and</w:t>
      </w:r>
      <w:r w:rsidRPr="00605A44">
        <w:rPr>
          <w:rFonts w:eastAsiaTheme="minorEastAsia" w:cs="Arial"/>
          <w:color w:val="040404"/>
          <w:spacing w:val="8"/>
          <w:kern w:val="24"/>
          <w:sz w:val="24"/>
          <w:szCs w:val="24"/>
        </w:rPr>
        <w:t xml:space="preserve"> guidelines</w:t>
      </w:r>
      <w:r w:rsidR="00B04DE6" w:rsidRPr="00605A44">
        <w:rPr>
          <w:rFonts w:eastAsiaTheme="minorEastAsia" w:cs="Arial"/>
          <w:color w:val="040404"/>
          <w:spacing w:val="8"/>
          <w:kern w:val="24"/>
          <w:sz w:val="24"/>
          <w:szCs w:val="24"/>
        </w:rPr>
        <w:t xml:space="preserve"> </w:t>
      </w:r>
      <w:r w:rsidR="00495BE0" w:rsidRPr="00605A44">
        <w:rPr>
          <w:rFonts w:eastAsiaTheme="minorEastAsia" w:cs="Arial"/>
          <w:color w:val="040404"/>
          <w:spacing w:val="8"/>
          <w:kern w:val="24"/>
          <w:sz w:val="24"/>
          <w:szCs w:val="24"/>
        </w:rPr>
        <w:t>provide</w:t>
      </w:r>
      <w:r w:rsidR="00B04DE6" w:rsidRPr="00605A44">
        <w:rPr>
          <w:rFonts w:eastAsiaTheme="minorEastAsia" w:cs="Arial"/>
          <w:color w:val="040404"/>
          <w:spacing w:val="8"/>
          <w:kern w:val="24"/>
          <w:sz w:val="24"/>
          <w:szCs w:val="24"/>
        </w:rPr>
        <w:t xml:space="preserve"> a blueprint for Providers to engage employers in a partnership that delivers seamless academic and work-based learning opportunities to apprentices at </w:t>
      </w:r>
      <w:r w:rsidR="00D07B2C" w:rsidRPr="00605A44">
        <w:rPr>
          <w:rFonts w:eastAsiaTheme="minorEastAsia" w:cs="Arial"/>
          <w:color w:val="040404"/>
          <w:spacing w:val="8"/>
          <w:kern w:val="24"/>
          <w:sz w:val="24"/>
          <w:szCs w:val="24"/>
        </w:rPr>
        <w:t xml:space="preserve">the </w:t>
      </w:r>
      <w:r w:rsidR="00B04DE6" w:rsidRPr="00605A44">
        <w:rPr>
          <w:rFonts w:eastAsiaTheme="minorEastAsia" w:cs="Arial"/>
          <w:color w:val="040404"/>
          <w:spacing w:val="8"/>
          <w:kern w:val="24"/>
          <w:sz w:val="24"/>
          <w:szCs w:val="24"/>
        </w:rPr>
        <w:t xml:space="preserve">module level for the acquisition </w:t>
      </w:r>
      <w:r w:rsidR="00A862CE" w:rsidRPr="00605A44">
        <w:rPr>
          <w:rFonts w:eastAsiaTheme="minorEastAsia" w:cs="Arial"/>
          <w:color w:val="040404"/>
          <w:spacing w:val="8"/>
          <w:kern w:val="24"/>
          <w:sz w:val="24"/>
          <w:szCs w:val="24"/>
        </w:rPr>
        <w:t>of the</w:t>
      </w:r>
      <w:r w:rsidR="003E1D12" w:rsidRPr="00605A44">
        <w:rPr>
          <w:rFonts w:eastAsiaTheme="minorEastAsia" w:cs="Arial"/>
          <w:color w:val="040404"/>
          <w:spacing w:val="8"/>
          <w:kern w:val="24"/>
          <w:sz w:val="24"/>
          <w:szCs w:val="24"/>
        </w:rPr>
        <w:t xml:space="preserve"> </w:t>
      </w:r>
      <w:r w:rsidR="00B04DE6" w:rsidRPr="00605A44">
        <w:rPr>
          <w:rFonts w:eastAsiaTheme="minorEastAsia" w:cs="Arial"/>
          <w:color w:val="040404"/>
          <w:spacing w:val="8"/>
          <w:kern w:val="24"/>
          <w:sz w:val="24"/>
          <w:szCs w:val="24"/>
        </w:rPr>
        <w:t xml:space="preserve">KSBs relevant to their personal and professional development. </w:t>
      </w:r>
      <w:bookmarkStart w:id="20" w:name="_Hlk145949971"/>
      <w:r w:rsidR="00FC3303" w:rsidRPr="00605A44">
        <w:rPr>
          <w:rFonts w:eastAsiaTheme="minorEastAsia" w:cs="Arial"/>
          <w:color w:val="040404"/>
          <w:spacing w:val="8"/>
          <w:kern w:val="24"/>
          <w:sz w:val="24"/>
          <w:szCs w:val="24"/>
        </w:rPr>
        <w:t>Specific benefits expected when the framework is implemented</w:t>
      </w:r>
      <w:bookmarkEnd w:id="20"/>
      <w:r w:rsidR="00FC3303" w:rsidRPr="00605A44">
        <w:rPr>
          <w:rFonts w:eastAsiaTheme="minorEastAsia" w:cs="Arial"/>
          <w:color w:val="040404"/>
          <w:spacing w:val="8"/>
          <w:kern w:val="24"/>
          <w:sz w:val="24"/>
          <w:szCs w:val="24"/>
        </w:rPr>
        <w:t xml:space="preserve"> </w:t>
      </w:r>
      <w:r w:rsidR="00D07B2C" w:rsidRPr="00605A44">
        <w:rPr>
          <w:rFonts w:eastAsiaTheme="minorEastAsia" w:cs="Arial"/>
          <w:color w:val="040404"/>
          <w:spacing w:val="8"/>
          <w:kern w:val="24"/>
          <w:sz w:val="24"/>
          <w:szCs w:val="24"/>
        </w:rPr>
        <w:t>are</w:t>
      </w:r>
      <w:r w:rsidR="003E1D12" w:rsidRPr="00605A44">
        <w:rPr>
          <w:rFonts w:eastAsiaTheme="minorEastAsia" w:cs="Arial"/>
          <w:color w:val="040404"/>
          <w:spacing w:val="8"/>
          <w:kern w:val="24"/>
          <w:sz w:val="24"/>
          <w:szCs w:val="24"/>
        </w:rPr>
        <w:t xml:space="preserve"> highlighted under three headings</w:t>
      </w:r>
      <w:r w:rsidR="00D53397" w:rsidRPr="00605A44">
        <w:rPr>
          <w:rFonts w:eastAsiaTheme="minorEastAsia" w:cs="Arial"/>
          <w:color w:val="040404"/>
          <w:spacing w:val="8"/>
          <w:kern w:val="24"/>
          <w:sz w:val="24"/>
          <w:szCs w:val="24"/>
        </w:rPr>
        <w:t>:</w:t>
      </w:r>
    </w:p>
    <w:p w14:paraId="4F62775B" w14:textId="5AA21EBD" w:rsidR="00C7133F" w:rsidRPr="00605A44" w:rsidRDefault="00D53397" w:rsidP="00C93901">
      <w:pPr>
        <w:widowControl w:val="0"/>
        <w:autoSpaceDE w:val="0"/>
        <w:autoSpaceDN w:val="0"/>
        <w:spacing w:after="0" w:line="360" w:lineRule="auto"/>
        <w:jc w:val="both"/>
        <w:rPr>
          <w:rFonts w:eastAsiaTheme="minorEastAsia" w:cs="Arial"/>
          <w:color w:val="040404"/>
          <w:spacing w:val="8"/>
          <w:kern w:val="24"/>
          <w:sz w:val="24"/>
          <w:szCs w:val="24"/>
        </w:rPr>
      </w:pPr>
      <w:r w:rsidRPr="00605A44">
        <w:rPr>
          <w:rFonts w:eastAsiaTheme="minorEastAsia" w:cs="Arial"/>
          <w:color w:val="040404"/>
          <w:spacing w:val="8"/>
          <w:kern w:val="24"/>
          <w:sz w:val="24"/>
          <w:szCs w:val="24"/>
        </w:rPr>
        <w:t xml:space="preserve"> </w:t>
      </w:r>
    </w:p>
    <w:p w14:paraId="02362FB7" w14:textId="0A3AFBAB" w:rsidR="003E1D12" w:rsidRPr="00605A44" w:rsidRDefault="003E1D12" w:rsidP="00C93901">
      <w:pPr>
        <w:widowControl w:val="0"/>
        <w:autoSpaceDE w:val="0"/>
        <w:autoSpaceDN w:val="0"/>
        <w:spacing w:after="0" w:line="360" w:lineRule="auto"/>
        <w:jc w:val="both"/>
        <w:rPr>
          <w:rFonts w:eastAsiaTheme="minorEastAsia" w:cs="Arial"/>
          <w:color w:val="040404"/>
          <w:spacing w:val="8"/>
          <w:kern w:val="24"/>
          <w:sz w:val="24"/>
          <w:szCs w:val="24"/>
        </w:rPr>
      </w:pPr>
      <w:bookmarkStart w:id="21" w:name="_Hlk145949115"/>
      <w:r w:rsidRPr="00605A44">
        <w:rPr>
          <w:rStyle w:val="cf01"/>
          <w:rFonts w:ascii="Arial" w:hAnsi="Arial" w:cs="Arial"/>
          <w:sz w:val="24"/>
          <w:szCs w:val="24"/>
        </w:rPr>
        <w:t>Employer engagement</w:t>
      </w:r>
    </w:p>
    <w:p w14:paraId="7860718E" w14:textId="1A3D03B1" w:rsidR="00775B0C" w:rsidRPr="00605A44" w:rsidRDefault="00775B0C" w:rsidP="00C93901">
      <w:pPr>
        <w:pStyle w:val="ListParagraph"/>
        <w:widowControl w:val="0"/>
        <w:numPr>
          <w:ilvl w:val="0"/>
          <w:numId w:val="10"/>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Promotes strong collaboration between academic institutions and employers</w:t>
      </w:r>
      <w:r w:rsidR="00D53397" w:rsidRPr="00605A44">
        <w:rPr>
          <w:rFonts w:eastAsiaTheme="minorEastAsia" w:cs="Arial"/>
          <w:color w:val="040404"/>
          <w:spacing w:val="8"/>
          <w:kern w:val="24"/>
          <w:sz w:val="24"/>
          <w:szCs w:val="24"/>
        </w:rPr>
        <w:t>.</w:t>
      </w:r>
    </w:p>
    <w:p w14:paraId="145DEDCD" w14:textId="0EDA91D5" w:rsidR="00DB5525" w:rsidRPr="00605A44" w:rsidRDefault="00AB0787" w:rsidP="00C93901">
      <w:pPr>
        <w:pStyle w:val="ListParagraph"/>
        <w:widowControl w:val="0"/>
        <w:numPr>
          <w:ilvl w:val="0"/>
          <w:numId w:val="10"/>
        </w:numPr>
        <w:autoSpaceDE w:val="0"/>
        <w:autoSpaceDN w:val="0"/>
        <w:spacing w:after="0" w:line="360" w:lineRule="auto"/>
        <w:jc w:val="both"/>
        <w:rPr>
          <w:rFonts w:eastAsia="Bryant Regular" w:cs="Arial"/>
          <w:sz w:val="24"/>
          <w:szCs w:val="24"/>
          <w:lang w:val="en-GB" w:eastAsia="en-GB"/>
        </w:rPr>
      </w:pPr>
      <w:r w:rsidRPr="00605A44">
        <w:rPr>
          <w:rFonts w:eastAsiaTheme="minorEastAsia" w:cs="Arial"/>
          <w:color w:val="040404"/>
          <w:spacing w:val="8"/>
          <w:kern w:val="24"/>
          <w:sz w:val="24"/>
          <w:szCs w:val="24"/>
        </w:rPr>
        <w:t>Provide</w:t>
      </w:r>
      <w:r w:rsidR="003946BD" w:rsidRPr="00605A44">
        <w:rPr>
          <w:rFonts w:eastAsiaTheme="minorEastAsia" w:cs="Arial"/>
          <w:color w:val="040404"/>
          <w:spacing w:val="8"/>
          <w:kern w:val="24"/>
          <w:sz w:val="24"/>
          <w:szCs w:val="24"/>
        </w:rPr>
        <w:t xml:space="preserve"> </w:t>
      </w:r>
      <w:r w:rsidR="00495BE0" w:rsidRPr="00605A44">
        <w:rPr>
          <w:rFonts w:eastAsiaTheme="minorEastAsia" w:cs="Arial"/>
          <w:color w:val="040404"/>
          <w:spacing w:val="8"/>
          <w:kern w:val="24"/>
          <w:sz w:val="24"/>
          <w:szCs w:val="24"/>
        </w:rPr>
        <w:t>awareness to</w:t>
      </w:r>
      <w:r w:rsidR="00DB5525" w:rsidRPr="00605A44">
        <w:rPr>
          <w:rFonts w:eastAsiaTheme="minorEastAsia" w:cs="Arial"/>
          <w:color w:val="040404"/>
          <w:spacing w:val="8"/>
          <w:kern w:val="24"/>
          <w:sz w:val="24"/>
          <w:szCs w:val="24"/>
        </w:rPr>
        <w:t xml:space="preserve"> employers and providers</w:t>
      </w:r>
      <w:r w:rsidR="004A680E" w:rsidRPr="00605A44">
        <w:rPr>
          <w:rFonts w:eastAsiaTheme="minorEastAsia" w:cs="Arial"/>
          <w:color w:val="040404"/>
          <w:spacing w:val="8"/>
          <w:kern w:val="24"/>
          <w:sz w:val="24"/>
          <w:szCs w:val="24"/>
        </w:rPr>
        <w:t xml:space="preserve"> on the </w:t>
      </w:r>
      <w:r w:rsidR="00B04DE6" w:rsidRPr="00605A44">
        <w:rPr>
          <w:rFonts w:eastAsiaTheme="minorEastAsia" w:cs="Arial"/>
          <w:color w:val="040404"/>
          <w:spacing w:val="8"/>
          <w:kern w:val="24"/>
          <w:sz w:val="24"/>
          <w:szCs w:val="24"/>
        </w:rPr>
        <w:t xml:space="preserve">practice areas, action areas, and enablers required to facilitate successful employer collaborations in delivering high-quality learning experiences to the apprentices. </w:t>
      </w:r>
    </w:p>
    <w:p w14:paraId="7E4082C1" w14:textId="46BFEDD9" w:rsidR="00775B0C" w:rsidRPr="00605A44" w:rsidRDefault="00775B0C" w:rsidP="00775B0C">
      <w:pPr>
        <w:pStyle w:val="ListParagraph"/>
        <w:widowControl w:val="0"/>
        <w:numPr>
          <w:ilvl w:val="0"/>
          <w:numId w:val="7"/>
        </w:numPr>
        <w:autoSpaceDE w:val="0"/>
        <w:autoSpaceDN w:val="0"/>
        <w:spacing w:after="0" w:line="360" w:lineRule="auto"/>
        <w:jc w:val="both"/>
        <w:rPr>
          <w:rStyle w:val="oypena"/>
          <w:rFonts w:eastAsia="Bryant Regular" w:cs="Arial"/>
          <w:sz w:val="24"/>
          <w:szCs w:val="24"/>
          <w:lang w:val="en-GB" w:eastAsia="en-GB"/>
        </w:rPr>
      </w:pPr>
      <w:r w:rsidRPr="00605A44">
        <w:rPr>
          <w:rStyle w:val="oypena"/>
          <w:rFonts w:cs="Arial"/>
          <w:color w:val="040404"/>
          <w:sz w:val="24"/>
          <w:szCs w:val="24"/>
        </w:rPr>
        <w:t xml:space="preserve">Offers a structure for initiating and maintaining provider-employer collaborations at the module and </w:t>
      </w:r>
      <w:proofErr w:type="spellStart"/>
      <w:r w:rsidRPr="00605A44">
        <w:rPr>
          <w:rStyle w:val="oypena"/>
          <w:rFonts w:cs="Arial"/>
          <w:color w:val="040404"/>
          <w:sz w:val="24"/>
          <w:szCs w:val="24"/>
        </w:rPr>
        <w:t>programme</w:t>
      </w:r>
      <w:proofErr w:type="spellEnd"/>
      <w:r w:rsidRPr="00605A44">
        <w:rPr>
          <w:rStyle w:val="oypena"/>
          <w:rFonts w:cs="Arial"/>
          <w:color w:val="040404"/>
          <w:sz w:val="24"/>
          <w:szCs w:val="24"/>
        </w:rPr>
        <w:t xml:space="preserve"> levels, improving </w:t>
      </w:r>
      <w:r w:rsidRPr="00605A44">
        <w:rPr>
          <w:rFonts w:eastAsia="Bryant Regular" w:cs="Arial"/>
          <w:sz w:val="24"/>
          <w:szCs w:val="24"/>
          <w:lang w:eastAsia="en-GB"/>
        </w:rPr>
        <w:t xml:space="preserve">employer engagement in QSDA </w:t>
      </w:r>
      <w:proofErr w:type="spellStart"/>
      <w:r w:rsidRPr="00605A44">
        <w:rPr>
          <w:rFonts w:eastAsia="Bryant Regular" w:cs="Arial"/>
          <w:sz w:val="24"/>
          <w:szCs w:val="24"/>
          <w:lang w:eastAsia="en-GB"/>
        </w:rPr>
        <w:t>programmes</w:t>
      </w:r>
      <w:proofErr w:type="spellEnd"/>
      <w:r w:rsidRPr="00605A44">
        <w:rPr>
          <w:rStyle w:val="oypena"/>
          <w:rFonts w:cs="Arial"/>
          <w:color w:val="040404"/>
          <w:sz w:val="24"/>
          <w:szCs w:val="24"/>
        </w:rPr>
        <w:t xml:space="preserve"> </w:t>
      </w:r>
    </w:p>
    <w:p w14:paraId="383D12C5" w14:textId="5DD205BA" w:rsidR="003E1D12" w:rsidRPr="00605A44" w:rsidRDefault="00775B0C" w:rsidP="003E1D12">
      <w:pPr>
        <w:pStyle w:val="ListParagraph"/>
        <w:widowControl w:val="0"/>
        <w:numPr>
          <w:ilvl w:val="0"/>
          <w:numId w:val="7"/>
        </w:numPr>
        <w:autoSpaceDE w:val="0"/>
        <w:autoSpaceDN w:val="0"/>
        <w:spacing w:after="0" w:line="360" w:lineRule="auto"/>
        <w:jc w:val="both"/>
        <w:rPr>
          <w:rStyle w:val="oypena"/>
          <w:rFonts w:eastAsia="Bryant Regular" w:cs="Arial"/>
          <w:sz w:val="24"/>
          <w:szCs w:val="24"/>
          <w:lang w:val="en-GB" w:eastAsia="en-GB"/>
        </w:rPr>
      </w:pPr>
      <w:r w:rsidRPr="00605A44">
        <w:rPr>
          <w:rStyle w:val="oypena"/>
          <w:rFonts w:cs="Arial"/>
          <w:color w:val="040404"/>
          <w:sz w:val="24"/>
          <w:szCs w:val="24"/>
        </w:rPr>
        <w:t xml:space="preserve">Improves employer satisfaction and commitment to the QS degree apprenticeship. </w:t>
      </w:r>
    </w:p>
    <w:p w14:paraId="0F823035" w14:textId="77777777" w:rsidR="00D53397" w:rsidRPr="00605A44" w:rsidRDefault="00D53397" w:rsidP="001B1502">
      <w:pPr>
        <w:pStyle w:val="ListParagraph"/>
        <w:widowControl w:val="0"/>
        <w:autoSpaceDE w:val="0"/>
        <w:autoSpaceDN w:val="0"/>
        <w:spacing w:after="0" w:line="360" w:lineRule="auto"/>
        <w:jc w:val="both"/>
        <w:rPr>
          <w:rStyle w:val="oypena"/>
          <w:rFonts w:eastAsia="Bryant Regular" w:cs="Arial"/>
          <w:sz w:val="24"/>
          <w:szCs w:val="24"/>
          <w:lang w:val="en-GB" w:eastAsia="en-GB"/>
        </w:rPr>
      </w:pPr>
    </w:p>
    <w:p w14:paraId="6BAF3535" w14:textId="50D7867B" w:rsidR="00775B0C" w:rsidRPr="00605A44" w:rsidRDefault="003E1D12" w:rsidP="003E1D12">
      <w:pPr>
        <w:widowControl w:val="0"/>
        <w:autoSpaceDE w:val="0"/>
        <w:autoSpaceDN w:val="0"/>
        <w:spacing w:after="0" w:line="360" w:lineRule="auto"/>
        <w:jc w:val="both"/>
        <w:rPr>
          <w:rFonts w:eastAsia="Bryant Regular" w:cs="Arial"/>
          <w:b/>
          <w:bCs/>
          <w:i/>
          <w:iCs/>
          <w:sz w:val="24"/>
          <w:szCs w:val="24"/>
          <w:lang w:eastAsia="en-GB"/>
        </w:rPr>
      </w:pPr>
      <w:r w:rsidRPr="00605A44">
        <w:rPr>
          <w:rFonts w:eastAsia="Bryant Regular" w:cs="Arial"/>
          <w:b/>
          <w:bCs/>
          <w:i/>
          <w:iCs/>
          <w:sz w:val="24"/>
          <w:szCs w:val="24"/>
          <w:lang w:eastAsia="en-GB"/>
        </w:rPr>
        <w:t xml:space="preserve">Co-design and delivery of quality learning opportunities and experiences to </w:t>
      </w:r>
      <w:r w:rsidRPr="00605A44">
        <w:rPr>
          <w:rFonts w:eastAsia="Bryant Regular" w:cs="Arial"/>
          <w:b/>
          <w:bCs/>
          <w:i/>
          <w:iCs/>
          <w:sz w:val="24"/>
          <w:szCs w:val="24"/>
          <w:lang w:eastAsia="en-GB"/>
        </w:rPr>
        <w:lastRenderedPageBreak/>
        <w:t>apprentices</w:t>
      </w:r>
    </w:p>
    <w:p w14:paraId="09FDDB20" w14:textId="71DA4167" w:rsidR="00D53397" w:rsidRPr="00605A44" w:rsidRDefault="00D53397" w:rsidP="00D53397">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Addresses the common challenge </w:t>
      </w:r>
      <w:r w:rsidR="00D07B2C" w:rsidRPr="00605A44">
        <w:rPr>
          <w:rFonts w:eastAsia="Bryant Regular" w:cs="Arial"/>
          <w:sz w:val="24"/>
          <w:szCs w:val="24"/>
          <w:lang w:val="en-GB" w:eastAsia="en-GB"/>
        </w:rPr>
        <w:t>of</w:t>
      </w:r>
      <w:r w:rsidRPr="00605A44">
        <w:rPr>
          <w:rFonts w:eastAsia="Bryant Regular" w:cs="Arial"/>
          <w:sz w:val="24"/>
          <w:szCs w:val="24"/>
          <w:lang w:val="en-GB" w:eastAsia="en-GB"/>
        </w:rPr>
        <w:t xml:space="preserve"> integrating theoretical understanding with work-based learning. </w:t>
      </w:r>
    </w:p>
    <w:p w14:paraId="44B63168" w14:textId="28AB6A50" w:rsidR="00775B0C" w:rsidRPr="00605A44" w:rsidRDefault="00775B0C" w:rsidP="00775B0C">
      <w:pPr>
        <w:pStyle w:val="ListParagraph"/>
        <w:numPr>
          <w:ilvl w:val="0"/>
          <w:numId w:val="7"/>
        </w:numPr>
        <w:spacing w:line="360" w:lineRule="auto"/>
        <w:rPr>
          <w:rFonts w:cs="Arial"/>
          <w:sz w:val="24"/>
          <w:szCs w:val="24"/>
        </w:rPr>
      </w:pPr>
      <w:r w:rsidRPr="00605A44">
        <w:rPr>
          <w:rFonts w:cs="Arial"/>
          <w:sz w:val="24"/>
          <w:szCs w:val="24"/>
        </w:rPr>
        <w:t xml:space="preserve">High-quality blended QSDA </w:t>
      </w:r>
      <w:proofErr w:type="spellStart"/>
      <w:r w:rsidRPr="00605A44">
        <w:rPr>
          <w:rFonts w:cs="Arial"/>
          <w:sz w:val="24"/>
          <w:szCs w:val="24"/>
        </w:rPr>
        <w:t>programmes</w:t>
      </w:r>
      <w:proofErr w:type="spellEnd"/>
      <w:r w:rsidRPr="00605A44">
        <w:rPr>
          <w:rFonts w:cs="Arial"/>
          <w:sz w:val="24"/>
          <w:szCs w:val="24"/>
        </w:rPr>
        <w:t xml:space="preserve"> that engage employers in </w:t>
      </w:r>
      <w:r w:rsidR="00D07B2C" w:rsidRPr="00605A44">
        <w:rPr>
          <w:rFonts w:cs="Arial"/>
          <w:sz w:val="24"/>
          <w:szCs w:val="24"/>
        </w:rPr>
        <w:t>delivering surface and profound learning opportunities and experiences that lead</w:t>
      </w:r>
      <w:r w:rsidRPr="00605A44">
        <w:rPr>
          <w:rFonts w:cs="Arial"/>
          <w:sz w:val="24"/>
          <w:szCs w:val="24"/>
        </w:rPr>
        <w:t xml:space="preserve"> to positive outcomes for apprentices.</w:t>
      </w:r>
    </w:p>
    <w:p w14:paraId="6A430086" w14:textId="4183D2E0" w:rsidR="003E1D12" w:rsidRPr="00605A44" w:rsidRDefault="00775B0C" w:rsidP="00775B0C">
      <w:pPr>
        <w:pStyle w:val="ListParagraph"/>
        <w:widowControl w:val="0"/>
        <w:numPr>
          <w:ilvl w:val="0"/>
          <w:numId w:val="7"/>
        </w:numPr>
        <w:autoSpaceDE w:val="0"/>
        <w:autoSpaceDN w:val="0"/>
        <w:spacing w:after="0" w:line="360" w:lineRule="auto"/>
        <w:jc w:val="both"/>
        <w:rPr>
          <w:rFonts w:eastAsia="Bryant Regular" w:cs="Arial"/>
          <w:sz w:val="24"/>
          <w:szCs w:val="24"/>
          <w:lang w:eastAsia="en-GB"/>
        </w:rPr>
      </w:pPr>
      <w:bookmarkStart w:id="22" w:name="_Hlk146015383"/>
      <w:r w:rsidRPr="00605A44">
        <w:rPr>
          <w:rFonts w:eastAsia="Bryant Regular" w:cs="Arial"/>
          <w:sz w:val="24"/>
          <w:szCs w:val="24"/>
          <w:lang w:val="en-GB" w:eastAsia="en-GB"/>
        </w:rPr>
        <w:t xml:space="preserve">Improved </w:t>
      </w:r>
      <w:r w:rsidR="00C815A2" w:rsidRPr="00605A44">
        <w:rPr>
          <w:rFonts w:eastAsia="Bryant Regular" w:cs="Arial"/>
          <w:sz w:val="24"/>
          <w:szCs w:val="24"/>
          <w:lang w:val="en-GB" w:eastAsia="en-GB"/>
        </w:rPr>
        <w:t>skills development</w:t>
      </w:r>
      <w:r w:rsidR="00D07B2C" w:rsidRPr="00605A44">
        <w:rPr>
          <w:rFonts w:eastAsia="Bryant Regular" w:cs="Arial"/>
          <w:sz w:val="24"/>
          <w:szCs w:val="24"/>
          <w:lang w:val="en-GB" w:eastAsia="en-GB"/>
        </w:rPr>
        <w:t>,</w:t>
      </w:r>
      <w:r w:rsidR="00C815A2" w:rsidRPr="00605A44">
        <w:rPr>
          <w:rFonts w:eastAsia="Bryant Regular" w:cs="Arial"/>
          <w:sz w:val="24"/>
          <w:szCs w:val="24"/>
          <w:lang w:val="en-GB" w:eastAsia="en-GB"/>
        </w:rPr>
        <w:t xml:space="preserve"> </w:t>
      </w:r>
      <w:r w:rsidR="007A1B10" w:rsidRPr="00605A44">
        <w:rPr>
          <w:rFonts w:eastAsia="Bryant Regular" w:cs="Arial"/>
          <w:sz w:val="24"/>
          <w:szCs w:val="24"/>
          <w:lang w:val="en-GB" w:eastAsia="en-GB"/>
        </w:rPr>
        <w:t>often lacking in QSDA programmes</w:t>
      </w:r>
      <w:r w:rsidR="00D07B2C" w:rsidRPr="00605A44">
        <w:rPr>
          <w:rFonts w:eastAsia="Bryant Regular" w:cs="Arial"/>
          <w:sz w:val="24"/>
          <w:szCs w:val="24"/>
          <w:lang w:val="en-GB" w:eastAsia="en-GB"/>
        </w:rPr>
        <w:t>,</w:t>
      </w:r>
      <w:r w:rsidR="007A1B10" w:rsidRPr="00605A44">
        <w:rPr>
          <w:rFonts w:eastAsia="Bryant Regular" w:cs="Arial"/>
          <w:sz w:val="24"/>
          <w:szCs w:val="24"/>
          <w:lang w:val="en-GB" w:eastAsia="en-GB"/>
        </w:rPr>
        <w:t xml:space="preserve"> hence the evidence of existing backlog </w:t>
      </w:r>
      <w:r w:rsidR="00104ADF" w:rsidRPr="00605A44">
        <w:rPr>
          <w:rFonts w:eastAsia="Bryant Regular" w:cs="Arial"/>
          <w:sz w:val="24"/>
          <w:szCs w:val="24"/>
          <w:lang w:val="en-GB" w:eastAsia="en-GB"/>
        </w:rPr>
        <w:t xml:space="preserve">yet to complete the EPA. </w:t>
      </w:r>
      <w:r w:rsidRPr="00605A44">
        <w:rPr>
          <w:rFonts w:eastAsia="Bryant Regular" w:cs="Arial"/>
          <w:sz w:val="24"/>
          <w:szCs w:val="24"/>
          <w:lang w:val="en-GB" w:eastAsia="en-GB"/>
        </w:rPr>
        <w:t xml:space="preserve">  </w:t>
      </w:r>
    </w:p>
    <w:p w14:paraId="473EA2E7" w14:textId="715A6386" w:rsidR="00D53397" w:rsidRPr="00605A44" w:rsidRDefault="008C0C58" w:rsidP="00775B0C">
      <w:pPr>
        <w:pStyle w:val="ListParagraph"/>
        <w:widowControl w:val="0"/>
        <w:numPr>
          <w:ilvl w:val="0"/>
          <w:numId w:val="7"/>
        </w:numPr>
        <w:autoSpaceDE w:val="0"/>
        <w:autoSpaceDN w:val="0"/>
        <w:spacing w:after="0" w:line="360" w:lineRule="auto"/>
        <w:jc w:val="both"/>
        <w:rPr>
          <w:rFonts w:eastAsia="Bryant Regular" w:cs="Arial"/>
          <w:sz w:val="24"/>
          <w:szCs w:val="24"/>
          <w:lang w:eastAsia="en-GB"/>
        </w:rPr>
      </w:pPr>
      <w:r w:rsidRPr="00605A44">
        <w:rPr>
          <w:rFonts w:eastAsia="Bryant Regular" w:cs="Arial"/>
          <w:sz w:val="24"/>
          <w:szCs w:val="24"/>
          <w:lang w:eastAsia="en-GB"/>
        </w:rPr>
        <w:t xml:space="preserve">Development of module learning engagement plans appropriate for QS </w:t>
      </w:r>
      <w:r w:rsidR="00F5314E" w:rsidRPr="00605A44">
        <w:rPr>
          <w:rFonts w:eastAsia="Bryant Regular" w:cs="Arial"/>
          <w:sz w:val="24"/>
          <w:szCs w:val="24"/>
          <w:lang w:eastAsia="en-GB"/>
        </w:rPr>
        <w:t>apprentices’</w:t>
      </w:r>
      <w:r w:rsidRPr="00605A44">
        <w:rPr>
          <w:rFonts w:eastAsia="Bryant Regular" w:cs="Arial"/>
          <w:sz w:val="24"/>
          <w:szCs w:val="24"/>
          <w:lang w:eastAsia="en-GB"/>
        </w:rPr>
        <w:t xml:space="preserve"> professional development</w:t>
      </w:r>
      <w:r w:rsidR="00A862CE" w:rsidRPr="00605A44">
        <w:rPr>
          <w:rFonts w:eastAsia="Bryant Regular" w:cs="Arial"/>
          <w:sz w:val="24"/>
          <w:szCs w:val="24"/>
          <w:lang w:eastAsia="en-GB"/>
        </w:rPr>
        <w:t xml:space="preserve"> </w:t>
      </w:r>
      <w:r w:rsidR="00D53397" w:rsidRPr="00605A44">
        <w:rPr>
          <w:rFonts w:eastAsia="Bryant Regular" w:cs="Arial"/>
          <w:sz w:val="24"/>
          <w:szCs w:val="24"/>
          <w:lang w:eastAsia="en-GB"/>
        </w:rPr>
        <w:t xml:space="preserve">by providing details of work-based activities aligned to assessments and module learning outcomes. </w:t>
      </w:r>
    </w:p>
    <w:p w14:paraId="2F7AD791" w14:textId="10577EC3" w:rsidR="00D53397" w:rsidRPr="00605A44" w:rsidRDefault="00E32F39" w:rsidP="00A862CE">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eastAsia="en-GB"/>
        </w:rPr>
        <w:t xml:space="preserve">Promotes authentic, active, interactive, inclusive, collaborative and </w:t>
      </w:r>
      <w:r w:rsidR="00D07B2C" w:rsidRPr="00605A44">
        <w:rPr>
          <w:rFonts w:eastAsia="Bryant Regular" w:cs="Arial"/>
          <w:sz w:val="24"/>
          <w:szCs w:val="24"/>
          <w:lang w:eastAsia="en-GB"/>
        </w:rPr>
        <w:t>technology-enhanced</w:t>
      </w:r>
      <w:r w:rsidRPr="00605A44">
        <w:rPr>
          <w:rFonts w:eastAsia="Bryant Regular" w:cs="Arial"/>
          <w:sz w:val="24"/>
          <w:szCs w:val="24"/>
          <w:lang w:eastAsia="en-GB"/>
        </w:rPr>
        <w:t xml:space="preserve"> learning experiences for QS degree apprentices</w:t>
      </w:r>
      <w:r w:rsidR="00D53397" w:rsidRPr="00605A44">
        <w:rPr>
          <w:rFonts w:eastAsia="Bryant Regular" w:cs="Arial"/>
          <w:sz w:val="24"/>
          <w:szCs w:val="24"/>
          <w:lang w:eastAsia="en-GB"/>
        </w:rPr>
        <w:t>.</w:t>
      </w:r>
      <w:bookmarkEnd w:id="22"/>
    </w:p>
    <w:p w14:paraId="638BF2E2" w14:textId="2EB9551B" w:rsidR="003E1D12" w:rsidRPr="00605A44" w:rsidRDefault="003E1D12" w:rsidP="00D53397">
      <w:pPr>
        <w:widowControl w:val="0"/>
        <w:autoSpaceDE w:val="0"/>
        <w:autoSpaceDN w:val="0"/>
        <w:spacing w:after="0" w:line="360" w:lineRule="auto"/>
        <w:jc w:val="both"/>
        <w:rPr>
          <w:rFonts w:eastAsia="Bryant Regular" w:cs="Arial"/>
          <w:b/>
          <w:bCs/>
          <w:i/>
          <w:iCs/>
          <w:sz w:val="24"/>
          <w:szCs w:val="24"/>
          <w:lang w:val="en-GB" w:eastAsia="en-GB"/>
        </w:rPr>
      </w:pPr>
      <w:r w:rsidRPr="00605A44">
        <w:rPr>
          <w:rFonts w:eastAsia="Bryant Regular" w:cs="Arial"/>
          <w:b/>
          <w:bCs/>
          <w:i/>
          <w:iCs/>
          <w:sz w:val="24"/>
          <w:szCs w:val="24"/>
          <w:lang w:val="en-GB" w:eastAsia="en-GB"/>
        </w:rPr>
        <w:t>Provider performances and ratings</w:t>
      </w:r>
    </w:p>
    <w:p w14:paraId="6E5FDA78" w14:textId="77777777"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Improve module satisfaction rate above 4.2 out of 5-point rating.</w:t>
      </w:r>
    </w:p>
    <w:p w14:paraId="6E4D20C2" w14:textId="206A06BB"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Improved engagement and retention rates on QSDA programmes as </w:t>
      </w:r>
      <w:r w:rsidR="00D07B2C" w:rsidRPr="00605A44">
        <w:rPr>
          <w:rFonts w:eastAsia="Bryant Regular" w:cs="Arial"/>
          <w:sz w:val="24"/>
          <w:szCs w:val="24"/>
          <w:lang w:val="en-GB" w:eastAsia="en-GB"/>
        </w:rPr>
        <w:t>students</w:t>
      </w:r>
      <w:r w:rsidRPr="00605A44">
        <w:rPr>
          <w:rFonts w:eastAsia="Bryant Regular" w:cs="Arial"/>
          <w:sz w:val="24"/>
          <w:szCs w:val="24"/>
          <w:lang w:val="en-GB" w:eastAsia="en-GB"/>
        </w:rPr>
        <w:t xml:space="preserve"> have the full support of the module leader and employer to engage with appropriate learning opportunities.</w:t>
      </w:r>
    </w:p>
    <w:p w14:paraId="1FEE935C" w14:textId="39EA8338"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Facilitate </w:t>
      </w:r>
      <w:r w:rsidR="00275D98" w:rsidRPr="00605A44">
        <w:rPr>
          <w:rFonts w:eastAsia="Bryant Regular" w:cs="Arial"/>
          <w:sz w:val="24"/>
          <w:szCs w:val="24"/>
          <w:lang w:val="en-GB" w:eastAsia="en-GB"/>
        </w:rPr>
        <w:t xml:space="preserve">completion </w:t>
      </w:r>
      <w:r w:rsidRPr="00605A44">
        <w:rPr>
          <w:rFonts w:eastAsia="Bryant Regular" w:cs="Arial"/>
          <w:sz w:val="24"/>
          <w:szCs w:val="24"/>
          <w:lang w:val="en-GB" w:eastAsia="en-GB"/>
        </w:rPr>
        <w:t xml:space="preserve">achievement rate above 67 </w:t>
      </w:r>
      <w:r w:rsidR="00D07B2C" w:rsidRPr="00605A44">
        <w:rPr>
          <w:rFonts w:eastAsia="Bryant Regular" w:cs="Arial"/>
          <w:sz w:val="24"/>
          <w:szCs w:val="24"/>
          <w:lang w:val="en-GB" w:eastAsia="en-GB"/>
        </w:rPr>
        <w:t>per cent</w:t>
      </w:r>
      <w:r w:rsidRPr="00605A44">
        <w:rPr>
          <w:rFonts w:eastAsia="Bryant Regular" w:cs="Arial"/>
          <w:sz w:val="24"/>
          <w:szCs w:val="24"/>
          <w:lang w:val="en-GB" w:eastAsia="en-GB"/>
        </w:rPr>
        <w:t xml:space="preserve"> in QSDA programmes.</w:t>
      </w:r>
    </w:p>
    <w:p w14:paraId="1E980505" w14:textId="4089D288"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Improved NSS ratings for Quantity surveying programmes in Northumbria </w:t>
      </w:r>
      <w:r w:rsidR="00D07B2C" w:rsidRPr="00605A44">
        <w:rPr>
          <w:rFonts w:eastAsia="Bryant Regular" w:cs="Arial"/>
          <w:sz w:val="24"/>
          <w:szCs w:val="24"/>
          <w:lang w:val="en-GB" w:eastAsia="en-GB"/>
        </w:rPr>
        <w:t>University</w:t>
      </w:r>
      <w:r w:rsidR="00275D98" w:rsidRPr="00605A44">
        <w:rPr>
          <w:rFonts w:eastAsia="Bryant Regular" w:cs="Arial"/>
          <w:sz w:val="24"/>
          <w:szCs w:val="24"/>
          <w:lang w:val="en-GB" w:eastAsia="en-GB"/>
        </w:rPr>
        <w:t xml:space="preserve"> above 70 </w:t>
      </w:r>
      <w:r w:rsidR="00D07B2C" w:rsidRPr="00605A44">
        <w:rPr>
          <w:rFonts w:eastAsia="Bryant Regular" w:cs="Arial"/>
          <w:sz w:val="24"/>
          <w:szCs w:val="24"/>
          <w:lang w:val="en-GB" w:eastAsia="en-GB"/>
        </w:rPr>
        <w:t>per cent</w:t>
      </w:r>
      <w:r w:rsidRPr="00605A44">
        <w:rPr>
          <w:rFonts w:eastAsia="Bryant Regular" w:cs="Arial"/>
          <w:sz w:val="24"/>
          <w:szCs w:val="24"/>
          <w:lang w:val="en-GB" w:eastAsia="en-GB"/>
        </w:rPr>
        <w:t>.</w:t>
      </w:r>
    </w:p>
    <w:p w14:paraId="49054710" w14:textId="01891846"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 Greater confidence in blended QSDA provision in Northumbria </w:t>
      </w:r>
      <w:r w:rsidR="00D07B2C" w:rsidRPr="00605A44">
        <w:rPr>
          <w:rFonts w:eastAsia="Bryant Regular" w:cs="Arial"/>
          <w:sz w:val="24"/>
          <w:szCs w:val="24"/>
          <w:lang w:val="en-GB" w:eastAsia="en-GB"/>
        </w:rPr>
        <w:t>University</w:t>
      </w:r>
      <w:r w:rsidRPr="00605A44">
        <w:rPr>
          <w:rFonts w:eastAsia="Bryant Regular" w:cs="Arial"/>
          <w:sz w:val="24"/>
          <w:szCs w:val="24"/>
          <w:lang w:val="en-GB" w:eastAsia="en-GB"/>
        </w:rPr>
        <w:t xml:space="preserve">. </w:t>
      </w:r>
    </w:p>
    <w:p w14:paraId="6A841E21" w14:textId="38F23F9D" w:rsidR="00210756" w:rsidRPr="00605A44" w:rsidRDefault="00210756" w:rsidP="00210756">
      <w:pPr>
        <w:pStyle w:val="ListParagraph"/>
        <w:widowControl w:val="0"/>
        <w:numPr>
          <w:ilvl w:val="0"/>
          <w:numId w:val="7"/>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Improves employer commitment and satisfaction </w:t>
      </w:r>
      <w:r w:rsidR="00D07B2C" w:rsidRPr="00605A44">
        <w:rPr>
          <w:rFonts w:eastAsia="Bryant Regular" w:cs="Arial"/>
          <w:sz w:val="24"/>
          <w:szCs w:val="24"/>
          <w:lang w:val="en-GB" w:eastAsia="en-GB"/>
        </w:rPr>
        <w:t>with</w:t>
      </w:r>
      <w:r w:rsidRPr="00605A44">
        <w:rPr>
          <w:rFonts w:eastAsia="Bryant Regular" w:cs="Arial"/>
          <w:sz w:val="24"/>
          <w:szCs w:val="24"/>
          <w:lang w:val="en-GB" w:eastAsia="en-GB"/>
        </w:rPr>
        <w:t xml:space="preserve"> the QSDA programmes </w:t>
      </w:r>
    </w:p>
    <w:p w14:paraId="22E41912" w14:textId="6AA64143" w:rsidR="003E1D12" w:rsidRPr="00605A44" w:rsidRDefault="00EC5FB4" w:rsidP="00C93901">
      <w:pPr>
        <w:pStyle w:val="ListParagraph"/>
        <w:widowControl w:val="0"/>
        <w:numPr>
          <w:ilvl w:val="0"/>
          <w:numId w:val="7"/>
        </w:numPr>
        <w:autoSpaceDE w:val="0"/>
        <w:autoSpaceDN w:val="0"/>
        <w:spacing w:after="0" w:line="360" w:lineRule="auto"/>
        <w:jc w:val="both"/>
        <w:rPr>
          <w:rStyle w:val="oypena"/>
          <w:rFonts w:eastAsia="Bryant Regular" w:cs="Arial"/>
          <w:sz w:val="24"/>
          <w:szCs w:val="24"/>
          <w:lang w:val="en-GB" w:eastAsia="en-GB"/>
        </w:rPr>
      </w:pPr>
      <w:r w:rsidRPr="00605A44">
        <w:rPr>
          <w:rStyle w:val="oypena"/>
          <w:rFonts w:cs="Arial"/>
          <w:color w:val="040404"/>
          <w:sz w:val="24"/>
          <w:szCs w:val="24"/>
        </w:rPr>
        <w:t>R</w:t>
      </w:r>
      <w:r w:rsidR="003E1D12" w:rsidRPr="00605A44">
        <w:rPr>
          <w:rStyle w:val="oypena"/>
          <w:rFonts w:cs="Arial"/>
          <w:color w:val="040404"/>
          <w:sz w:val="24"/>
          <w:szCs w:val="24"/>
        </w:rPr>
        <w:t xml:space="preserve">etention rates on QSDA </w:t>
      </w:r>
      <w:proofErr w:type="spellStart"/>
      <w:r w:rsidR="003E1D12" w:rsidRPr="00605A44">
        <w:rPr>
          <w:rStyle w:val="oypena"/>
          <w:rFonts w:cs="Arial"/>
          <w:color w:val="040404"/>
          <w:sz w:val="24"/>
          <w:szCs w:val="24"/>
        </w:rPr>
        <w:t>programmes</w:t>
      </w:r>
      <w:proofErr w:type="spellEnd"/>
      <w:r w:rsidR="00D53397" w:rsidRPr="00605A44">
        <w:rPr>
          <w:rStyle w:val="oypena"/>
          <w:rFonts w:cs="Arial"/>
          <w:color w:val="040404"/>
          <w:sz w:val="24"/>
          <w:szCs w:val="24"/>
        </w:rPr>
        <w:t xml:space="preserve"> </w:t>
      </w:r>
      <w:r w:rsidRPr="00605A44">
        <w:rPr>
          <w:rStyle w:val="oypena"/>
          <w:rFonts w:cs="Arial"/>
          <w:color w:val="040404"/>
          <w:sz w:val="24"/>
          <w:szCs w:val="24"/>
        </w:rPr>
        <w:t xml:space="preserve">above 80 </w:t>
      </w:r>
      <w:r w:rsidR="00D07B2C" w:rsidRPr="00605A44">
        <w:rPr>
          <w:rStyle w:val="oypena"/>
          <w:rFonts w:cs="Arial"/>
          <w:color w:val="040404"/>
          <w:sz w:val="24"/>
          <w:szCs w:val="24"/>
        </w:rPr>
        <w:t>per cent</w:t>
      </w:r>
      <w:r w:rsidR="00D53397" w:rsidRPr="00605A44">
        <w:rPr>
          <w:rStyle w:val="oypena"/>
          <w:rFonts w:cs="Arial"/>
          <w:color w:val="040404"/>
          <w:sz w:val="24"/>
          <w:szCs w:val="24"/>
        </w:rPr>
        <w:t xml:space="preserve"> </w:t>
      </w:r>
    </w:p>
    <w:p w14:paraId="204BCC30" w14:textId="0A49F6DB" w:rsidR="003E1D12" w:rsidRPr="00605A44" w:rsidRDefault="003E1D12" w:rsidP="00C93901">
      <w:pPr>
        <w:pStyle w:val="ListParagraph"/>
        <w:widowControl w:val="0"/>
        <w:numPr>
          <w:ilvl w:val="0"/>
          <w:numId w:val="7"/>
        </w:numPr>
        <w:autoSpaceDE w:val="0"/>
        <w:autoSpaceDN w:val="0"/>
        <w:spacing w:after="0" w:line="360" w:lineRule="auto"/>
        <w:jc w:val="both"/>
        <w:rPr>
          <w:rStyle w:val="oypena"/>
          <w:rFonts w:eastAsia="Bryant Regular" w:cs="Arial"/>
          <w:sz w:val="24"/>
          <w:szCs w:val="24"/>
          <w:lang w:val="en-GB" w:eastAsia="en-GB"/>
        </w:rPr>
      </w:pPr>
      <w:r w:rsidRPr="00605A44">
        <w:rPr>
          <w:rStyle w:val="oypena"/>
          <w:rFonts w:cs="Arial"/>
          <w:color w:val="040404"/>
          <w:sz w:val="24"/>
          <w:szCs w:val="24"/>
        </w:rPr>
        <w:t>Improve learning performances</w:t>
      </w:r>
      <w:r w:rsidR="00D53397" w:rsidRPr="00605A44">
        <w:rPr>
          <w:rStyle w:val="oypena"/>
          <w:rFonts w:cs="Arial"/>
          <w:color w:val="040404"/>
          <w:sz w:val="24"/>
          <w:szCs w:val="24"/>
        </w:rPr>
        <w:t xml:space="preserve"> </w:t>
      </w:r>
      <w:r w:rsidR="000A4FFC" w:rsidRPr="00605A44">
        <w:rPr>
          <w:rStyle w:val="oypena"/>
          <w:rFonts w:cs="Arial"/>
          <w:color w:val="040404"/>
          <w:sz w:val="24"/>
          <w:szCs w:val="24"/>
        </w:rPr>
        <w:t xml:space="preserve">with </w:t>
      </w:r>
      <w:r w:rsidR="00D07B2C" w:rsidRPr="00605A44">
        <w:rPr>
          <w:rStyle w:val="oypena"/>
          <w:rFonts w:cs="Arial"/>
          <w:color w:val="040404"/>
          <w:sz w:val="24"/>
          <w:szCs w:val="24"/>
        </w:rPr>
        <w:t xml:space="preserve">an </w:t>
      </w:r>
      <w:r w:rsidR="000A4FFC" w:rsidRPr="00605A44">
        <w:rPr>
          <w:rStyle w:val="oypena"/>
          <w:rFonts w:cs="Arial"/>
          <w:color w:val="040404"/>
          <w:sz w:val="24"/>
          <w:szCs w:val="24"/>
        </w:rPr>
        <w:t xml:space="preserve">average pass rate above </w:t>
      </w:r>
      <w:r w:rsidR="005C1071" w:rsidRPr="00605A44">
        <w:rPr>
          <w:rStyle w:val="oypena"/>
          <w:rFonts w:cs="Arial"/>
          <w:color w:val="040404"/>
          <w:sz w:val="24"/>
          <w:szCs w:val="24"/>
        </w:rPr>
        <w:t>70</w:t>
      </w:r>
      <w:r w:rsidR="00D53397" w:rsidRPr="00605A44">
        <w:rPr>
          <w:rStyle w:val="oypena"/>
          <w:rFonts w:cs="Arial"/>
          <w:color w:val="040404"/>
          <w:sz w:val="24"/>
          <w:szCs w:val="24"/>
        </w:rPr>
        <w:t xml:space="preserve"> </w:t>
      </w:r>
      <w:r w:rsidR="00D07B2C" w:rsidRPr="00605A44">
        <w:rPr>
          <w:rStyle w:val="oypena"/>
          <w:rFonts w:cs="Arial"/>
          <w:color w:val="040404"/>
          <w:sz w:val="24"/>
          <w:szCs w:val="24"/>
        </w:rPr>
        <w:t>per cent</w:t>
      </w:r>
      <w:r w:rsidRPr="00605A44">
        <w:rPr>
          <w:rStyle w:val="oypena"/>
          <w:rFonts w:cs="Arial"/>
          <w:color w:val="040404"/>
          <w:sz w:val="24"/>
          <w:szCs w:val="24"/>
        </w:rPr>
        <w:t>.</w:t>
      </w:r>
    </w:p>
    <w:p w14:paraId="139BDFA5" w14:textId="6198E931" w:rsidR="00775B0C" w:rsidRPr="00605A44" w:rsidRDefault="00775B0C" w:rsidP="00775B0C">
      <w:pPr>
        <w:pStyle w:val="ListParagraph"/>
        <w:numPr>
          <w:ilvl w:val="0"/>
          <w:numId w:val="7"/>
        </w:numPr>
        <w:spacing w:line="360" w:lineRule="auto"/>
        <w:rPr>
          <w:rFonts w:cs="Arial"/>
          <w:sz w:val="24"/>
          <w:szCs w:val="24"/>
        </w:rPr>
      </w:pPr>
      <w:r w:rsidRPr="00605A44">
        <w:rPr>
          <w:rFonts w:cs="Arial"/>
          <w:sz w:val="24"/>
          <w:szCs w:val="24"/>
        </w:rPr>
        <w:t xml:space="preserve">Positive feedback in </w:t>
      </w:r>
      <w:r w:rsidR="00D07B2C" w:rsidRPr="00605A44">
        <w:rPr>
          <w:rFonts w:cs="Arial"/>
          <w:sz w:val="24"/>
          <w:szCs w:val="24"/>
        </w:rPr>
        <w:t>following</w:t>
      </w:r>
      <w:r w:rsidRPr="00605A44">
        <w:rPr>
          <w:rFonts w:cs="Arial"/>
          <w:sz w:val="24"/>
          <w:szCs w:val="24"/>
        </w:rPr>
        <w:t xml:space="preserve"> Ofsted full visit report on excellent progress in ensuring that </w:t>
      </w:r>
      <w:proofErr w:type="gramStart"/>
      <w:r w:rsidRPr="00605A44">
        <w:rPr>
          <w:rFonts w:cs="Arial"/>
          <w:sz w:val="24"/>
          <w:szCs w:val="24"/>
        </w:rPr>
        <w:t>apprentices</w:t>
      </w:r>
      <w:proofErr w:type="gramEnd"/>
      <w:r w:rsidRPr="00605A44">
        <w:rPr>
          <w:rFonts w:cs="Arial"/>
          <w:sz w:val="24"/>
          <w:szCs w:val="24"/>
        </w:rPr>
        <w:t xml:space="preserve"> benefit from </w:t>
      </w:r>
      <w:r w:rsidR="00D07B2C" w:rsidRPr="00605A44">
        <w:rPr>
          <w:rFonts w:cs="Arial"/>
          <w:sz w:val="24"/>
          <w:szCs w:val="24"/>
        </w:rPr>
        <w:t>high-quality</w:t>
      </w:r>
      <w:r w:rsidRPr="00605A44">
        <w:rPr>
          <w:rFonts w:cs="Arial"/>
          <w:sz w:val="24"/>
          <w:szCs w:val="24"/>
        </w:rPr>
        <w:t xml:space="preserve"> training that </w:t>
      </w:r>
      <w:r w:rsidR="00D07B2C" w:rsidRPr="00605A44">
        <w:rPr>
          <w:rFonts w:cs="Arial"/>
          <w:sz w:val="24"/>
          <w:szCs w:val="24"/>
        </w:rPr>
        <w:t>meets</w:t>
      </w:r>
      <w:r w:rsidRPr="00605A44">
        <w:rPr>
          <w:rFonts w:cs="Arial"/>
          <w:sz w:val="24"/>
          <w:szCs w:val="24"/>
        </w:rPr>
        <w:t xml:space="preserve"> </w:t>
      </w:r>
      <w:proofErr w:type="spellStart"/>
      <w:r w:rsidRPr="00605A44">
        <w:rPr>
          <w:rFonts w:cs="Arial"/>
          <w:sz w:val="24"/>
          <w:szCs w:val="24"/>
        </w:rPr>
        <w:t>programme</w:t>
      </w:r>
      <w:proofErr w:type="spellEnd"/>
      <w:r w:rsidRPr="00605A44">
        <w:rPr>
          <w:rFonts w:cs="Arial"/>
          <w:sz w:val="24"/>
          <w:szCs w:val="24"/>
        </w:rPr>
        <w:t xml:space="preserve"> and apprenticeship standards requirement. </w:t>
      </w:r>
    </w:p>
    <w:bookmarkEnd w:id="21"/>
    <w:p w14:paraId="301F8910" w14:textId="77777777" w:rsidR="008C0C58" w:rsidRPr="00605A44" w:rsidRDefault="008C0C58" w:rsidP="00C93901">
      <w:pPr>
        <w:widowControl w:val="0"/>
        <w:autoSpaceDE w:val="0"/>
        <w:autoSpaceDN w:val="0"/>
        <w:spacing w:after="0" w:line="360" w:lineRule="auto"/>
        <w:jc w:val="both"/>
        <w:rPr>
          <w:rFonts w:eastAsia="Bryant Regular" w:cs="Arial"/>
          <w:sz w:val="24"/>
          <w:szCs w:val="24"/>
          <w:lang w:val="en-GB" w:eastAsia="en-GB"/>
        </w:rPr>
      </w:pPr>
    </w:p>
    <w:p w14:paraId="09C68DD8" w14:textId="1E957325" w:rsidR="0082523F" w:rsidRPr="00605A44" w:rsidRDefault="00955DF8" w:rsidP="00C93901">
      <w:pPr>
        <w:pStyle w:val="Heading2"/>
        <w:spacing w:line="360" w:lineRule="auto"/>
        <w:jc w:val="both"/>
        <w:rPr>
          <w:rFonts w:eastAsia="Bryant Regular" w:cs="Arial"/>
          <w:sz w:val="24"/>
          <w:szCs w:val="24"/>
          <w:lang w:val="en-GB" w:eastAsia="en-GB"/>
        </w:rPr>
      </w:pPr>
      <w:bookmarkStart w:id="23" w:name="_Toc145847174"/>
      <w:r w:rsidRPr="00605A44">
        <w:rPr>
          <w:rFonts w:eastAsia="Bryant Regular" w:cs="Arial"/>
          <w:sz w:val="24"/>
          <w:szCs w:val="24"/>
          <w:lang w:val="en-GB" w:eastAsia="en-GB"/>
        </w:rPr>
        <w:t>Project Outputs</w:t>
      </w:r>
      <w:bookmarkEnd w:id="23"/>
      <w:r w:rsidRPr="00605A44">
        <w:rPr>
          <w:rFonts w:eastAsia="Bryant Regular" w:cs="Arial"/>
          <w:sz w:val="24"/>
          <w:szCs w:val="24"/>
          <w:lang w:val="en-GB" w:eastAsia="en-GB"/>
        </w:rPr>
        <w:t xml:space="preserve"> </w:t>
      </w:r>
    </w:p>
    <w:p w14:paraId="27336239" w14:textId="171347D4" w:rsidR="008C0C58" w:rsidRPr="00605A44" w:rsidRDefault="00144653" w:rsidP="00C93901">
      <w:pPr>
        <w:spacing w:line="360" w:lineRule="auto"/>
        <w:jc w:val="both"/>
        <w:rPr>
          <w:rFonts w:cs="Arial"/>
          <w:sz w:val="24"/>
          <w:szCs w:val="24"/>
          <w:lang w:val="en-GB" w:eastAsia="en-GB"/>
        </w:rPr>
      </w:pPr>
      <w:r w:rsidRPr="00605A44">
        <w:rPr>
          <w:rFonts w:cs="Arial"/>
          <w:sz w:val="24"/>
          <w:szCs w:val="24"/>
          <w:lang w:val="en-GB" w:eastAsia="en-GB"/>
        </w:rPr>
        <w:t>The project outputs include:</w:t>
      </w:r>
    </w:p>
    <w:p w14:paraId="195C8ABC" w14:textId="5C838A76" w:rsidR="00852F77" w:rsidRPr="00605A44" w:rsidRDefault="001B1502" w:rsidP="00C93901">
      <w:pPr>
        <w:pStyle w:val="ListParagraph"/>
        <w:numPr>
          <w:ilvl w:val="0"/>
          <w:numId w:val="5"/>
        </w:numPr>
        <w:spacing w:line="360" w:lineRule="auto"/>
        <w:jc w:val="both"/>
        <w:rPr>
          <w:rFonts w:cs="Arial"/>
          <w:sz w:val="24"/>
          <w:szCs w:val="24"/>
          <w:lang w:val="en-GB" w:eastAsia="en-GB"/>
        </w:rPr>
      </w:pPr>
      <w:r w:rsidRPr="00605A44">
        <w:rPr>
          <w:rFonts w:cs="Arial"/>
          <w:sz w:val="24"/>
          <w:szCs w:val="24"/>
          <w:lang w:val="en-GB" w:eastAsia="en-GB"/>
        </w:rPr>
        <w:lastRenderedPageBreak/>
        <w:t xml:space="preserve">A </w:t>
      </w:r>
      <w:r w:rsidR="00852F77" w:rsidRPr="00605A44">
        <w:rPr>
          <w:rFonts w:cs="Arial"/>
          <w:sz w:val="24"/>
          <w:szCs w:val="24"/>
          <w:lang w:val="en-GB" w:eastAsia="en-GB"/>
        </w:rPr>
        <w:t>COMEL framework</w:t>
      </w:r>
    </w:p>
    <w:p w14:paraId="3C2B7CD9" w14:textId="4DC15588" w:rsidR="00852F77" w:rsidRPr="00605A44" w:rsidRDefault="001B1502" w:rsidP="00C93901">
      <w:pPr>
        <w:pStyle w:val="ListParagraph"/>
        <w:numPr>
          <w:ilvl w:val="0"/>
          <w:numId w:val="4"/>
        </w:numPr>
        <w:spacing w:line="360" w:lineRule="auto"/>
        <w:jc w:val="both"/>
        <w:rPr>
          <w:rFonts w:cs="Arial"/>
          <w:sz w:val="24"/>
          <w:szCs w:val="24"/>
          <w:lang w:val="en-GB" w:eastAsia="en-GB"/>
        </w:rPr>
      </w:pPr>
      <w:r w:rsidRPr="00605A44">
        <w:rPr>
          <w:rFonts w:cs="Arial"/>
          <w:sz w:val="24"/>
          <w:szCs w:val="24"/>
          <w:lang w:val="en-GB" w:eastAsia="en-GB"/>
        </w:rPr>
        <w:t xml:space="preserve">A </w:t>
      </w:r>
      <w:r w:rsidR="00852F77" w:rsidRPr="00605A44">
        <w:rPr>
          <w:rFonts w:cs="Arial"/>
          <w:sz w:val="24"/>
          <w:szCs w:val="24"/>
          <w:lang w:val="en-GB" w:eastAsia="en-GB"/>
        </w:rPr>
        <w:t>COMEL framework Guidance</w:t>
      </w:r>
    </w:p>
    <w:p w14:paraId="5D0E8690" w14:textId="5F1D7B90" w:rsidR="00852F77" w:rsidRPr="00605A44" w:rsidRDefault="00AD6EB7" w:rsidP="00C93901">
      <w:pPr>
        <w:pStyle w:val="ListParagraph"/>
        <w:numPr>
          <w:ilvl w:val="0"/>
          <w:numId w:val="4"/>
        </w:numPr>
        <w:spacing w:line="360" w:lineRule="auto"/>
        <w:jc w:val="both"/>
        <w:rPr>
          <w:rFonts w:cs="Arial"/>
          <w:sz w:val="24"/>
          <w:szCs w:val="24"/>
          <w:lang w:val="en-GB" w:eastAsia="en-GB"/>
        </w:rPr>
      </w:pPr>
      <w:proofErr w:type="gramStart"/>
      <w:r w:rsidRPr="00605A44">
        <w:rPr>
          <w:rFonts w:cs="Arial"/>
          <w:sz w:val="24"/>
          <w:szCs w:val="24"/>
          <w:lang w:val="en-GB" w:eastAsia="en-GB"/>
        </w:rPr>
        <w:t xml:space="preserve">A </w:t>
      </w:r>
      <w:r w:rsidR="00852F77" w:rsidRPr="00605A44">
        <w:rPr>
          <w:rFonts w:cs="Arial"/>
          <w:sz w:val="24"/>
          <w:szCs w:val="24"/>
          <w:lang w:val="en-GB" w:eastAsia="en-GB"/>
        </w:rPr>
        <w:t xml:space="preserve"> guide</w:t>
      </w:r>
      <w:proofErr w:type="gramEnd"/>
      <w:r w:rsidR="00852F77" w:rsidRPr="00605A44">
        <w:rPr>
          <w:rFonts w:cs="Arial"/>
          <w:sz w:val="24"/>
          <w:szCs w:val="24"/>
          <w:lang w:val="en-GB" w:eastAsia="en-GB"/>
        </w:rPr>
        <w:t xml:space="preserve"> for the application of COMEL in </w:t>
      </w:r>
      <w:r w:rsidRPr="00605A44">
        <w:rPr>
          <w:rFonts w:cs="Arial"/>
          <w:sz w:val="24"/>
          <w:szCs w:val="24"/>
          <w:lang w:val="en-GB" w:eastAsia="en-GB"/>
        </w:rPr>
        <w:t xml:space="preserve">a </w:t>
      </w:r>
      <w:r w:rsidR="00852F77" w:rsidRPr="00605A44">
        <w:rPr>
          <w:rFonts w:cs="Arial"/>
          <w:sz w:val="24"/>
          <w:szCs w:val="24"/>
          <w:lang w:val="en-GB" w:eastAsia="en-GB"/>
        </w:rPr>
        <w:t>Quantity surveying module</w:t>
      </w:r>
    </w:p>
    <w:p w14:paraId="5E506A15" w14:textId="43171419" w:rsidR="00852F77" w:rsidRPr="00605A44" w:rsidRDefault="00852F77" w:rsidP="00C93901">
      <w:pPr>
        <w:pStyle w:val="ListParagraph"/>
        <w:numPr>
          <w:ilvl w:val="0"/>
          <w:numId w:val="4"/>
        </w:numPr>
        <w:spacing w:line="360" w:lineRule="auto"/>
        <w:jc w:val="both"/>
        <w:rPr>
          <w:rFonts w:cs="Arial"/>
          <w:sz w:val="24"/>
          <w:szCs w:val="24"/>
          <w:lang w:val="en-GB" w:eastAsia="en-GB"/>
        </w:rPr>
      </w:pPr>
      <w:r w:rsidRPr="00605A44">
        <w:rPr>
          <w:rFonts w:cs="Arial"/>
          <w:sz w:val="24"/>
          <w:szCs w:val="24"/>
          <w:lang w:val="en-GB" w:eastAsia="en-GB"/>
        </w:rPr>
        <w:t xml:space="preserve">Collaborative module learning engagement template for QSDA programmes </w:t>
      </w:r>
    </w:p>
    <w:p w14:paraId="346D853E" w14:textId="77777777" w:rsidR="00C01CB3" w:rsidRPr="00605A44" w:rsidRDefault="00C01CB3" w:rsidP="00C93901">
      <w:pPr>
        <w:widowControl w:val="0"/>
        <w:autoSpaceDE w:val="0"/>
        <w:autoSpaceDN w:val="0"/>
        <w:spacing w:after="0" w:line="360" w:lineRule="auto"/>
        <w:jc w:val="both"/>
        <w:rPr>
          <w:rFonts w:eastAsia="Bryant Regular" w:cs="Arial"/>
          <w:bCs/>
          <w:sz w:val="24"/>
          <w:szCs w:val="24"/>
          <w:lang w:val="en-GB"/>
        </w:rPr>
      </w:pPr>
    </w:p>
    <w:p w14:paraId="689D780F" w14:textId="54254B99" w:rsidR="00C01CB3" w:rsidRPr="00605A44" w:rsidRDefault="00C01CB3" w:rsidP="00C93901">
      <w:pPr>
        <w:pStyle w:val="Heading2"/>
        <w:spacing w:line="360" w:lineRule="auto"/>
        <w:jc w:val="both"/>
        <w:rPr>
          <w:rFonts w:eastAsia="Bryant Regular" w:cs="Arial"/>
          <w:sz w:val="24"/>
          <w:szCs w:val="24"/>
          <w:lang w:val="en-GB"/>
        </w:rPr>
      </w:pPr>
      <w:bookmarkStart w:id="24" w:name="_Toc145847175"/>
      <w:r w:rsidRPr="00605A44">
        <w:rPr>
          <w:rFonts w:eastAsia="Bryant Regular" w:cs="Arial"/>
          <w:sz w:val="24"/>
          <w:szCs w:val="24"/>
          <w:lang w:val="en-GB"/>
        </w:rPr>
        <w:t xml:space="preserve">Future </w:t>
      </w:r>
      <w:r w:rsidR="00FE2E5D" w:rsidRPr="00605A44">
        <w:rPr>
          <w:rFonts w:eastAsia="Bryant Regular" w:cs="Arial"/>
          <w:sz w:val="24"/>
          <w:szCs w:val="24"/>
          <w:lang w:val="en-GB"/>
        </w:rPr>
        <w:t>Activity</w:t>
      </w:r>
      <w:bookmarkEnd w:id="24"/>
      <w:r w:rsidR="00FE2E5D" w:rsidRPr="00605A44">
        <w:rPr>
          <w:rFonts w:eastAsia="Bryant Regular" w:cs="Arial"/>
          <w:sz w:val="24"/>
          <w:szCs w:val="24"/>
          <w:lang w:val="en-GB"/>
        </w:rPr>
        <w:t xml:space="preserve"> </w:t>
      </w:r>
    </w:p>
    <w:p w14:paraId="760153EB" w14:textId="63D1CD3B" w:rsidR="007C4A30" w:rsidRPr="00605A44" w:rsidRDefault="007C4A30"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Publish a Journal article on COMEL.</w:t>
      </w:r>
    </w:p>
    <w:p w14:paraId="49277BA4" w14:textId="03D3F8ED" w:rsidR="00717D7D" w:rsidRPr="00605A44" w:rsidRDefault="00717D7D"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Validate the COMEL framework through implementation on a </w:t>
      </w:r>
      <w:r w:rsidR="003C4BD6" w:rsidRPr="00605A44">
        <w:rPr>
          <w:rFonts w:eastAsia="Bryant Regular" w:cs="Arial"/>
          <w:sz w:val="24"/>
          <w:szCs w:val="24"/>
          <w:lang w:val="en-GB" w:eastAsia="en-GB"/>
        </w:rPr>
        <w:t xml:space="preserve">real-life module using a case study </w:t>
      </w:r>
      <w:r w:rsidR="00C30A3A" w:rsidRPr="00605A44">
        <w:rPr>
          <w:rFonts w:eastAsia="Bryant Regular" w:cs="Arial"/>
          <w:sz w:val="24"/>
          <w:szCs w:val="24"/>
          <w:lang w:val="en-GB" w:eastAsia="en-GB"/>
        </w:rPr>
        <w:t>approach.</w:t>
      </w:r>
    </w:p>
    <w:p w14:paraId="03E5DEAD" w14:textId="11C68D7A" w:rsidR="003C4BD6" w:rsidRPr="00605A44" w:rsidRDefault="003C4BD6"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Measure </w:t>
      </w:r>
      <w:r w:rsidR="00D07B2C" w:rsidRPr="00605A44">
        <w:rPr>
          <w:rFonts w:eastAsia="Bryant Regular" w:cs="Arial"/>
          <w:sz w:val="24"/>
          <w:szCs w:val="24"/>
          <w:lang w:val="en-GB" w:eastAsia="en-GB"/>
        </w:rPr>
        <w:t xml:space="preserve">the </w:t>
      </w:r>
      <w:r w:rsidRPr="00605A44">
        <w:rPr>
          <w:rFonts w:eastAsia="Bryant Regular" w:cs="Arial"/>
          <w:sz w:val="24"/>
          <w:szCs w:val="24"/>
          <w:lang w:val="en-GB" w:eastAsia="en-GB"/>
        </w:rPr>
        <w:t xml:space="preserve">impact </w:t>
      </w:r>
      <w:r w:rsidR="00D07B2C" w:rsidRPr="00605A44">
        <w:rPr>
          <w:rFonts w:eastAsia="Bryant Regular" w:cs="Arial"/>
          <w:sz w:val="24"/>
          <w:szCs w:val="24"/>
          <w:lang w:val="en-GB" w:eastAsia="en-GB"/>
        </w:rPr>
        <w:t>of</w:t>
      </w:r>
      <w:r w:rsidR="00C30A3A" w:rsidRPr="00605A44">
        <w:rPr>
          <w:rFonts w:eastAsia="Bryant Regular" w:cs="Arial"/>
          <w:sz w:val="24"/>
          <w:szCs w:val="24"/>
          <w:lang w:val="en-GB" w:eastAsia="en-GB"/>
        </w:rPr>
        <w:t xml:space="preserve"> </w:t>
      </w:r>
      <w:r w:rsidR="00D07B2C" w:rsidRPr="00605A44">
        <w:rPr>
          <w:rFonts w:eastAsia="Bryant Regular" w:cs="Arial"/>
          <w:sz w:val="24"/>
          <w:szCs w:val="24"/>
          <w:lang w:val="en-GB" w:eastAsia="en-GB"/>
        </w:rPr>
        <w:t xml:space="preserve">the </w:t>
      </w:r>
      <w:r w:rsidR="00C30A3A" w:rsidRPr="00605A44">
        <w:rPr>
          <w:rFonts w:eastAsia="Bryant Regular" w:cs="Arial"/>
          <w:sz w:val="24"/>
          <w:szCs w:val="24"/>
          <w:lang w:val="en-GB" w:eastAsia="en-GB"/>
        </w:rPr>
        <w:t>COMEL</w:t>
      </w:r>
      <w:r w:rsidRPr="00605A44">
        <w:rPr>
          <w:rFonts w:eastAsia="Bryant Regular" w:cs="Arial"/>
          <w:sz w:val="24"/>
          <w:szCs w:val="24"/>
          <w:lang w:val="en-GB" w:eastAsia="en-GB"/>
        </w:rPr>
        <w:t xml:space="preserve"> application on </w:t>
      </w:r>
      <w:r w:rsidR="00C30A3A" w:rsidRPr="00605A44">
        <w:rPr>
          <w:rFonts w:eastAsia="Bryant Regular" w:cs="Arial"/>
          <w:sz w:val="24"/>
          <w:szCs w:val="24"/>
          <w:lang w:val="en-GB" w:eastAsia="en-GB"/>
        </w:rPr>
        <w:t>apprentices’</w:t>
      </w:r>
      <w:r w:rsidRPr="00605A44">
        <w:rPr>
          <w:rFonts w:eastAsia="Bryant Regular" w:cs="Arial"/>
          <w:sz w:val="24"/>
          <w:szCs w:val="24"/>
          <w:lang w:val="en-GB" w:eastAsia="en-GB"/>
        </w:rPr>
        <w:t xml:space="preserve"> engagement and learning </w:t>
      </w:r>
      <w:r w:rsidR="008E4136" w:rsidRPr="00605A44">
        <w:rPr>
          <w:rFonts w:eastAsia="Bryant Regular" w:cs="Arial"/>
          <w:sz w:val="24"/>
          <w:szCs w:val="24"/>
          <w:lang w:val="en-GB" w:eastAsia="en-GB"/>
        </w:rPr>
        <w:t>performances.</w:t>
      </w:r>
    </w:p>
    <w:p w14:paraId="7D7EA85A" w14:textId="68A999AB" w:rsidR="00E75CCC" w:rsidRPr="00605A44" w:rsidRDefault="00E75CCC"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Delivery </w:t>
      </w:r>
      <w:r w:rsidR="00D07B2C" w:rsidRPr="00605A44">
        <w:rPr>
          <w:rFonts w:eastAsia="Bryant Regular" w:cs="Arial"/>
          <w:sz w:val="24"/>
          <w:szCs w:val="24"/>
          <w:lang w:val="en-GB" w:eastAsia="en-GB"/>
        </w:rPr>
        <w:t xml:space="preserve">of </w:t>
      </w:r>
      <w:r w:rsidRPr="00605A44">
        <w:rPr>
          <w:rFonts w:eastAsia="Bryant Regular" w:cs="Arial"/>
          <w:sz w:val="24"/>
          <w:szCs w:val="24"/>
          <w:lang w:val="en-GB" w:eastAsia="en-GB"/>
        </w:rPr>
        <w:t xml:space="preserve">a CPD session to train providers on engaging employers </w:t>
      </w:r>
      <w:r w:rsidR="00FD71B6" w:rsidRPr="00605A44">
        <w:rPr>
          <w:rFonts w:eastAsia="Bryant Regular" w:cs="Arial"/>
          <w:sz w:val="24"/>
          <w:szCs w:val="24"/>
          <w:lang w:val="en-GB" w:eastAsia="en-GB"/>
        </w:rPr>
        <w:t>using</w:t>
      </w:r>
      <w:r w:rsidRPr="00605A44">
        <w:rPr>
          <w:rFonts w:eastAsia="Bryant Regular" w:cs="Arial"/>
          <w:sz w:val="24"/>
          <w:szCs w:val="24"/>
          <w:lang w:val="en-GB" w:eastAsia="en-GB"/>
        </w:rPr>
        <w:t xml:space="preserve"> the </w:t>
      </w:r>
      <w:r w:rsidR="00FD71B6" w:rsidRPr="00605A44">
        <w:rPr>
          <w:rFonts w:eastAsia="Bryant Regular" w:cs="Arial"/>
          <w:sz w:val="24"/>
          <w:szCs w:val="24"/>
          <w:lang w:val="en-GB" w:eastAsia="en-GB"/>
        </w:rPr>
        <w:t>C</w:t>
      </w:r>
      <w:r w:rsidRPr="00605A44">
        <w:rPr>
          <w:rFonts w:eastAsia="Bryant Regular" w:cs="Arial"/>
          <w:sz w:val="24"/>
          <w:szCs w:val="24"/>
          <w:lang w:val="en-GB" w:eastAsia="en-GB"/>
        </w:rPr>
        <w:t>OMEL framework</w:t>
      </w:r>
      <w:r w:rsidR="00FD71B6" w:rsidRPr="00605A44">
        <w:rPr>
          <w:rFonts w:eastAsia="Bryant Regular" w:cs="Arial"/>
          <w:sz w:val="24"/>
          <w:szCs w:val="24"/>
          <w:lang w:val="en-GB" w:eastAsia="en-GB"/>
        </w:rPr>
        <w:t>.</w:t>
      </w:r>
    </w:p>
    <w:p w14:paraId="212E18C5" w14:textId="0E69CF27" w:rsidR="00FD71B6" w:rsidRPr="00605A44" w:rsidRDefault="00FD71B6"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Deliver a CPD on </w:t>
      </w:r>
      <w:r w:rsidR="00D07B2C" w:rsidRPr="00605A44">
        <w:rPr>
          <w:rFonts w:eastAsia="Bryant Regular" w:cs="Arial"/>
          <w:sz w:val="24"/>
          <w:szCs w:val="24"/>
          <w:lang w:val="en-GB" w:eastAsia="en-GB"/>
        </w:rPr>
        <w:t>using COMEL to develop a collaborative LEP module</w:t>
      </w:r>
      <w:r w:rsidR="00C30A3A" w:rsidRPr="00605A44">
        <w:rPr>
          <w:rFonts w:eastAsia="Bryant Regular" w:cs="Arial"/>
          <w:sz w:val="24"/>
          <w:szCs w:val="24"/>
          <w:lang w:val="en-GB" w:eastAsia="en-GB"/>
        </w:rPr>
        <w:t xml:space="preserve"> appropriate</w:t>
      </w:r>
      <w:r w:rsidRPr="00605A44">
        <w:rPr>
          <w:rFonts w:eastAsia="Bryant Regular" w:cs="Arial"/>
          <w:sz w:val="24"/>
          <w:szCs w:val="24"/>
          <w:lang w:val="en-GB" w:eastAsia="en-GB"/>
        </w:rPr>
        <w:t xml:space="preserve"> for </w:t>
      </w:r>
      <w:r w:rsidR="00D07B2C" w:rsidRPr="00605A44">
        <w:rPr>
          <w:rFonts w:eastAsia="Bryant Regular" w:cs="Arial"/>
          <w:sz w:val="24"/>
          <w:szCs w:val="24"/>
          <w:lang w:val="en-GB" w:eastAsia="en-GB"/>
        </w:rPr>
        <w:t xml:space="preserve">the </w:t>
      </w:r>
      <w:r w:rsidRPr="00605A44">
        <w:rPr>
          <w:rFonts w:eastAsia="Bryant Regular" w:cs="Arial"/>
          <w:sz w:val="24"/>
          <w:szCs w:val="24"/>
          <w:lang w:val="en-GB" w:eastAsia="en-GB"/>
        </w:rPr>
        <w:t xml:space="preserve">QSDA </w:t>
      </w:r>
      <w:r w:rsidR="00C30A3A" w:rsidRPr="00605A44">
        <w:rPr>
          <w:rFonts w:eastAsia="Bryant Regular" w:cs="Arial"/>
          <w:sz w:val="24"/>
          <w:szCs w:val="24"/>
          <w:lang w:val="en-GB" w:eastAsia="en-GB"/>
        </w:rPr>
        <w:t>programme.</w:t>
      </w:r>
    </w:p>
    <w:p w14:paraId="34CED5ED" w14:textId="4FD6E350" w:rsidR="00C30A3A" w:rsidRPr="00605A44" w:rsidRDefault="00C30A3A" w:rsidP="00C93901">
      <w:pPr>
        <w:pStyle w:val="ListParagraph"/>
        <w:widowControl w:val="0"/>
        <w:numPr>
          <w:ilvl w:val="0"/>
          <w:numId w:val="11"/>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Deliver a workshop</w:t>
      </w:r>
      <w:r w:rsidR="009204E3" w:rsidRPr="00605A44">
        <w:rPr>
          <w:rFonts w:eastAsia="Bryant Regular" w:cs="Arial"/>
          <w:sz w:val="24"/>
          <w:szCs w:val="24"/>
          <w:lang w:val="en-GB" w:eastAsia="en-GB"/>
        </w:rPr>
        <w:t xml:space="preserve">/ presentation to </w:t>
      </w:r>
      <w:r w:rsidR="00D07B2C" w:rsidRPr="00605A44">
        <w:rPr>
          <w:rFonts w:eastAsia="Bryant Regular" w:cs="Arial"/>
          <w:sz w:val="24"/>
          <w:szCs w:val="24"/>
          <w:lang w:val="en-GB" w:eastAsia="en-GB"/>
        </w:rPr>
        <w:t xml:space="preserve">the </w:t>
      </w:r>
      <w:r w:rsidR="009204E3" w:rsidRPr="00605A44">
        <w:rPr>
          <w:rFonts w:eastAsia="Bryant Regular" w:cs="Arial"/>
          <w:sz w:val="24"/>
          <w:szCs w:val="24"/>
          <w:lang w:val="en-GB" w:eastAsia="en-GB"/>
        </w:rPr>
        <w:t xml:space="preserve">Council of Heads of Built Environment Education in the UK on </w:t>
      </w:r>
      <w:r w:rsidR="00D07B2C" w:rsidRPr="00605A44">
        <w:rPr>
          <w:rFonts w:eastAsia="Bryant Regular" w:cs="Arial"/>
          <w:sz w:val="24"/>
          <w:szCs w:val="24"/>
          <w:lang w:val="en-GB" w:eastAsia="en-GB"/>
        </w:rPr>
        <w:t xml:space="preserve">the </w:t>
      </w:r>
      <w:r w:rsidR="009204E3" w:rsidRPr="00605A44">
        <w:rPr>
          <w:rFonts w:eastAsia="Bryant Regular" w:cs="Arial"/>
          <w:sz w:val="24"/>
          <w:szCs w:val="24"/>
          <w:lang w:val="en-GB" w:eastAsia="en-GB"/>
        </w:rPr>
        <w:t>COMEL framework to reach a wider group of built environment programme leaders and heads of department</w:t>
      </w:r>
      <w:r w:rsidR="00FA4152" w:rsidRPr="00605A44">
        <w:rPr>
          <w:rFonts w:eastAsia="Bryant Regular" w:cs="Arial"/>
          <w:sz w:val="24"/>
          <w:szCs w:val="24"/>
          <w:lang w:val="en-GB" w:eastAsia="en-GB"/>
        </w:rPr>
        <w:t>.</w:t>
      </w:r>
    </w:p>
    <w:p w14:paraId="4F00F332" w14:textId="77777777" w:rsidR="00E75CCC" w:rsidRPr="00605A44" w:rsidRDefault="00E75CCC" w:rsidP="00C93901">
      <w:pPr>
        <w:widowControl w:val="0"/>
        <w:autoSpaceDE w:val="0"/>
        <w:autoSpaceDN w:val="0"/>
        <w:spacing w:after="0" w:line="360" w:lineRule="auto"/>
        <w:jc w:val="both"/>
        <w:rPr>
          <w:rFonts w:eastAsia="Bryant Regular" w:cs="Arial"/>
          <w:sz w:val="24"/>
          <w:szCs w:val="24"/>
          <w:highlight w:val="yellow"/>
          <w:lang w:val="en-GB" w:eastAsia="en-GB"/>
        </w:rPr>
      </w:pPr>
    </w:p>
    <w:p w14:paraId="76C1CD17" w14:textId="77777777" w:rsidR="003C4BD6" w:rsidRPr="00605A44" w:rsidRDefault="003C4BD6" w:rsidP="00C93901">
      <w:pPr>
        <w:widowControl w:val="0"/>
        <w:autoSpaceDE w:val="0"/>
        <w:autoSpaceDN w:val="0"/>
        <w:spacing w:after="0" w:line="360" w:lineRule="auto"/>
        <w:jc w:val="both"/>
        <w:rPr>
          <w:rFonts w:eastAsia="Bryant Regular" w:cs="Arial"/>
          <w:sz w:val="24"/>
          <w:szCs w:val="24"/>
          <w:highlight w:val="yellow"/>
          <w:lang w:val="en-GB" w:eastAsia="en-GB"/>
        </w:rPr>
      </w:pPr>
    </w:p>
    <w:p w14:paraId="59E39F8A" w14:textId="7DD2E1F0" w:rsidR="00C01CB3" w:rsidRPr="00605A44" w:rsidRDefault="00C01CB3" w:rsidP="00C93901">
      <w:pPr>
        <w:pStyle w:val="Heading2"/>
        <w:spacing w:line="360" w:lineRule="auto"/>
        <w:jc w:val="both"/>
        <w:rPr>
          <w:rFonts w:eastAsia="Bryant Regular" w:cs="Arial"/>
          <w:sz w:val="24"/>
          <w:szCs w:val="24"/>
          <w:lang w:val="en-GB"/>
        </w:rPr>
      </w:pPr>
      <w:bookmarkStart w:id="25" w:name="_Toc145847176"/>
      <w:r w:rsidRPr="00605A44">
        <w:rPr>
          <w:rFonts w:eastAsia="Bryant Regular" w:cs="Arial"/>
          <w:sz w:val="24"/>
          <w:szCs w:val="24"/>
          <w:lang w:val="en-GB"/>
        </w:rPr>
        <w:t xml:space="preserve">Recommendations for effective collaborative partnership working </w:t>
      </w:r>
      <w:r w:rsidR="001932E9" w:rsidRPr="00605A44">
        <w:rPr>
          <w:rFonts w:eastAsia="Bryant Regular" w:cs="Arial"/>
          <w:sz w:val="24"/>
          <w:szCs w:val="24"/>
          <w:lang w:val="en-GB"/>
        </w:rPr>
        <w:t>to address quality improvement in apprenticeship delivery.</w:t>
      </w:r>
      <w:bookmarkEnd w:id="25"/>
    </w:p>
    <w:p w14:paraId="70E51620" w14:textId="22F8BB4E" w:rsidR="00A102FE" w:rsidRPr="00605A44" w:rsidRDefault="00A102FE" w:rsidP="00C93901">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The following recommendations are </w:t>
      </w:r>
      <w:r w:rsidR="00D07B2C" w:rsidRPr="00605A44">
        <w:rPr>
          <w:rFonts w:eastAsia="Bryant Regular" w:cs="Arial"/>
          <w:sz w:val="24"/>
          <w:szCs w:val="24"/>
          <w:lang w:val="en-GB" w:eastAsia="en-GB"/>
        </w:rPr>
        <w:t>helpful</w:t>
      </w:r>
      <w:r w:rsidRPr="00605A44">
        <w:rPr>
          <w:rFonts w:eastAsia="Bryant Regular" w:cs="Arial"/>
          <w:sz w:val="24"/>
          <w:szCs w:val="24"/>
          <w:lang w:val="en-GB" w:eastAsia="en-GB"/>
        </w:rPr>
        <w:t xml:space="preserve"> for effective employer engagement at </w:t>
      </w:r>
      <w:r w:rsidR="00D07B2C" w:rsidRPr="00605A44">
        <w:rPr>
          <w:rFonts w:eastAsia="Bryant Regular" w:cs="Arial"/>
          <w:sz w:val="24"/>
          <w:szCs w:val="24"/>
          <w:lang w:val="en-GB" w:eastAsia="en-GB"/>
        </w:rPr>
        <w:t xml:space="preserve">the </w:t>
      </w:r>
      <w:r w:rsidRPr="00605A44">
        <w:rPr>
          <w:rFonts w:eastAsia="Bryant Regular" w:cs="Arial"/>
          <w:sz w:val="24"/>
          <w:szCs w:val="24"/>
          <w:lang w:val="en-GB" w:eastAsia="en-GB"/>
        </w:rPr>
        <w:t>module level.</w:t>
      </w:r>
    </w:p>
    <w:p w14:paraId="708D8823" w14:textId="35746095" w:rsidR="00B44B96" w:rsidRPr="00605A44" w:rsidRDefault="00250359"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Learning outcomes should be </w:t>
      </w:r>
      <w:r w:rsidR="00D07B2C" w:rsidRPr="00605A44">
        <w:rPr>
          <w:rFonts w:eastAsia="Bryant Regular" w:cs="Arial"/>
          <w:sz w:val="24"/>
          <w:szCs w:val="24"/>
          <w:lang w:val="en-GB" w:eastAsia="en-GB"/>
        </w:rPr>
        <w:t>explicitly developed from the apprenticeship KSBs requirements to facilitate module delivery of employer buy-in</w:t>
      </w:r>
      <w:r w:rsidR="00EE256B" w:rsidRPr="00605A44">
        <w:rPr>
          <w:rFonts w:eastAsia="Bryant Regular" w:cs="Arial"/>
          <w:sz w:val="24"/>
          <w:szCs w:val="24"/>
          <w:lang w:val="en-GB" w:eastAsia="en-GB"/>
        </w:rPr>
        <w:t>.</w:t>
      </w:r>
    </w:p>
    <w:p w14:paraId="2C6CB64C" w14:textId="5CBAEEE3" w:rsidR="00B44B96" w:rsidRPr="00605A44" w:rsidRDefault="00476DAA"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Providers</w:t>
      </w:r>
      <w:r w:rsidR="00333165" w:rsidRPr="00605A44">
        <w:rPr>
          <w:rFonts w:eastAsia="Bryant Regular" w:cs="Arial"/>
          <w:sz w:val="24"/>
          <w:szCs w:val="24"/>
          <w:lang w:val="en-GB" w:eastAsia="en-GB"/>
        </w:rPr>
        <w:t xml:space="preserve"> should </w:t>
      </w:r>
      <w:r w:rsidR="00A6412A" w:rsidRPr="00605A44">
        <w:rPr>
          <w:rFonts w:eastAsia="Bryant Regular" w:cs="Arial"/>
          <w:sz w:val="24"/>
          <w:szCs w:val="24"/>
          <w:lang w:val="en-GB" w:eastAsia="en-GB"/>
        </w:rPr>
        <w:t>engage</w:t>
      </w:r>
      <w:r w:rsidR="00333165" w:rsidRPr="00605A44">
        <w:rPr>
          <w:rFonts w:eastAsia="Bryant Regular" w:cs="Arial"/>
          <w:sz w:val="24"/>
          <w:szCs w:val="24"/>
          <w:lang w:val="en-GB" w:eastAsia="en-GB"/>
        </w:rPr>
        <w:t xml:space="preserve"> employers </w:t>
      </w:r>
      <w:r w:rsidR="00A6412A" w:rsidRPr="00605A44">
        <w:rPr>
          <w:rFonts w:eastAsia="Bryant Regular" w:cs="Arial"/>
          <w:sz w:val="24"/>
          <w:szCs w:val="24"/>
          <w:lang w:val="en-GB" w:eastAsia="en-GB"/>
        </w:rPr>
        <w:t xml:space="preserve">wholistically in module design and delivery </w:t>
      </w:r>
      <w:r w:rsidR="003A3583" w:rsidRPr="00605A44">
        <w:rPr>
          <w:rFonts w:eastAsia="Bryant Regular" w:cs="Arial"/>
          <w:sz w:val="24"/>
          <w:szCs w:val="24"/>
          <w:lang w:val="en-GB" w:eastAsia="en-GB"/>
        </w:rPr>
        <w:t xml:space="preserve">in the four </w:t>
      </w:r>
      <w:r w:rsidRPr="00605A44">
        <w:rPr>
          <w:rFonts w:eastAsia="Bryant Regular" w:cs="Arial"/>
          <w:sz w:val="24"/>
          <w:szCs w:val="24"/>
          <w:lang w:val="en-GB" w:eastAsia="en-GB"/>
        </w:rPr>
        <w:t>teaching practice</w:t>
      </w:r>
      <w:r w:rsidR="003A3583" w:rsidRPr="00605A44">
        <w:rPr>
          <w:rFonts w:eastAsia="Bryant Regular" w:cs="Arial"/>
          <w:sz w:val="24"/>
          <w:szCs w:val="24"/>
          <w:lang w:val="en-GB" w:eastAsia="en-GB"/>
        </w:rPr>
        <w:t xml:space="preserve"> areas </w:t>
      </w:r>
      <w:r w:rsidRPr="00605A44">
        <w:rPr>
          <w:rFonts w:eastAsia="Bryant Regular" w:cs="Arial"/>
          <w:sz w:val="24"/>
          <w:szCs w:val="24"/>
          <w:lang w:val="en-GB" w:eastAsia="en-GB"/>
        </w:rPr>
        <w:t xml:space="preserve">highlighted in the </w:t>
      </w:r>
      <w:r w:rsidR="003A3583" w:rsidRPr="00605A44">
        <w:rPr>
          <w:rFonts w:eastAsia="Bryant Regular" w:cs="Arial"/>
          <w:sz w:val="24"/>
          <w:szCs w:val="24"/>
          <w:lang w:val="en-GB" w:eastAsia="en-GB"/>
        </w:rPr>
        <w:t xml:space="preserve">framework. </w:t>
      </w:r>
    </w:p>
    <w:p w14:paraId="738AF154" w14:textId="3190A428" w:rsidR="00B44B96" w:rsidRPr="00605A44" w:rsidRDefault="00476DAA"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To </w:t>
      </w:r>
      <w:r w:rsidR="00B91577" w:rsidRPr="00605A44">
        <w:rPr>
          <w:rFonts w:eastAsia="Bryant Regular" w:cs="Arial"/>
          <w:sz w:val="24"/>
          <w:szCs w:val="24"/>
          <w:lang w:val="en-GB" w:eastAsia="en-GB"/>
        </w:rPr>
        <w:t xml:space="preserve">ensure successful collaborations, the </w:t>
      </w:r>
      <w:r w:rsidR="00D07B2C" w:rsidRPr="00605A44">
        <w:rPr>
          <w:rFonts w:eastAsia="Bryant Regular" w:cs="Arial"/>
          <w:sz w:val="24"/>
          <w:szCs w:val="24"/>
          <w:lang w:val="en-GB" w:eastAsia="en-GB"/>
        </w:rPr>
        <w:t>provider and employer organisations' leadership must</w:t>
      </w:r>
      <w:r w:rsidR="00B91577" w:rsidRPr="00605A44">
        <w:rPr>
          <w:rFonts w:eastAsia="Bryant Regular" w:cs="Arial"/>
          <w:sz w:val="24"/>
          <w:szCs w:val="24"/>
          <w:lang w:val="en-GB" w:eastAsia="en-GB"/>
        </w:rPr>
        <w:t xml:space="preserve"> consider </w:t>
      </w:r>
      <w:r w:rsidR="00A6412A" w:rsidRPr="00605A44">
        <w:rPr>
          <w:rFonts w:eastAsia="Bryant Regular" w:cs="Arial"/>
          <w:sz w:val="24"/>
          <w:szCs w:val="24"/>
          <w:lang w:val="en-GB" w:eastAsia="en-GB"/>
        </w:rPr>
        <w:t>twelve critical enablers as highlighted in the framework.</w:t>
      </w:r>
      <w:r w:rsidR="00333165" w:rsidRPr="00605A44">
        <w:rPr>
          <w:rFonts w:eastAsia="Bryant Regular" w:cs="Arial"/>
          <w:sz w:val="24"/>
          <w:szCs w:val="24"/>
          <w:lang w:val="en-GB" w:eastAsia="en-GB"/>
        </w:rPr>
        <w:t xml:space="preserve"> </w:t>
      </w:r>
    </w:p>
    <w:p w14:paraId="018EB63B" w14:textId="2B17D12E" w:rsidR="00B44B96" w:rsidRPr="00605A44" w:rsidRDefault="00FA5BC5"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lastRenderedPageBreak/>
        <w:t xml:space="preserve">A well-developed Learning Engagement Plan (LEP) </w:t>
      </w:r>
      <w:r w:rsidR="00A102FE" w:rsidRPr="00605A44">
        <w:rPr>
          <w:rFonts w:eastAsia="Bryant Regular" w:cs="Arial"/>
          <w:sz w:val="24"/>
          <w:szCs w:val="24"/>
          <w:lang w:val="en-GB" w:eastAsia="en-GB"/>
        </w:rPr>
        <w:t xml:space="preserve">is critical for </w:t>
      </w:r>
      <w:r w:rsidR="00D07B2C" w:rsidRPr="00605A44">
        <w:rPr>
          <w:rFonts w:eastAsia="Bryant Regular" w:cs="Arial"/>
          <w:sz w:val="24"/>
          <w:szCs w:val="24"/>
          <w:lang w:val="en-GB" w:eastAsia="en-GB"/>
        </w:rPr>
        <w:t>integrating theory and practice into</w:t>
      </w:r>
      <w:r w:rsidR="00250359" w:rsidRPr="00605A44">
        <w:rPr>
          <w:rFonts w:eastAsia="Bryant Regular" w:cs="Arial"/>
          <w:sz w:val="24"/>
          <w:szCs w:val="24"/>
          <w:lang w:val="en-GB" w:eastAsia="en-GB"/>
        </w:rPr>
        <w:t xml:space="preserve"> a module</w:t>
      </w:r>
      <w:r w:rsidR="00B44B96" w:rsidRPr="00605A44">
        <w:rPr>
          <w:rFonts w:eastAsia="Bryant Regular" w:cs="Arial"/>
          <w:sz w:val="24"/>
          <w:szCs w:val="24"/>
          <w:lang w:val="en-GB" w:eastAsia="en-GB"/>
        </w:rPr>
        <w:t>.</w:t>
      </w:r>
      <w:r w:rsidR="0093223A" w:rsidRPr="00605A44">
        <w:rPr>
          <w:rFonts w:eastAsia="Bryant Regular" w:cs="Arial"/>
          <w:sz w:val="24"/>
          <w:szCs w:val="24"/>
          <w:lang w:val="en-GB" w:eastAsia="en-GB"/>
        </w:rPr>
        <w:t xml:space="preserve"> </w:t>
      </w:r>
    </w:p>
    <w:p w14:paraId="28348567" w14:textId="1625F1FC" w:rsidR="00B44B96" w:rsidRPr="00605A44" w:rsidRDefault="00B44B96"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D</w:t>
      </w:r>
      <w:r w:rsidR="00FA5BC5" w:rsidRPr="00605A44">
        <w:rPr>
          <w:rFonts w:eastAsia="Bryant Regular" w:cs="Arial"/>
          <w:sz w:val="24"/>
          <w:szCs w:val="24"/>
          <w:lang w:val="en-GB" w:eastAsia="en-GB"/>
        </w:rPr>
        <w:t xml:space="preserve">eveloping </w:t>
      </w:r>
      <w:r w:rsidRPr="00605A44">
        <w:rPr>
          <w:rFonts w:eastAsia="Bryant Regular" w:cs="Arial"/>
          <w:sz w:val="24"/>
          <w:szCs w:val="24"/>
          <w:lang w:val="en-GB" w:eastAsia="en-GB"/>
        </w:rPr>
        <w:t>module LEPs</w:t>
      </w:r>
      <w:r w:rsidR="00FA5BC5" w:rsidRPr="00605A44">
        <w:rPr>
          <w:rFonts w:eastAsia="Bryant Regular" w:cs="Arial"/>
          <w:sz w:val="24"/>
          <w:szCs w:val="24"/>
          <w:lang w:val="en-GB" w:eastAsia="en-GB"/>
        </w:rPr>
        <w:t xml:space="preserve"> appropriate for QSDA programmes requires contributions from relevant </w:t>
      </w:r>
      <w:r w:rsidR="00455F4D" w:rsidRPr="00605A44">
        <w:rPr>
          <w:rFonts w:eastAsia="Bryant Regular" w:cs="Arial"/>
          <w:sz w:val="24"/>
          <w:szCs w:val="24"/>
          <w:lang w:val="en-GB" w:eastAsia="en-GB"/>
        </w:rPr>
        <w:t>stakeholders,</w:t>
      </w:r>
      <w:r w:rsidR="00F47245" w:rsidRPr="00605A44">
        <w:rPr>
          <w:rFonts w:eastAsia="Bryant Regular" w:cs="Arial"/>
          <w:sz w:val="24"/>
          <w:szCs w:val="24"/>
          <w:lang w:val="en-GB" w:eastAsia="en-GB"/>
        </w:rPr>
        <w:t xml:space="preserve"> especially employers</w:t>
      </w:r>
      <w:r w:rsidR="00FA5BC5" w:rsidRPr="00605A44">
        <w:rPr>
          <w:rFonts w:eastAsia="Bryant Regular" w:cs="Arial"/>
          <w:sz w:val="24"/>
          <w:szCs w:val="24"/>
          <w:lang w:val="en-GB" w:eastAsia="en-GB"/>
        </w:rPr>
        <w:t xml:space="preserve">. </w:t>
      </w:r>
    </w:p>
    <w:p w14:paraId="23662A08" w14:textId="20ADC690" w:rsidR="000F2C3F" w:rsidRPr="00605A44" w:rsidRDefault="00FA5BC5" w:rsidP="00C93901">
      <w:pPr>
        <w:pStyle w:val="ListParagraph"/>
        <w:numPr>
          <w:ilvl w:val="0"/>
          <w:numId w:val="13"/>
        </w:num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Engaging employers, especially those who directly oversee or engage in the </w:t>
      </w:r>
      <w:r w:rsidR="00D07B2C" w:rsidRPr="00605A44">
        <w:rPr>
          <w:rFonts w:eastAsia="Bryant Regular" w:cs="Arial"/>
          <w:sz w:val="24"/>
          <w:szCs w:val="24"/>
          <w:lang w:val="en-GB" w:eastAsia="en-GB"/>
        </w:rPr>
        <w:t>apprentice's development</w:t>
      </w:r>
      <w:r w:rsidRPr="00605A44">
        <w:rPr>
          <w:rFonts w:eastAsia="Bryant Regular" w:cs="Arial"/>
          <w:sz w:val="24"/>
          <w:szCs w:val="24"/>
          <w:lang w:val="en-GB" w:eastAsia="en-GB"/>
        </w:rPr>
        <w:t xml:space="preserve"> in developing and delivering LEPs, requires a systematic approach, which the COMEL framework offers. This framework enables academics</w:t>
      </w:r>
      <w:r w:rsidR="0037482F" w:rsidRPr="00605A44">
        <w:rPr>
          <w:rFonts w:eastAsia="Bryant Regular" w:cs="Arial"/>
          <w:sz w:val="24"/>
          <w:szCs w:val="24"/>
          <w:lang w:val="en-GB" w:eastAsia="en-GB"/>
        </w:rPr>
        <w:t xml:space="preserve"> </w:t>
      </w:r>
      <w:r w:rsidR="00B44B96" w:rsidRPr="00605A44">
        <w:rPr>
          <w:rFonts w:eastAsia="Bryant Regular" w:cs="Arial"/>
          <w:sz w:val="24"/>
          <w:szCs w:val="24"/>
          <w:lang w:val="en-GB" w:eastAsia="en-GB"/>
        </w:rPr>
        <w:t>(specifically</w:t>
      </w:r>
      <w:r w:rsidR="0037482F" w:rsidRPr="00605A44">
        <w:rPr>
          <w:rFonts w:eastAsia="Bryant Regular" w:cs="Arial"/>
          <w:sz w:val="24"/>
          <w:szCs w:val="24"/>
          <w:lang w:val="en-GB" w:eastAsia="en-GB"/>
        </w:rPr>
        <w:t xml:space="preserve"> programme and module </w:t>
      </w:r>
      <w:r w:rsidR="007C4A30" w:rsidRPr="00605A44">
        <w:rPr>
          <w:rFonts w:eastAsia="Bryant Regular" w:cs="Arial"/>
          <w:sz w:val="24"/>
          <w:szCs w:val="24"/>
          <w:lang w:val="en-GB" w:eastAsia="en-GB"/>
        </w:rPr>
        <w:t>leads) and</w:t>
      </w:r>
      <w:r w:rsidRPr="00605A44">
        <w:rPr>
          <w:rFonts w:eastAsia="Bryant Regular" w:cs="Arial"/>
          <w:sz w:val="24"/>
          <w:szCs w:val="24"/>
          <w:lang w:val="en-GB" w:eastAsia="en-GB"/>
        </w:rPr>
        <w:t xml:space="preserve"> employers to collaboratively develop and implement module learning and engagement plans appropriate to support the quality learning of QS apprentices</w:t>
      </w:r>
      <w:r w:rsidR="00F55592" w:rsidRPr="00605A44">
        <w:rPr>
          <w:rFonts w:eastAsia="Bryant Regular" w:cs="Arial"/>
          <w:sz w:val="24"/>
          <w:szCs w:val="24"/>
          <w:lang w:val="en-GB" w:eastAsia="en-GB"/>
        </w:rPr>
        <w:t>, leading to:</w:t>
      </w:r>
    </w:p>
    <w:p w14:paraId="057CAA39" w14:textId="1F20D9D2"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Authentic, active, interactive, inclusive, collaborative, and technology-enhanced learning experiences for quantity surveying (QS) degree apprentices​.</w:t>
      </w:r>
    </w:p>
    <w:p w14:paraId="1A9B0AE6" w14:textId="09799EE5"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Increased employer engagement at the module and programme implementation levels.</w:t>
      </w:r>
    </w:p>
    <w:p w14:paraId="48FDEA41" w14:textId="2C30DAD4"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Improved potential for apprentices' engagement, learning, and development towards preparation for the end-point assessment (EPA).</w:t>
      </w:r>
    </w:p>
    <w:p w14:paraId="50108B24" w14:textId="271971E4"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Greater confidence in degree apprenticeship (DA) academic standards and delivery.</w:t>
      </w:r>
    </w:p>
    <w:p w14:paraId="25B6C184" w14:textId="155D0ABE"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Increased suitability of assessment methods for micro theory and practice in quantity surveying (QS).</w:t>
      </w:r>
    </w:p>
    <w:p w14:paraId="6F2AABD5" w14:textId="460CBFBC" w:rsidR="00F55592" w:rsidRPr="00605A44" w:rsidRDefault="00F55592" w:rsidP="00B44B96">
      <w:pPr>
        <w:pStyle w:val="ListParagraph"/>
        <w:widowControl w:val="0"/>
        <w:numPr>
          <w:ilvl w:val="0"/>
          <w:numId w:val="14"/>
        </w:numPr>
        <w:autoSpaceDE w:val="0"/>
        <w:autoSpaceDN w:val="0"/>
        <w:spacing w:after="0" w:line="360" w:lineRule="auto"/>
        <w:jc w:val="both"/>
        <w:rPr>
          <w:rFonts w:eastAsia="Bryant Regular" w:cs="Arial"/>
          <w:sz w:val="24"/>
          <w:szCs w:val="24"/>
          <w:lang w:val="en-GB" w:eastAsia="en-GB"/>
        </w:rPr>
      </w:pPr>
      <w:r w:rsidRPr="00605A44">
        <w:rPr>
          <w:rFonts w:eastAsia="Bryant Regular" w:cs="Arial"/>
          <w:sz w:val="24"/>
          <w:szCs w:val="24"/>
          <w:lang w:val="en-GB" w:eastAsia="en-GB"/>
        </w:rPr>
        <w:t>Improved value for money</w:t>
      </w:r>
      <w:r w:rsidR="0037482F" w:rsidRPr="00605A44">
        <w:rPr>
          <w:rFonts w:eastAsia="Bryant Regular" w:cs="Arial"/>
          <w:sz w:val="24"/>
          <w:szCs w:val="24"/>
          <w:lang w:val="en-GB" w:eastAsia="en-GB"/>
        </w:rPr>
        <w:t xml:space="preserve"> of</w:t>
      </w:r>
      <w:r w:rsidRPr="00605A44">
        <w:rPr>
          <w:rFonts w:eastAsia="Bryant Regular" w:cs="Arial"/>
          <w:sz w:val="24"/>
          <w:szCs w:val="24"/>
          <w:lang w:val="en-GB" w:eastAsia="en-GB"/>
        </w:rPr>
        <w:t xml:space="preserve"> investment in DA.</w:t>
      </w:r>
    </w:p>
    <w:p w14:paraId="33E2CDF9" w14:textId="77777777" w:rsidR="000B622C" w:rsidRPr="00605A44" w:rsidRDefault="000B622C" w:rsidP="00C93901">
      <w:pPr>
        <w:pStyle w:val="Heading2"/>
        <w:spacing w:line="360" w:lineRule="auto"/>
        <w:jc w:val="both"/>
        <w:rPr>
          <w:rFonts w:eastAsia="Bryant Regular" w:cs="Arial"/>
          <w:sz w:val="24"/>
          <w:szCs w:val="24"/>
          <w:lang w:val="en-GB"/>
        </w:rPr>
      </w:pPr>
    </w:p>
    <w:p w14:paraId="75F19191" w14:textId="0F982E76" w:rsidR="001932E9" w:rsidRPr="00605A44" w:rsidRDefault="001932E9" w:rsidP="00C93901">
      <w:pPr>
        <w:pStyle w:val="Heading2"/>
        <w:spacing w:line="360" w:lineRule="auto"/>
        <w:jc w:val="both"/>
        <w:rPr>
          <w:rFonts w:eastAsia="Bryant Regular" w:cs="Arial"/>
          <w:sz w:val="24"/>
          <w:szCs w:val="24"/>
          <w:lang w:val="en-GB"/>
        </w:rPr>
      </w:pPr>
      <w:bookmarkStart w:id="26" w:name="_Toc145847177"/>
      <w:r w:rsidRPr="00605A44">
        <w:rPr>
          <w:rFonts w:eastAsia="Bryant Regular" w:cs="Arial"/>
          <w:sz w:val="24"/>
          <w:szCs w:val="24"/>
          <w:lang w:val="en-GB"/>
        </w:rPr>
        <w:t>Where can colleagues find more information?</w:t>
      </w:r>
      <w:bookmarkEnd w:id="26"/>
    </w:p>
    <w:p w14:paraId="782D11A7" w14:textId="77777777" w:rsidR="00DA3301" w:rsidRPr="00605A44" w:rsidRDefault="00DA3301" w:rsidP="00C93901">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Dr Lovelin Obi</w:t>
      </w:r>
    </w:p>
    <w:p w14:paraId="4811BE89" w14:textId="77777777" w:rsidR="008E4136" w:rsidRPr="00605A44" w:rsidRDefault="008E4136" w:rsidP="00C93901">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Programme Lead: Construction Quantity Surveying Degree Apprenticeship</w:t>
      </w:r>
    </w:p>
    <w:p w14:paraId="0E9E2112" w14:textId="23E6755B" w:rsidR="008E4136" w:rsidRPr="00605A44" w:rsidRDefault="008E4136" w:rsidP="00C93901">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Department of Architecture and the Built Environment </w:t>
      </w:r>
    </w:p>
    <w:p w14:paraId="3D221E7D" w14:textId="1A1F727F" w:rsidR="008E4136" w:rsidRPr="00605A44" w:rsidRDefault="008E4136" w:rsidP="00C93901">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Northumbria University. Newcastle </w:t>
      </w:r>
    </w:p>
    <w:p w14:paraId="65D0C083" w14:textId="0CEDE36A" w:rsidR="000A4A1C" w:rsidRPr="00605A44" w:rsidRDefault="008E4136" w:rsidP="00FC3303">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 xml:space="preserve">Email: </w:t>
      </w:r>
      <w:hyperlink r:id="rId15" w:history="1">
        <w:r w:rsidR="000A4A1C" w:rsidRPr="00605A44">
          <w:rPr>
            <w:rStyle w:val="Hyperlink"/>
            <w:rFonts w:eastAsia="Bryant Regular" w:cs="Arial"/>
            <w:sz w:val="24"/>
            <w:szCs w:val="24"/>
            <w:lang w:val="en-GB" w:eastAsia="en-GB"/>
          </w:rPr>
          <w:t>Lovelin2.obi@northumbria.ac.uk</w:t>
        </w:r>
      </w:hyperlink>
    </w:p>
    <w:p w14:paraId="59F68FDA" w14:textId="77777777" w:rsidR="000A4A1C" w:rsidRPr="00605A44" w:rsidRDefault="000A4A1C" w:rsidP="00FC3303">
      <w:pPr>
        <w:spacing w:line="360" w:lineRule="auto"/>
        <w:jc w:val="both"/>
        <w:rPr>
          <w:rFonts w:eastAsia="Bryant Regular" w:cs="Arial"/>
          <w:sz w:val="24"/>
          <w:szCs w:val="24"/>
          <w:lang w:val="en-GB" w:eastAsia="en-GB"/>
        </w:rPr>
      </w:pPr>
    </w:p>
    <w:p w14:paraId="1999F8BE" w14:textId="77777777" w:rsidR="000A4A1C" w:rsidRPr="00605A44" w:rsidRDefault="000A4A1C" w:rsidP="00FC3303">
      <w:pPr>
        <w:spacing w:line="360" w:lineRule="auto"/>
        <w:jc w:val="both"/>
        <w:rPr>
          <w:rFonts w:eastAsia="Bryant Regular" w:cs="Arial"/>
          <w:sz w:val="24"/>
          <w:szCs w:val="24"/>
          <w:lang w:val="en-GB" w:eastAsia="en-GB"/>
        </w:rPr>
      </w:pPr>
      <w:r w:rsidRPr="00605A44">
        <w:rPr>
          <w:rFonts w:eastAsia="Bryant Regular" w:cs="Arial"/>
          <w:sz w:val="24"/>
          <w:szCs w:val="24"/>
          <w:lang w:val="en-GB" w:eastAsia="en-GB"/>
        </w:rPr>
        <w:t>References</w:t>
      </w:r>
    </w:p>
    <w:p w14:paraId="7BDFC76B" w14:textId="77777777" w:rsidR="000A4A1C" w:rsidRPr="00605A44" w:rsidRDefault="000A4A1C" w:rsidP="00FC3303">
      <w:pPr>
        <w:spacing w:line="360" w:lineRule="auto"/>
        <w:jc w:val="both"/>
        <w:rPr>
          <w:rFonts w:eastAsia="Bryant Regular" w:cs="Arial"/>
          <w:sz w:val="24"/>
          <w:szCs w:val="24"/>
          <w:lang w:val="en-GB" w:eastAsia="en-GB"/>
        </w:rPr>
      </w:pPr>
    </w:p>
    <w:p w14:paraId="2F2AD869" w14:textId="219CC51C" w:rsidR="000A4A1C" w:rsidRPr="00605A44" w:rsidRDefault="000A4A1C" w:rsidP="00FC3303">
      <w:pPr>
        <w:spacing w:line="360" w:lineRule="auto"/>
        <w:jc w:val="both"/>
        <w:rPr>
          <w:rFonts w:cs="Arial"/>
          <w:color w:val="222222"/>
          <w:sz w:val="20"/>
          <w:szCs w:val="20"/>
          <w:shd w:val="clear" w:color="auto" w:fill="FFFFFF"/>
        </w:rPr>
      </w:pPr>
      <w:r w:rsidRPr="00605A44">
        <w:rPr>
          <w:rFonts w:cs="Arial"/>
          <w:color w:val="222222"/>
          <w:sz w:val="20"/>
          <w:szCs w:val="20"/>
          <w:shd w:val="clear" w:color="auto" w:fill="FFFFFF"/>
        </w:rPr>
        <w:t xml:space="preserve">Jones, S., </w:t>
      </w:r>
      <w:proofErr w:type="spellStart"/>
      <w:r w:rsidRPr="00605A44">
        <w:rPr>
          <w:rFonts w:cs="Arial"/>
          <w:color w:val="222222"/>
          <w:sz w:val="20"/>
          <w:szCs w:val="20"/>
          <w:shd w:val="clear" w:color="auto" w:fill="FFFFFF"/>
        </w:rPr>
        <w:t>Lefoe</w:t>
      </w:r>
      <w:proofErr w:type="spellEnd"/>
      <w:r w:rsidRPr="00605A44">
        <w:rPr>
          <w:rFonts w:cs="Arial"/>
          <w:color w:val="222222"/>
          <w:sz w:val="20"/>
          <w:szCs w:val="20"/>
          <w:shd w:val="clear" w:color="auto" w:fill="FFFFFF"/>
        </w:rPr>
        <w:t>, G., Harvey, M., &amp; Ryland, K. (2012). Distributed leadership: A collaborative framework for academics, executives and professionals in higher education. </w:t>
      </w:r>
      <w:r w:rsidRPr="00605A44">
        <w:rPr>
          <w:rFonts w:cs="Arial"/>
          <w:i/>
          <w:iCs/>
          <w:color w:val="222222"/>
          <w:sz w:val="20"/>
          <w:szCs w:val="20"/>
          <w:shd w:val="clear" w:color="auto" w:fill="FFFFFF"/>
        </w:rPr>
        <w:t>Journal of Higher Education Policy and Management</w:t>
      </w:r>
      <w:r w:rsidRPr="00605A44">
        <w:rPr>
          <w:rFonts w:cs="Arial"/>
          <w:color w:val="222222"/>
          <w:sz w:val="20"/>
          <w:szCs w:val="20"/>
          <w:shd w:val="clear" w:color="auto" w:fill="FFFFFF"/>
        </w:rPr>
        <w:t>, </w:t>
      </w:r>
      <w:r w:rsidRPr="00605A44">
        <w:rPr>
          <w:rFonts w:cs="Arial"/>
          <w:i/>
          <w:iCs/>
          <w:color w:val="222222"/>
          <w:sz w:val="20"/>
          <w:szCs w:val="20"/>
          <w:shd w:val="clear" w:color="auto" w:fill="FFFFFF"/>
        </w:rPr>
        <w:t>34</w:t>
      </w:r>
      <w:r w:rsidRPr="00605A44">
        <w:rPr>
          <w:rFonts w:cs="Arial"/>
          <w:color w:val="222222"/>
          <w:sz w:val="20"/>
          <w:szCs w:val="20"/>
          <w:shd w:val="clear" w:color="auto" w:fill="FFFFFF"/>
        </w:rPr>
        <w:t>(1), 67</w:t>
      </w:r>
      <w:r w:rsidR="00D07B2C" w:rsidRPr="00605A44">
        <w:rPr>
          <w:rFonts w:cs="Arial"/>
          <w:color w:val="222222"/>
          <w:sz w:val="20"/>
          <w:szCs w:val="20"/>
          <w:shd w:val="clear" w:color="auto" w:fill="FFFFFF"/>
        </w:rPr>
        <w:t>–</w:t>
      </w:r>
      <w:r w:rsidRPr="00605A44">
        <w:rPr>
          <w:rFonts w:cs="Arial"/>
          <w:color w:val="222222"/>
          <w:sz w:val="20"/>
          <w:szCs w:val="20"/>
          <w:shd w:val="clear" w:color="auto" w:fill="FFFFFF"/>
        </w:rPr>
        <w:t>78.</w:t>
      </w:r>
    </w:p>
    <w:p w14:paraId="6952C41F" w14:textId="1007E1E2" w:rsidR="00DB717B" w:rsidRPr="00605A44" w:rsidRDefault="000A4A1C" w:rsidP="00FC3303">
      <w:pPr>
        <w:spacing w:line="360" w:lineRule="auto"/>
        <w:jc w:val="both"/>
        <w:rPr>
          <w:rFonts w:eastAsia="Bryant Regular" w:cs="Arial"/>
          <w:sz w:val="24"/>
          <w:szCs w:val="24"/>
          <w:lang w:val="en-GB" w:eastAsia="en-GB"/>
        </w:rPr>
      </w:pPr>
      <w:r w:rsidRPr="00605A44">
        <w:rPr>
          <w:rFonts w:cs="Arial"/>
          <w:color w:val="222222"/>
          <w:sz w:val="20"/>
          <w:szCs w:val="20"/>
          <w:shd w:val="clear" w:color="auto" w:fill="FFFFFF"/>
        </w:rPr>
        <w:t>Ferns, S., Dawson, V., &amp; Howitt, C. (2019). A collaborative framework for enhancing graduate employability. </w:t>
      </w:r>
      <w:r w:rsidRPr="00605A44">
        <w:rPr>
          <w:rFonts w:cs="Arial"/>
          <w:i/>
          <w:iCs/>
          <w:color w:val="222222"/>
          <w:sz w:val="20"/>
          <w:szCs w:val="20"/>
          <w:shd w:val="clear" w:color="auto" w:fill="FFFFFF"/>
        </w:rPr>
        <w:t>International Journal of Work-Integrated Learning</w:t>
      </w:r>
      <w:r w:rsidRPr="00605A44">
        <w:rPr>
          <w:rFonts w:cs="Arial"/>
          <w:color w:val="222222"/>
          <w:sz w:val="20"/>
          <w:szCs w:val="20"/>
          <w:shd w:val="clear" w:color="auto" w:fill="FFFFFF"/>
        </w:rPr>
        <w:t>, </w:t>
      </w:r>
      <w:r w:rsidRPr="00605A44">
        <w:rPr>
          <w:rFonts w:cs="Arial"/>
          <w:i/>
          <w:iCs/>
          <w:color w:val="222222"/>
          <w:sz w:val="20"/>
          <w:szCs w:val="20"/>
          <w:shd w:val="clear" w:color="auto" w:fill="FFFFFF"/>
        </w:rPr>
        <w:t>20</w:t>
      </w:r>
      <w:r w:rsidRPr="00605A44">
        <w:rPr>
          <w:rFonts w:cs="Arial"/>
          <w:color w:val="222222"/>
          <w:sz w:val="20"/>
          <w:szCs w:val="20"/>
          <w:shd w:val="clear" w:color="auto" w:fill="FFFFFF"/>
        </w:rPr>
        <w:t>(2), 99</w:t>
      </w:r>
      <w:r w:rsidR="00D07B2C" w:rsidRPr="00605A44">
        <w:rPr>
          <w:rFonts w:cs="Arial"/>
          <w:color w:val="222222"/>
          <w:sz w:val="20"/>
          <w:szCs w:val="20"/>
          <w:shd w:val="clear" w:color="auto" w:fill="FFFFFF"/>
        </w:rPr>
        <w:t>–</w:t>
      </w:r>
      <w:r w:rsidRPr="00605A44">
        <w:rPr>
          <w:rFonts w:cs="Arial"/>
          <w:color w:val="222222"/>
          <w:sz w:val="20"/>
          <w:szCs w:val="20"/>
          <w:shd w:val="clear" w:color="auto" w:fill="FFFFFF"/>
        </w:rPr>
        <w:t>111.</w:t>
      </w:r>
      <w:r w:rsidR="00DB717B" w:rsidRPr="00605A44">
        <w:rPr>
          <w:rFonts w:eastAsia="Bryant Regular" w:cs="Arial"/>
          <w:i/>
          <w:sz w:val="24"/>
          <w:szCs w:val="24"/>
          <w:lang w:val="en-GB" w:eastAsia="en-GB"/>
        </w:rPr>
        <w:br w:type="page"/>
      </w:r>
    </w:p>
    <w:p w14:paraId="03CE7615" w14:textId="2102E42D" w:rsidR="00DB717B" w:rsidRPr="00605A44" w:rsidRDefault="00DB717B" w:rsidP="00DB717B">
      <w:pPr>
        <w:rPr>
          <w:rFonts w:eastAsia="Bryant Regular" w:cs="Arial"/>
          <w:i/>
          <w:sz w:val="20"/>
          <w:szCs w:val="19"/>
          <w:lang w:val="en-GB" w:eastAsia="en-GB"/>
        </w:rPr>
      </w:pPr>
      <w:r w:rsidRPr="00605A44">
        <w:rPr>
          <w:rFonts w:cs="Arial"/>
          <w:noProof/>
        </w:rPr>
        <w:lastRenderedPageBreak/>
        <mc:AlternateContent>
          <mc:Choice Requires="wps">
            <w:drawing>
              <wp:anchor distT="0" distB="0" distL="114300" distR="114300" simplePos="0" relativeHeight="251689472" behindDoc="0" locked="0" layoutInCell="1" allowOverlap="1" wp14:anchorId="55C547F1" wp14:editId="236295E2">
                <wp:simplePos x="0" y="0"/>
                <wp:positionH relativeFrom="column">
                  <wp:posOffset>-1095375</wp:posOffset>
                </wp:positionH>
                <wp:positionV relativeFrom="paragraph">
                  <wp:posOffset>-904875</wp:posOffset>
                </wp:positionV>
                <wp:extent cx="8024495" cy="11245850"/>
                <wp:effectExtent l="0" t="0" r="0" b="0"/>
                <wp:wrapNone/>
                <wp:docPr id="104665927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24495" cy="11245850"/>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txbx>
                        <w:txbxContent>
                          <w:p w14:paraId="1897F484" w14:textId="77777777" w:rsidR="00DB717B" w:rsidRDefault="00DB717B" w:rsidP="00DB717B">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547F1" id="Rectangle 3" o:spid="_x0000_s1032" alt="&quot;&quot;" style="position:absolute;margin-left:-86.25pt;margin-top:-71.25pt;width:631.85pt;height:88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" fillcolor="#006ef5" stroked="f">
                <v:textbox>
                  <w:txbxContent>
                    <w:p w14:paraId="1897F484" w14:textId="77777777" w:rsidR="00DB717B" w:rsidRDefault="00DB717B" w:rsidP="00DB717B">
                      <w:pPr>
                        <w:jc w:val="center"/>
                      </w:pPr>
                    </w:p>
                  </w:txbxContent>
                </v:textbox>
              </v:rect>
            </w:pict>
          </mc:Fallback>
        </mc:AlternateContent>
      </w:r>
    </w:p>
    <w:p w14:paraId="2294BED3" w14:textId="3EBAD825" w:rsidR="00DB717B" w:rsidRPr="00605A44" w:rsidRDefault="00DB717B" w:rsidP="00DB717B">
      <w:pPr>
        <w:rPr>
          <w:rFonts w:eastAsia="Bryant Regular" w:cs="Arial"/>
          <w:i/>
          <w:sz w:val="20"/>
          <w:szCs w:val="19"/>
          <w:lang w:val="en-GB" w:eastAsia="en-GB"/>
        </w:rPr>
      </w:pPr>
    </w:p>
    <w:p w14:paraId="3F696B29" w14:textId="77777777" w:rsidR="00DB717B" w:rsidRPr="00605A44" w:rsidRDefault="00DB717B" w:rsidP="00DB717B">
      <w:pPr>
        <w:rPr>
          <w:rFonts w:eastAsia="Bryant Regular" w:cs="Arial"/>
          <w:i/>
          <w:sz w:val="20"/>
          <w:szCs w:val="19"/>
          <w:lang w:val="en-GB" w:eastAsia="en-GB"/>
        </w:rPr>
      </w:pPr>
    </w:p>
    <w:p w14:paraId="4A40DAD0" w14:textId="338E9BC0" w:rsidR="00DB717B" w:rsidRPr="00605A44" w:rsidRDefault="00DB717B" w:rsidP="00DB717B">
      <w:pPr>
        <w:rPr>
          <w:rFonts w:cs="Arial"/>
          <w:sz w:val="18"/>
          <w:szCs w:val="18"/>
        </w:rPr>
      </w:pPr>
      <w:r w:rsidRPr="00605A44">
        <w:rPr>
          <w:rFonts w:cs="Arial"/>
          <w:noProof/>
        </w:rPr>
        <w:drawing>
          <wp:anchor distT="0" distB="0" distL="114300" distR="114300" simplePos="0" relativeHeight="251691520" behindDoc="1" locked="0" layoutInCell="1" allowOverlap="1" wp14:anchorId="0C65DA4C" wp14:editId="132CAA51">
            <wp:simplePos x="0" y="0"/>
            <wp:positionH relativeFrom="margin">
              <wp:align>right</wp:align>
            </wp:positionH>
            <wp:positionV relativeFrom="margin">
              <wp:align>top</wp:align>
            </wp:positionV>
            <wp:extent cx="2777490" cy="1356360"/>
            <wp:effectExtent l="0" t="0" r="0" b="0"/>
            <wp:wrapSquare wrapText="bothSides"/>
            <wp:docPr id="152026638" name="Picture 2" descr="The Department for Education's logo preceded by the words 'fund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epartment for Education's logo preceded by the words 'funded b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7490" cy="1356360"/>
                    </a:xfrm>
                    <a:prstGeom prst="rect">
                      <a:avLst/>
                    </a:prstGeom>
                    <a:noFill/>
                  </pic:spPr>
                </pic:pic>
              </a:graphicData>
            </a:graphic>
            <wp14:sizeRelH relativeFrom="page">
              <wp14:pctWidth>0</wp14:pctWidth>
            </wp14:sizeRelH>
            <wp14:sizeRelV relativeFrom="page">
              <wp14:pctHeight>0</wp14:pctHeight>
            </wp14:sizeRelV>
          </wp:anchor>
        </w:drawing>
      </w:r>
      <w:r w:rsidRPr="00605A44">
        <w:rPr>
          <w:rFonts w:cs="Arial"/>
          <w:noProof/>
        </w:rPr>
        <mc:AlternateContent>
          <mc:Choice Requires="wpg">
            <w:drawing>
              <wp:anchor distT="0" distB="0" distL="114300" distR="114300" simplePos="0" relativeHeight="251690496" behindDoc="0" locked="0" layoutInCell="1" allowOverlap="1" wp14:anchorId="3A743EBF" wp14:editId="181CBBB9">
                <wp:simplePos x="0" y="0"/>
                <wp:positionH relativeFrom="margin">
                  <wp:align>center</wp:align>
                </wp:positionH>
                <wp:positionV relativeFrom="margin">
                  <wp:align>bottom</wp:align>
                </wp:positionV>
                <wp:extent cx="6614795" cy="1877060"/>
                <wp:effectExtent l="0" t="0" r="0" b="8890"/>
                <wp:wrapSquare wrapText="bothSides"/>
                <wp:docPr id="750371103"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14795" cy="1877060"/>
                          <a:chOff x="0" y="0"/>
                          <a:chExt cx="6615278" cy="1877236"/>
                        </a:xfrm>
                      </wpg:grpSpPr>
                      <wps:wsp>
                        <wps:cNvPr id="1298246157" name="Rectangle 1298246157" descr="Professional Workforce Development&#10;&#10;CPD For Teachers, Trainers, Managers, Leaders and Governors in the Further Education and Training Sector.&#10;&#10;2020 to 2021&#10;"/>
                        <wps:cNvSpPr/>
                        <wps:spPr>
                          <a:xfrm>
                            <a:off x="0" y="0"/>
                            <a:ext cx="6615278" cy="18772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A9D0C" w14:textId="77777777" w:rsidR="00DB717B" w:rsidRDefault="00DB717B" w:rsidP="00DB717B">
                              <w:pPr>
                                <w:rPr>
                                  <w:b/>
                                  <w:bCs/>
                                  <w:color w:val="000000" w:themeColor="text1"/>
                                  <w:szCs w:val="28"/>
                                </w:rPr>
                              </w:pPr>
                              <w:r>
                                <w:rPr>
                                  <w:b/>
                                  <w:bCs/>
                                  <w:color w:val="000000" w:themeColor="text1"/>
                                  <w:szCs w:val="28"/>
                                </w:rPr>
                                <w:t>Delivered by:</w:t>
                              </w:r>
                              <w:r>
                                <w:rPr>
                                  <w:b/>
                                  <w:bCs/>
                                  <w:color w:val="000000" w:themeColor="text1"/>
                                  <w:szCs w:val="28"/>
                                </w:rPr>
                                <w:tab/>
                              </w:r>
                            </w:p>
                            <w:p w14:paraId="4DB7BABD" w14:textId="77777777" w:rsidR="00DB717B" w:rsidRDefault="00DB717B" w:rsidP="00DB717B">
                              <w:pPr>
                                <w:rPr>
                                  <w:b/>
                                  <w:bCs/>
                                  <w:color w:val="000000" w:themeColor="text1"/>
                                  <w:szCs w:val="28"/>
                                </w:rPr>
                              </w:pPr>
                            </w:p>
                          </w:txbxContent>
                        </wps:txbx>
                        <wps:bodyPr rot="0" spcFirstLastPara="0" vert="horz" wrap="square" lIns="180000" tIns="180000" rIns="91440" bIns="0" numCol="1" spcCol="0" rtlCol="0" fromWordArt="0" anchor="t" anchorCtr="0" forceAA="0" compatLnSpc="1">
                          <a:prstTxWarp prst="textNoShape">
                            <a:avLst/>
                          </a:prstTxWarp>
                          <a:noAutofit/>
                        </wps:bodyPr>
                      </wps:wsp>
                      <pic:pic xmlns:pic="http://schemas.openxmlformats.org/drawingml/2006/picture">
                        <pic:nvPicPr>
                          <pic:cNvPr id="2143251174" name="Picture 2143251174" descr="A banner of logos belonging to the organisations delivering the Apprenticeship Workforce Development programme. Listed from left to right: AoC, AELP, ETF, SDN, SQW. UVAC."/>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685800"/>
                            <a:ext cx="6553200" cy="8509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743EBF" id="Group 1" o:spid="_x0000_s1033" alt="&quot;&quot;" style="position:absolute;margin-left:0;margin-top:0;width:520.85pt;height:147.8pt;z-index:251690496;mso-position-horizontal:center;mso-position-horizontal-relative:margin;mso-position-vertical:bottom;mso-position-vertical-relative:margin" coordsize="66152,18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jI9aMj1oAKKM0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">
                <v:rect id="Rectangle 1298246157" o:spid="_x0000_s1034" alt="Professional Workforce Development&#10;&#10;CPD For Teachers, Trainers, Managers, Leaders and Governors in the Further Education and Training Sector.&#10;&#10;2020 to 2021&#10;" style="position:absolute;width:66152;height:18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" fillcolor="white [3212]" stroked="f" strokeweight="1pt">
                  <v:textbox inset="5mm,5mm,,0">
                    <w:txbxContent>
                      <w:p w14:paraId="518A9D0C" w14:textId="77777777" w:rsidR="00DB717B" w:rsidRDefault="00DB717B" w:rsidP="00DB717B">
                        <w:pPr>
                          <w:rPr>
                            <w:b/>
                            <w:bCs/>
                            <w:color w:val="000000" w:themeColor="text1"/>
                            <w:szCs w:val="28"/>
                          </w:rPr>
                        </w:pPr>
                        <w:r>
                          <w:rPr>
                            <w:b/>
                            <w:bCs/>
                            <w:color w:val="000000" w:themeColor="text1"/>
                            <w:szCs w:val="28"/>
                          </w:rPr>
                          <w:t>Delivered by:</w:t>
                        </w:r>
                        <w:r>
                          <w:rPr>
                            <w:b/>
                            <w:bCs/>
                            <w:color w:val="000000" w:themeColor="text1"/>
                            <w:szCs w:val="28"/>
                          </w:rPr>
                          <w:tab/>
                        </w:r>
                      </w:p>
                      <w:p w14:paraId="4DB7BABD" w14:textId="77777777" w:rsidR="00DB717B" w:rsidRDefault="00DB717B" w:rsidP="00DB717B">
                        <w:pPr>
                          <w:rPr>
                            <w:b/>
                            <w:bCs/>
                            <w:color w:val="000000" w:themeColor="text1"/>
                            <w:szCs w:val="28"/>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3251174" o:spid="_x0000_s1035" type="#_x0000_t75" alt="A banner of logos belonging to the organisations delivering the Apprenticeship Workforce Development programme. Listed from left to right: AoC, AELP, ETF, SDN, SQW. UVAC." style="position:absolute;top:6858;width:65532;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">
                  <v:imagedata r:id="rId18" o:title=" AoC, AELP, ETF, SDN, SQW. UVAC"/>
                </v:shape>
                <w10:wrap type="square" anchorx="margin" anchory="margin"/>
              </v:group>
            </w:pict>
          </mc:Fallback>
        </mc:AlternateContent>
      </w:r>
    </w:p>
    <w:p w14:paraId="54E05590" w14:textId="77777777" w:rsidR="00AF7141" w:rsidRPr="00605A44" w:rsidRDefault="00AF7141" w:rsidP="00C93901">
      <w:pPr>
        <w:spacing w:line="360" w:lineRule="auto"/>
        <w:jc w:val="both"/>
        <w:rPr>
          <w:rFonts w:eastAsia="Bryant Regular" w:cs="Arial"/>
          <w:i/>
          <w:sz w:val="24"/>
          <w:szCs w:val="24"/>
          <w:lang w:val="en-GB" w:eastAsia="en-GB"/>
        </w:rPr>
      </w:pPr>
    </w:p>
    <w:p w14:paraId="16F7C471" w14:textId="32E6DD03" w:rsidR="00AF7141" w:rsidRPr="00605A44" w:rsidRDefault="00F55592" w:rsidP="00C93901">
      <w:pPr>
        <w:spacing w:line="360" w:lineRule="auto"/>
        <w:jc w:val="both"/>
        <w:rPr>
          <w:rFonts w:eastAsia="Bryant Regular" w:cs="Arial"/>
          <w:i/>
          <w:sz w:val="24"/>
          <w:szCs w:val="24"/>
          <w:lang w:val="en-GB" w:eastAsia="en-GB"/>
        </w:rPr>
      </w:pPr>
      <w:r w:rsidRPr="00605A44">
        <w:rPr>
          <w:rFonts w:cs="Arial"/>
          <w:noProof/>
          <w:sz w:val="24"/>
          <w:szCs w:val="24"/>
        </w:rPr>
        <mc:AlternateContent>
          <mc:Choice Requires="wps">
            <w:drawing>
              <wp:anchor distT="0" distB="0" distL="114300" distR="114300" simplePos="0" relativeHeight="251659776" behindDoc="0" locked="0" layoutInCell="1" allowOverlap="1" wp14:anchorId="7C477D11" wp14:editId="215A59A9">
                <wp:simplePos x="0" y="0"/>
                <wp:positionH relativeFrom="column">
                  <wp:posOffset>-1082040</wp:posOffset>
                </wp:positionH>
                <wp:positionV relativeFrom="paragraph">
                  <wp:posOffset>0</wp:posOffset>
                </wp:positionV>
                <wp:extent cx="8024495" cy="14182725"/>
                <wp:effectExtent l="0" t="0" r="0" b="9525"/>
                <wp:wrapNone/>
                <wp:docPr id="453" name="Rectangle 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24495" cy="14182725"/>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txbx>
                        <w:txbxContent>
                          <w:p w14:paraId="0445E576" w14:textId="77777777" w:rsidR="009B6A8C" w:rsidRDefault="009B6A8C" w:rsidP="009B6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7D11" id="Rectangle 453" o:spid="_x0000_s1036" alt="&quot;&quot;" style="position:absolute;left:0;text-align:left;margin-left:-85.2pt;margin-top:0;width:631.85pt;height:11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" fillcolor="#006ef5" stroked="f">
                <v:textbox>
                  <w:txbxContent>
                    <w:p w14:paraId="0445E576" w14:textId="77777777" w:rsidR="009B6A8C" w:rsidRDefault="009B6A8C" w:rsidP="009B6A8C">
                      <w:pPr>
                        <w:jc w:val="center"/>
                      </w:pPr>
                    </w:p>
                  </w:txbxContent>
                </v:textbox>
              </v:rect>
            </w:pict>
          </mc:Fallback>
        </mc:AlternateContent>
      </w:r>
      <w:r w:rsidRPr="00605A44">
        <w:rPr>
          <w:rFonts w:cs="Arial"/>
          <w:noProof/>
          <w:sz w:val="24"/>
          <w:szCs w:val="24"/>
        </w:rPr>
        <w:drawing>
          <wp:anchor distT="0" distB="0" distL="114300" distR="114300" simplePos="0" relativeHeight="251678208" behindDoc="0" locked="0" layoutInCell="1" allowOverlap="1" wp14:anchorId="0361D580" wp14:editId="3DB23189">
            <wp:simplePos x="0" y="0"/>
            <wp:positionH relativeFrom="margin">
              <wp:align>right</wp:align>
            </wp:positionH>
            <wp:positionV relativeFrom="margin">
              <wp:posOffset>-22860</wp:posOffset>
            </wp:positionV>
            <wp:extent cx="2777490" cy="1356360"/>
            <wp:effectExtent l="0" t="0" r="0" b="0"/>
            <wp:wrapNone/>
            <wp:docPr id="3" name="Picture 3" descr="The Department for Education's logo preceded by the words 'fund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Department for Education's logo preceded by the words 'funded by'. "/>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7490" cy="1356360"/>
                    </a:xfrm>
                    <a:prstGeom prst="rect">
                      <a:avLst/>
                    </a:prstGeom>
                  </pic:spPr>
                </pic:pic>
              </a:graphicData>
            </a:graphic>
          </wp:anchor>
        </w:drawing>
      </w:r>
    </w:p>
    <w:p w14:paraId="0BA0C58C" w14:textId="2D8FE390" w:rsidR="00AF7141" w:rsidRPr="00605A44" w:rsidRDefault="00AF7141" w:rsidP="00C93901">
      <w:pPr>
        <w:spacing w:line="360" w:lineRule="auto"/>
        <w:jc w:val="both"/>
        <w:rPr>
          <w:rFonts w:eastAsia="Bryant Regular" w:cs="Arial"/>
          <w:i/>
          <w:sz w:val="24"/>
          <w:szCs w:val="24"/>
          <w:lang w:val="en-GB" w:eastAsia="en-GB"/>
        </w:rPr>
      </w:pPr>
    </w:p>
    <w:p w14:paraId="21D69974" w14:textId="417F8EE4" w:rsidR="00DC07DF" w:rsidRPr="00605A44" w:rsidRDefault="00DC07DF" w:rsidP="00C93901">
      <w:pPr>
        <w:spacing w:line="360" w:lineRule="auto"/>
        <w:jc w:val="both"/>
        <w:rPr>
          <w:rFonts w:eastAsia="Bryant Regular" w:cs="Arial"/>
          <w:i/>
          <w:sz w:val="24"/>
          <w:szCs w:val="24"/>
          <w:lang w:val="en-GB" w:eastAsia="en-GB"/>
        </w:rPr>
      </w:pPr>
    </w:p>
    <w:p w14:paraId="737C2492" w14:textId="77777777" w:rsidR="00DC07DF" w:rsidRPr="00605A44" w:rsidRDefault="00DC07DF" w:rsidP="00C93901">
      <w:pPr>
        <w:spacing w:line="360" w:lineRule="auto"/>
        <w:jc w:val="both"/>
        <w:rPr>
          <w:rFonts w:eastAsia="Bryant Regular" w:cs="Arial"/>
          <w:i/>
          <w:sz w:val="24"/>
          <w:szCs w:val="24"/>
          <w:lang w:val="en-GB" w:eastAsia="en-GB"/>
        </w:rPr>
      </w:pPr>
    </w:p>
    <w:p w14:paraId="3F552121" w14:textId="37B4B098" w:rsidR="00DC07DF" w:rsidRPr="00605A44" w:rsidRDefault="00DC07DF" w:rsidP="00C93901">
      <w:pPr>
        <w:spacing w:line="360" w:lineRule="auto"/>
        <w:jc w:val="both"/>
        <w:rPr>
          <w:rFonts w:eastAsia="Bryant Regular" w:cs="Arial"/>
          <w:i/>
          <w:sz w:val="24"/>
          <w:szCs w:val="24"/>
          <w:lang w:val="en-GB" w:eastAsia="en-GB"/>
        </w:rPr>
      </w:pPr>
    </w:p>
    <w:p w14:paraId="46A8C24F" w14:textId="77777777" w:rsidR="00DC07DF" w:rsidRPr="00605A44" w:rsidRDefault="00DC07DF" w:rsidP="00C93901">
      <w:pPr>
        <w:spacing w:line="360" w:lineRule="auto"/>
        <w:jc w:val="both"/>
        <w:rPr>
          <w:rFonts w:eastAsia="Bryant Regular" w:cs="Arial"/>
          <w:i/>
          <w:sz w:val="24"/>
          <w:szCs w:val="24"/>
          <w:lang w:val="en-GB" w:eastAsia="en-GB"/>
        </w:rPr>
      </w:pPr>
    </w:p>
    <w:p w14:paraId="6CEE0210" w14:textId="77777777" w:rsidR="00DC07DF" w:rsidRPr="00605A44" w:rsidRDefault="00DC07DF" w:rsidP="00C93901">
      <w:pPr>
        <w:spacing w:line="360" w:lineRule="auto"/>
        <w:jc w:val="both"/>
        <w:rPr>
          <w:rFonts w:eastAsia="Bryant Regular" w:cs="Arial"/>
          <w:i/>
          <w:sz w:val="24"/>
          <w:szCs w:val="24"/>
          <w:lang w:val="en-GB" w:eastAsia="en-GB"/>
        </w:rPr>
      </w:pPr>
    </w:p>
    <w:p w14:paraId="420F6C59" w14:textId="77777777" w:rsidR="00AF7141" w:rsidRPr="00605A44" w:rsidRDefault="00AF7141" w:rsidP="00C93901">
      <w:pPr>
        <w:spacing w:line="360" w:lineRule="auto"/>
        <w:jc w:val="both"/>
        <w:rPr>
          <w:rFonts w:eastAsia="Bryant Regular" w:cs="Arial"/>
          <w:i/>
          <w:sz w:val="24"/>
          <w:szCs w:val="24"/>
          <w:lang w:val="en-GB" w:eastAsia="en-GB"/>
        </w:rPr>
      </w:pPr>
    </w:p>
    <w:p w14:paraId="2B55283F" w14:textId="36E2F7B6" w:rsidR="00AF7141" w:rsidRPr="00605A44" w:rsidRDefault="00AF7141" w:rsidP="00C93901">
      <w:pPr>
        <w:spacing w:line="360" w:lineRule="auto"/>
        <w:jc w:val="both"/>
        <w:rPr>
          <w:rFonts w:eastAsia="Bryant Regular" w:cs="Arial"/>
          <w:i/>
          <w:sz w:val="24"/>
          <w:szCs w:val="24"/>
          <w:lang w:val="en-GB" w:eastAsia="en-GB"/>
        </w:rPr>
      </w:pPr>
    </w:p>
    <w:p w14:paraId="78AB7467" w14:textId="479CC93B" w:rsidR="00AF7141" w:rsidRPr="00605A44" w:rsidRDefault="00AF7141" w:rsidP="00C93901">
      <w:pPr>
        <w:spacing w:line="360" w:lineRule="auto"/>
        <w:jc w:val="both"/>
        <w:rPr>
          <w:rFonts w:eastAsia="Bryant Regular" w:cs="Arial"/>
          <w:i/>
          <w:sz w:val="24"/>
          <w:szCs w:val="24"/>
          <w:lang w:val="en-GB" w:eastAsia="en-GB"/>
        </w:rPr>
      </w:pPr>
    </w:p>
    <w:p w14:paraId="09272FB0" w14:textId="7B54D6CA" w:rsidR="00AF7141" w:rsidRPr="00605A44" w:rsidRDefault="00AF7141" w:rsidP="00C93901">
      <w:pPr>
        <w:spacing w:line="360" w:lineRule="auto"/>
        <w:jc w:val="both"/>
        <w:rPr>
          <w:rFonts w:eastAsia="Bryant Regular" w:cs="Arial"/>
          <w:i/>
          <w:sz w:val="24"/>
          <w:szCs w:val="24"/>
          <w:lang w:val="en-GB" w:eastAsia="en-GB"/>
        </w:rPr>
      </w:pPr>
    </w:p>
    <w:p w14:paraId="75D38871" w14:textId="0606BF94" w:rsidR="00AF7141" w:rsidRPr="00605A44" w:rsidRDefault="00AF7141" w:rsidP="00C93901">
      <w:pPr>
        <w:spacing w:line="360" w:lineRule="auto"/>
        <w:jc w:val="both"/>
        <w:rPr>
          <w:rFonts w:eastAsia="Bryant Regular" w:cs="Arial"/>
          <w:i/>
          <w:sz w:val="24"/>
          <w:szCs w:val="24"/>
          <w:lang w:val="en-GB" w:eastAsia="en-GB"/>
        </w:rPr>
      </w:pPr>
    </w:p>
    <w:p w14:paraId="0AB22406" w14:textId="418CFFCA" w:rsidR="00AF7141" w:rsidRPr="00605A44" w:rsidRDefault="00AF7141" w:rsidP="00C93901">
      <w:pPr>
        <w:spacing w:line="360" w:lineRule="auto"/>
        <w:jc w:val="both"/>
        <w:rPr>
          <w:rFonts w:eastAsia="Bryant Regular" w:cs="Arial"/>
          <w:i/>
          <w:sz w:val="24"/>
          <w:szCs w:val="24"/>
          <w:lang w:val="en-GB" w:eastAsia="en-GB"/>
        </w:rPr>
      </w:pPr>
    </w:p>
    <w:p w14:paraId="29C09775" w14:textId="5E04BADC" w:rsidR="00AF7141" w:rsidRPr="00605A44" w:rsidRDefault="00E97625" w:rsidP="00C93901">
      <w:pPr>
        <w:spacing w:line="360" w:lineRule="auto"/>
        <w:jc w:val="both"/>
        <w:rPr>
          <w:rFonts w:cs="Arial"/>
          <w:sz w:val="24"/>
          <w:szCs w:val="24"/>
        </w:rPr>
      </w:pPr>
      <w:r w:rsidRPr="00605A44">
        <w:rPr>
          <w:rFonts w:cs="Arial"/>
          <w:b/>
          <w:bCs/>
          <w:noProof/>
          <w:sz w:val="24"/>
          <w:szCs w:val="24"/>
        </w:rPr>
        <mc:AlternateContent>
          <mc:Choice Requires="wpg">
            <w:drawing>
              <wp:anchor distT="0" distB="0" distL="114300" distR="114300" simplePos="0" relativeHeight="251668992" behindDoc="0" locked="0" layoutInCell="1" allowOverlap="1" wp14:anchorId="1F03B85E" wp14:editId="222E7DBD">
                <wp:simplePos x="0" y="0"/>
                <wp:positionH relativeFrom="margin">
                  <wp:align>center</wp:align>
                </wp:positionH>
                <wp:positionV relativeFrom="margin">
                  <wp:align>bottom</wp:align>
                </wp:positionV>
                <wp:extent cx="6614795" cy="1877060"/>
                <wp:effectExtent l="0" t="0" r="0" b="8890"/>
                <wp:wrapSquare wrapText="bothSides"/>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14795" cy="1877060"/>
                          <a:chOff x="0" y="0"/>
                          <a:chExt cx="6615278" cy="1877236"/>
                        </a:xfrm>
                      </wpg:grpSpPr>
                      <wps:wsp>
                        <wps:cNvPr id="6" name="Rectangle 6" descr="Professional Workforce Development&#10;&#10;CPD For Teachers, Trainers, Managers, Leaders and Governors in the Further Education and Training Sector.&#10;&#10;2020 to 2021&#10;"/>
                        <wps:cNvSpPr/>
                        <wps:spPr>
                          <a:xfrm>
                            <a:off x="0" y="0"/>
                            <a:ext cx="6615278" cy="18772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pic:pic xmlns:pic="http://schemas.openxmlformats.org/drawingml/2006/picture">
                        <pic:nvPicPr>
                          <pic:cNvPr id="9" name="Picture 9" descr="A banner of logos belonging to the organisations delivering the Apprenticeship Workforce Development programme. Listed from left to right: AoC, AELP, ETF, SDN, SQW. UVAC."/>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685800"/>
                            <a:ext cx="6553200" cy="850900"/>
                          </a:xfrm>
                          <a:prstGeom prst="rect">
                            <a:avLst/>
                          </a:prstGeom>
                        </pic:spPr>
                      </pic:pic>
                    </wpg:wgp>
                  </a:graphicData>
                </a:graphic>
              </wp:anchor>
            </w:drawing>
          </mc:Choice>
          <mc:Fallback>
            <w:pict>
              <v:group w14:anchorId="1F03B85E" id="Group 4" o:spid="_x0000_s1037" alt="&quot;&quot;" style="position:absolute;left:0;text-align:left;margin-left:0;margin-top:0;width:520.85pt;height:147.8pt;z-index:251668992;mso-position-horizontal:center;mso-position-horizontal-relative:margin;mso-position-vertical:bottom;mso-position-vertical-relative:margin" coordsize="66152,18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yPWjI9aACijN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">
                <v:rect id="Rectangle 6" o:spid="_x0000_s1038" alt="Professional Workforce Development&#10;&#10;CPD For Teachers, Trainers, Managers, Leaders and Governors in the Further Education and Training Sector.&#10;&#10;2020 to 2021&#10;" style="position:absolute;width:66152;height:18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" fillcolor="white [3212]" stroked="f" strokeweight="1pt">
                  <v:textbox inset="5mm,5mm,,0">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v:textbox>
                </v:rect>
                <v:shape id="Picture 9" o:spid="_x0000_s1039" type="#_x0000_t75" alt="A banner of logos belonging to the organisations delivering the Apprenticeship Workforce Development programme. Listed from left to right: AoC, AELP, ETF, SDN, SQW. UVAC." style="position:absolute;top:6858;width:65532;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">
                  <v:imagedata r:id="rId18" o:title=" AoC, AELP, ETF, SDN, SQW. UVAC"/>
                </v:shape>
                <w10:wrap type="square" anchorx="margin" anchory="margin"/>
              </v:group>
            </w:pict>
          </mc:Fallback>
        </mc:AlternateContent>
      </w:r>
    </w:p>
    <w:sectPr w:rsidR="00AF7141" w:rsidRPr="00605A4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72C59" w14:textId="77777777" w:rsidR="008F1A39" w:rsidRDefault="008F1A39">
      <w:pPr>
        <w:spacing w:after="0" w:line="240" w:lineRule="auto"/>
      </w:pPr>
      <w:r>
        <w:separator/>
      </w:r>
    </w:p>
  </w:endnote>
  <w:endnote w:type="continuationSeparator" w:id="0">
    <w:p w14:paraId="54C90561" w14:textId="77777777" w:rsidR="008F1A39" w:rsidRDefault="008F1A39">
      <w:pPr>
        <w:spacing w:after="0" w:line="240" w:lineRule="auto"/>
      </w:pPr>
      <w:r>
        <w:continuationSeparator/>
      </w:r>
    </w:p>
  </w:endnote>
  <w:endnote w:type="continuationNotice" w:id="1">
    <w:p w14:paraId="3DAD2D3C" w14:textId="77777777" w:rsidR="008F1A39" w:rsidRDefault="008F1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Regular">
    <w:altName w:val="Calibri"/>
    <w:panose1 w:val="00000000000000000000"/>
    <w:charset w:val="00"/>
    <w:family w:val="swiss"/>
    <w:notTrueType/>
    <w:pitch w:val="variable"/>
    <w:sig w:usb0="A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168D" w14:textId="77777777" w:rsidR="009214E9" w:rsidRPr="00FE2E5D" w:rsidRDefault="003F6775">
    <w:pPr>
      <w:pStyle w:val="Footer"/>
      <w:rPr>
        <w:sz w:val="18"/>
      </w:rPr>
    </w:pPr>
    <w:r w:rsidRPr="00FE2E5D">
      <w:rPr>
        <w:bCs/>
        <w:noProof/>
        <w:sz w:val="18"/>
        <w:lang w:eastAsia="en-GB"/>
      </w:rPr>
      <mc:AlternateContent>
        <mc:Choice Requires="wps">
          <w:drawing>
            <wp:anchor distT="0" distB="0" distL="114300" distR="114300" simplePos="0" relativeHeight="251658240" behindDoc="0" locked="0" layoutInCell="1" allowOverlap="1" wp14:anchorId="55C508DD" wp14:editId="383CBC11">
              <wp:simplePos x="0" y="0"/>
              <wp:positionH relativeFrom="column">
                <wp:posOffset>5141595</wp:posOffset>
              </wp:positionH>
              <wp:positionV relativeFrom="page">
                <wp:posOffset>10142220</wp:posOffset>
              </wp:positionV>
              <wp:extent cx="1512000" cy="337680"/>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ysClr val="window" lastClr="FFFFFF"/>
                      </a:solidFill>
                      <a:ln w="6350">
                        <a:noFill/>
                      </a:ln>
                    </wps:spPr>
                    <wps:txbx>
                      <w:txbxContent>
                        <w:p w14:paraId="2F96DBD2" w14:textId="105DAD50" w:rsidR="009214E9" w:rsidRDefault="00FE2E5D" w:rsidP="00F919D7">
                          <w:pPr>
                            <w:pStyle w:val="SmallFooterText"/>
                            <w:jc w:val="right"/>
                          </w:pPr>
                          <w:r>
                            <w:t>Case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508DD" id="_x0000_t202" coordsize="21600,21600" o:spt="202" path="m,l,21600r21600,l21600,xe">
              <v:stroke joinstyle="miter"/>
              <v:path gradientshapeok="t" o:connecttype="rect"/>
            </v:shapetype>
            <v:shape id="Text Box 10" o:spid="_x0000_s1040" type="#_x0000_t202" style="position:absolute;margin-left:404.85pt;margin-top:798.6pt;width:119.0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" fillcolor="window" stroked="f" strokeweight=".5pt">
              <v:textbox inset="0,0,0,0">
                <w:txbxContent>
                  <w:p w14:paraId="2F96DBD2" w14:textId="105DAD50" w:rsidR="009214E9" w:rsidRDefault="00FE2E5D" w:rsidP="00F919D7">
                    <w:pPr>
                      <w:pStyle w:val="SmallFooterText"/>
                      <w:jc w:val="right"/>
                    </w:pPr>
                    <w:r>
                      <w:t>Case study</w:t>
                    </w:r>
                  </w:p>
                </w:txbxContent>
              </v:textbox>
              <w10:wrap anchory="page"/>
            </v:shape>
          </w:pict>
        </mc:Fallback>
      </mc:AlternateContent>
    </w:r>
    <w:r w:rsidRPr="00FE2E5D">
      <w:rPr>
        <w:bCs/>
        <w:sz w:val="18"/>
      </w:rPr>
      <w:fldChar w:fldCharType="begin"/>
    </w:r>
    <w:r w:rsidRPr="00FE2E5D">
      <w:rPr>
        <w:bCs/>
        <w:sz w:val="18"/>
      </w:rPr>
      <w:instrText xml:space="preserve"> PAGE  \* Arabic  \* MERGEFORMAT </w:instrText>
    </w:r>
    <w:r w:rsidRPr="00FE2E5D">
      <w:rPr>
        <w:bCs/>
        <w:sz w:val="18"/>
      </w:rPr>
      <w:fldChar w:fldCharType="separate"/>
    </w:r>
    <w:r w:rsidRPr="00FE2E5D">
      <w:rPr>
        <w:bCs/>
        <w:noProof/>
        <w:sz w:val="18"/>
      </w:rPr>
      <w:t>2</w:t>
    </w:r>
    <w:r w:rsidRPr="00FE2E5D">
      <w:rPr>
        <w:bCs/>
        <w:sz w:val="18"/>
      </w:rPr>
      <w:fldChar w:fldCharType="end"/>
    </w:r>
    <w:r w:rsidRPr="00FE2E5D">
      <w:rPr>
        <w:sz w:val="18"/>
      </w:rPr>
      <w:t>/</w:t>
    </w:r>
    <w:r w:rsidRPr="00FE2E5D">
      <w:rPr>
        <w:bCs/>
        <w:sz w:val="18"/>
      </w:rPr>
      <w:fldChar w:fldCharType="begin"/>
    </w:r>
    <w:r w:rsidRPr="00FE2E5D">
      <w:rPr>
        <w:bCs/>
        <w:sz w:val="18"/>
      </w:rPr>
      <w:instrText xml:space="preserve"> NUMPAGES  \* Arabic  \* MERGEFORMAT </w:instrText>
    </w:r>
    <w:r w:rsidRPr="00FE2E5D">
      <w:rPr>
        <w:bCs/>
        <w:sz w:val="18"/>
      </w:rPr>
      <w:fldChar w:fldCharType="separate"/>
    </w:r>
    <w:r w:rsidRPr="00FE2E5D">
      <w:rPr>
        <w:bCs/>
        <w:noProof/>
        <w:sz w:val="18"/>
      </w:rPr>
      <w:t>2</w:t>
    </w:r>
    <w:r w:rsidRPr="00FE2E5D">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38BA7" w14:textId="77777777" w:rsidR="008F1A39" w:rsidRDefault="008F1A39">
      <w:pPr>
        <w:spacing w:after="0" w:line="240" w:lineRule="auto"/>
      </w:pPr>
      <w:r>
        <w:separator/>
      </w:r>
    </w:p>
  </w:footnote>
  <w:footnote w:type="continuationSeparator" w:id="0">
    <w:p w14:paraId="11095DED" w14:textId="77777777" w:rsidR="008F1A39" w:rsidRDefault="008F1A39">
      <w:pPr>
        <w:spacing w:after="0" w:line="240" w:lineRule="auto"/>
      </w:pPr>
      <w:r>
        <w:continuationSeparator/>
      </w:r>
    </w:p>
  </w:footnote>
  <w:footnote w:type="continuationNotice" w:id="1">
    <w:p w14:paraId="51273553" w14:textId="77777777" w:rsidR="008F1A39" w:rsidRDefault="008F1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E0FE" w14:textId="77777777" w:rsidR="009214E9" w:rsidRPr="00211B32" w:rsidRDefault="009214E9" w:rsidP="00211B32">
    <w:pPr>
      <w:pStyle w:val="Header"/>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F379A"/>
    <w:multiLevelType w:val="hybridMultilevel"/>
    <w:tmpl w:val="996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E7D38"/>
    <w:multiLevelType w:val="hybridMultilevel"/>
    <w:tmpl w:val="E8A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824B1"/>
    <w:multiLevelType w:val="hybridMultilevel"/>
    <w:tmpl w:val="04348BD2"/>
    <w:lvl w:ilvl="0" w:tplc="0809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D37D6A"/>
    <w:multiLevelType w:val="hybridMultilevel"/>
    <w:tmpl w:val="715C33A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5E97324"/>
    <w:multiLevelType w:val="hybridMultilevel"/>
    <w:tmpl w:val="F6E07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24D4"/>
    <w:multiLevelType w:val="hybridMultilevel"/>
    <w:tmpl w:val="304077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9371B"/>
    <w:multiLevelType w:val="hybridMultilevel"/>
    <w:tmpl w:val="AC803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29CD"/>
    <w:multiLevelType w:val="hybridMultilevel"/>
    <w:tmpl w:val="954A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AF4BBD"/>
    <w:multiLevelType w:val="hybridMultilevel"/>
    <w:tmpl w:val="B84A9C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C795B"/>
    <w:multiLevelType w:val="hybridMultilevel"/>
    <w:tmpl w:val="F4B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51B47"/>
    <w:multiLevelType w:val="hybridMultilevel"/>
    <w:tmpl w:val="4E6AC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038B8"/>
    <w:multiLevelType w:val="hybridMultilevel"/>
    <w:tmpl w:val="E03608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E1204"/>
    <w:multiLevelType w:val="hybridMultilevel"/>
    <w:tmpl w:val="CA500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5710D"/>
    <w:multiLevelType w:val="hybridMultilevel"/>
    <w:tmpl w:val="9738B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401F2"/>
    <w:multiLevelType w:val="hybridMultilevel"/>
    <w:tmpl w:val="A5C6461E"/>
    <w:lvl w:ilvl="0" w:tplc="0809000F">
      <w:start w:val="1"/>
      <w:numFmt w:val="decimal"/>
      <w:lvlText w:val="%1."/>
      <w:lvlJc w:val="left"/>
      <w:pPr>
        <w:ind w:left="720" w:hanging="360"/>
      </w:pPr>
      <w:rPr>
        <w:rFonts w:hint="default"/>
      </w:rPr>
    </w:lvl>
    <w:lvl w:ilvl="1" w:tplc="6240CB4E">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25633"/>
    <w:multiLevelType w:val="hybridMultilevel"/>
    <w:tmpl w:val="4D869D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80921">
    <w:abstractNumId w:val="7"/>
  </w:num>
  <w:num w:numId="2" w16cid:durableId="267466021">
    <w:abstractNumId w:val="1"/>
  </w:num>
  <w:num w:numId="3" w16cid:durableId="1650094534">
    <w:abstractNumId w:val="14"/>
  </w:num>
  <w:num w:numId="4" w16cid:durableId="522287820">
    <w:abstractNumId w:val="8"/>
  </w:num>
  <w:num w:numId="5" w16cid:durableId="1819953755">
    <w:abstractNumId w:val="9"/>
  </w:num>
  <w:num w:numId="6" w16cid:durableId="1662660634">
    <w:abstractNumId w:val="2"/>
  </w:num>
  <w:num w:numId="7" w16cid:durableId="1524905622">
    <w:abstractNumId w:val="6"/>
  </w:num>
  <w:num w:numId="8" w16cid:durableId="1294166717">
    <w:abstractNumId w:val="0"/>
  </w:num>
  <w:num w:numId="9" w16cid:durableId="1589921575">
    <w:abstractNumId w:val="11"/>
  </w:num>
  <w:num w:numId="10" w16cid:durableId="1181745177">
    <w:abstractNumId w:val="15"/>
  </w:num>
  <w:num w:numId="11" w16cid:durableId="174534654">
    <w:abstractNumId w:val="13"/>
  </w:num>
  <w:num w:numId="12" w16cid:durableId="1347638906">
    <w:abstractNumId w:val="10"/>
  </w:num>
  <w:num w:numId="13" w16cid:durableId="236063005">
    <w:abstractNumId w:val="12"/>
  </w:num>
  <w:num w:numId="14" w16cid:durableId="460806451">
    <w:abstractNumId w:val="3"/>
  </w:num>
  <w:num w:numId="15" w16cid:durableId="1651054534">
    <w:abstractNumId w:val="5"/>
  </w:num>
  <w:num w:numId="16" w16cid:durableId="426194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3"/>
    <w:rsid w:val="00004D7A"/>
    <w:rsid w:val="00004FA7"/>
    <w:rsid w:val="0001158A"/>
    <w:rsid w:val="00016A17"/>
    <w:rsid w:val="00023E3E"/>
    <w:rsid w:val="000262A5"/>
    <w:rsid w:val="00046AD9"/>
    <w:rsid w:val="000478B6"/>
    <w:rsid w:val="0005431E"/>
    <w:rsid w:val="00061AA8"/>
    <w:rsid w:val="00071B1B"/>
    <w:rsid w:val="000733B1"/>
    <w:rsid w:val="000764F8"/>
    <w:rsid w:val="00095495"/>
    <w:rsid w:val="000A1AA9"/>
    <w:rsid w:val="000A4664"/>
    <w:rsid w:val="000A4679"/>
    <w:rsid w:val="000A4A1C"/>
    <w:rsid w:val="000A4FFC"/>
    <w:rsid w:val="000A52AB"/>
    <w:rsid w:val="000B29AB"/>
    <w:rsid w:val="000B622C"/>
    <w:rsid w:val="000C0C38"/>
    <w:rsid w:val="000D1A5D"/>
    <w:rsid w:val="000D510B"/>
    <w:rsid w:val="000E37CC"/>
    <w:rsid w:val="000F0B55"/>
    <w:rsid w:val="000F2C3F"/>
    <w:rsid w:val="000F6133"/>
    <w:rsid w:val="00102229"/>
    <w:rsid w:val="00104ADF"/>
    <w:rsid w:val="00120D3D"/>
    <w:rsid w:val="00124830"/>
    <w:rsid w:val="00124E9D"/>
    <w:rsid w:val="00125DF3"/>
    <w:rsid w:val="00135336"/>
    <w:rsid w:val="00144653"/>
    <w:rsid w:val="001473D4"/>
    <w:rsid w:val="00156ADA"/>
    <w:rsid w:val="00164402"/>
    <w:rsid w:val="00173BC2"/>
    <w:rsid w:val="00182891"/>
    <w:rsid w:val="00190A41"/>
    <w:rsid w:val="001932E9"/>
    <w:rsid w:val="001A26E2"/>
    <w:rsid w:val="001A4D70"/>
    <w:rsid w:val="001A5362"/>
    <w:rsid w:val="001B0D49"/>
    <w:rsid w:val="001B1502"/>
    <w:rsid w:val="001B1F8C"/>
    <w:rsid w:val="001D34E8"/>
    <w:rsid w:val="001D4BE7"/>
    <w:rsid w:val="001E198D"/>
    <w:rsid w:val="001E3DE4"/>
    <w:rsid w:val="001E47EE"/>
    <w:rsid w:val="001E70D4"/>
    <w:rsid w:val="00205849"/>
    <w:rsid w:val="0020592B"/>
    <w:rsid w:val="00210756"/>
    <w:rsid w:val="0021453F"/>
    <w:rsid w:val="00215500"/>
    <w:rsid w:val="00220629"/>
    <w:rsid w:val="00224770"/>
    <w:rsid w:val="00224F1A"/>
    <w:rsid w:val="00227513"/>
    <w:rsid w:val="00243479"/>
    <w:rsid w:val="00250359"/>
    <w:rsid w:val="002568CE"/>
    <w:rsid w:val="00273CF9"/>
    <w:rsid w:val="00275D98"/>
    <w:rsid w:val="00291157"/>
    <w:rsid w:val="002963E9"/>
    <w:rsid w:val="002B13A2"/>
    <w:rsid w:val="002B1608"/>
    <w:rsid w:val="002B6780"/>
    <w:rsid w:val="002D6933"/>
    <w:rsid w:val="002D6965"/>
    <w:rsid w:val="002E094B"/>
    <w:rsid w:val="002E45D0"/>
    <w:rsid w:val="002F3050"/>
    <w:rsid w:val="002F5999"/>
    <w:rsid w:val="002F6705"/>
    <w:rsid w:val="00300E9F"/>
    <w:rsid w:val="00304D5A"/>
    <w:rsid w:val="00320382"/>
    <w:rsid w:val="00321A18"/>
    <w:rsid w:val="0032344F"/>
    <w:rsid w:val="003271D9"/>
    <w:rsid w:val="003330CC"/>
    <w:rsid w:val="00333165"/>
    <w:rsid w:val="003404E8"/>
    <w:rsid w:val="00350241"/>
    <w:rsid w:val="003508C2"/>
    <w:rsid w:val="00366875"/>
    <w:rsid w:val="00373303"/>
    <w:rsid w:val="0037482F"/>
    <w:rsid w:val="0038044A"/>
    <w:rsid w:val="00383C20"/>
    <w:rsid w:val="00385545"/>
    <w:rsid w:val="00386CE7"/>
    <w:rsid w:val="003941A5"/>
    <w:rsid w:val="003946BD"/>
    <w:rsid w:val="003A0AC5"/>
    <w:rsid w:val="003A3583"/>
    <w:rsid w:val="003A3F31"/>
    <w:rsid w:val="003A7F4C"/>
    <w:rsid w:val="003B788A"/>
    <w:rsid w:val="003C262A"/>
    <w:rsid w:val="003C4797"/>
    <w:rsid w:val="003C4BD6"/>
    <w:rsid w:val="003E1D12"/>
    <w:rsid w:val="003F6775"/>
    <w:rsid w:val="0040236F"/>
    <w:rsid w:val="00404863"/>
    <w:rsid w:val="00423DD9"/>
    <w:rsid w:val="00424B6E"/>
    <w:rsid w:val="00426445"/>
    <w:rsid w:val="004324C3"/>
    <w:rsid w:val="00432CA4"/>
    <w:rsid w:val="00434D44"/>
    <w:rsid w:val="00434F60"/>
    <w:rsid w:val="00435903"/>
    <w:rsid w:val="00455F4D"/>
    <w:rsid w:val="00456179"/>
    <w:rsid w:val="00456E6F"/>
    <w:rsid w:val="00470D1D"/>
    <w:rsid w:val="00473B3B"/>
    <w:rsid w:val="004764A6"/>
    <w:rsid w:val="00476DAA"/>
    <w:rsid w:val="004809C2"/>
    <w:rsid w:val="0048372E"/>
    <w:rsid w:val="004856A1"/>
    <w:rsid w:val="00491744"/>
    <w:rsid w:val="00492773"/>
    <w:rsid w:val="00494EC4"/>
    <w:rsid w:val="00495BE0"/>
    <w:rsid w:val="004A186A"/>
    <w:rsid w:val="004A35C3"/>
    <w:rsid w:val="004A3AD5"/>
    <w:rsid w:val="004A680E"/>
    <w:rsid w:val="004B2F6F"/>
    <w:rsid w:val="004C2D0E"/>
    <w:rsid w:val="004C550F"/>
    <w:rsid w:val="004C5661"/>
    <w:rsid w:val="004F4912"/>
    <w:rsid w:val="004F7F64"/>
    <w:rsid w:val="00504FF2"/>
    <w:rsid w:val="00510127"/>
    <w:rsid w:val="00510C30"/>
    <w:rsid w:val="00513EEB"/>
    <w:rsid w:val="00523439"/>
    <w:rsid w:val="00523EDA"/>
    <w:rsid w:val="00535A3D"/>
    <w:rsid w:val="00541224"/>
    <w:rsid w:val="00547E28"/>
    <w:rsid w:val="005652E9"/>
    <w:rsid w:val="0057674A"/>
    <w:rsid w:val="005A04FF"/>
    <w:rsid w:val="005B1D58"/>
    <w:rsid w:val="005B2D2B"/>
    <w:rsid w:val="005B2E9D"/>
    <w:rsid w:val="005B5BA8"/>
    <w:rsid w:val="005B6919"/>
    <w:rsid w:val="005B7296"/>
    <w:rsid w:val="005C066A"/>
    <w:rsid w:val="005C1071"/>
    <w:rsid w:val="005C588D"/>
    <w:rsid w:val="005C71D1"/>
    <w:rsid w:val="005D04AF"/>
    <w:rsid w:val="005E0E00"/>
    <w:rsid w:val="005E43BB"/>
    <w:rsid w:val="005E4CEB"/>
    <w:rsid w:val="005F1512"/>
    <w:rsid w:val="005F767F"/>
    <w:rsid w:val="006010B0"/>
    <w:rsid w:val="00605A44"/>
    <w:rsid w:val="00613009"/>
    <w:rsid w:val="006135B6"/>
    <w:rsid w:val="00623F94"/>
    <w:rsid w:val="00624AF4"/>
    <w:rsid w:val="0062649C"/>
    <w:rsid w:val="006328A8"/>
    <w:rsid w:val="0063420F"/>
    <w:rsid w:val="00644D88"/>
    <w:rsid w:val="00650C5D"/>
    <w:rsid w:val="006534F1"/>
    <w:rsid w:val="00664EF6"/>
    <w:rsid w:val="00666D17"/>
    <w:rsid w:val="00674256"/>
    <w:rsid w:val="00675D01"/>
    <w:rsid w:val="00677249"/>
    <w:rsid w:val="006779E1"/>
    <w:rsid w:val="00692BA4"/>
    <w:rsid w:val="00693F00"/>
    <w:rsid w:val="006971A6"/>
    <w:rsid w:val="006A47DC"/>
    <w:rsid w:val="006B4E74"/>
    <w:rsid w:val="006C06DE"/>
    <w:rsid w:val="006C0BB2"/>
    <w:rsid w:val="006C3CBE"/>
    <w:rsid w:val="006C4D9C"/>
    <w:rsid w:val="006D0BCA"/>
    <w:rsid w:val="006D5F08"/>
    <w:rsid w:val="006D5F28"/>
    <w:rsid w:val="006D7847"/>
    <w:rsid w:val="006E35C1"/>
    <w:rsid w:val="006E750A"/>
    <w:rsid w:val="006F146C"/>
    <w:rsid w:val="006F6CC0"/>
    <w:rsid w:val="00701449"/>
    <w:rsid w:val="00711B89"/>
    <w:rsid w:val="00711E81"/>
    <w:rsid w:val="00717D7D"/>
    <w:rsid w:val="00722D43"/>
    <w:rsid w:val="00723516"/>
    <w:rsid w:val="0072569A"/>
    <w:rsid w:val="00725D74"/>
    <w:rsid w:val="00727079"/>
    <w:rsid w:val="00727853"/>
    <w:rsid w:val="00734DED"/>
    <w:rsid w:val="007359B5"/>
    <w:rsid w:val="0074435C"/>
    <w:rsid w:val="007565B5"/>
    <w:rsid w:val="00757782"/>
    <w:rsid w:val="00761535"/>
    <w:rsid w:val="007646E1"/>
    <w:rsid w:val="00775B0C"/>
    <w:rsid w:val="00775BC8"/>
    <w:rsid w:val="00776F0F"/>
    <w:rsid w:val="007834FC"/>
    <w:rsid w:val="00791421"/>
    <w:rsid w:val="00793F28"/>
    <w:rsid w:val="007A1B10"/>
    <w:rsid w:val="007A7BB7"/>
    <w:rsid w:val="007B0169"/>
    <w:rsid w:val="007B1A82"/>
    <w:rsid w:val="007C0276"/>
    <w:rsid w:val="007C4A30"/>
    <w:rsid w:val="007C511C"/>
    <w:rsid w:val="007E004B"/>
    <w:rsid w:val="007E1237"/>
    <w:rsid w:val="007E46D5"/>
    <w:rsid w:val="007F1AE9"/>
    <w:rsid w:val="007F52D4"/>
    <w:rsid w:val="007F72F3"/>
    <w:rsid w:val="0080378C"/>
    <w:rsid w:val="0080608F"/>
    <w:rsid w:val="008060CD"/>
    <w:rsid w:val="0080724D"/>
    <w:rsid w:val="0082505A"/>
    <w:rsid w:val="0082523F"/>
    <w:rsid w:val="00827607"/>
    <w:rsid w:val="00841D40"/>
    <w:rsid w:val="00852F77"/>
    <w:rsid w:val="008623E5"/>
    <w:rsid w:val="00863CD6"/>
    <w:rsid w:val="00865A35"/>
    <w:rsid w:val="00871A5A"/>
    <w:rsid w:val="0087318C"/>
    <w:rsid w:val="008A0988"/>
    <w:rsid w:val="008A31DD"/>
    <w:rsid w:val="008A6942"/>
    <w:rsid w:val="008A7AF5"/>
    <w:rsid w:val="008B2A25"/>
    <w:rsid w:val="008B5DF1"/>
    <w:rsid w:val="008C0C58"/>
    <w:rsid w:val="008D033C"/>
    <w:rsid w:val="008D4CD5"/>
    <w:rsid w:val="008E1B33"/>
    <w:rsid w:val="008E4136"/>
    <w:rsid w:val="008E4466"/>
    <w:rsid w:val="008E6EEA"/>
    <w:rsid w:val="008F08CE"/>
    <w:rsid w:val="008F1A39"/>
    <w:rsid w:val="008F3B24"/>
    <w:rsid w:val="009041D3"/>
    <w:rsid w:val="009058F1"/>
    <w:rsid w:val="00915585"/>
    <w:rsid w:val="009204E3"/>
    <w:rsid w:val="009214E9"/>
    <w:rsid w:val="0093223A"/>
    <w:rsid w:val="009340EE"/>
    <w:rsid w:val="00955DF8"/>
    <w:rsid w:val="0096272A"/>
    <w:rsid w:val="00967AEC"/>
    <w:rsid w:val="00970251"/>
    <w:rsid w:val="00973529"/>
    <w:rsid w:val="0097472A"/>
    <w:rsid w:val="009B0614"/>
    <w:rsid w:val="009B1B57"/>
    <w:rsid w:val="009B6A8C"/>
    <w:rsid w:val="009B7929"/>
    <w:rsid w:val="009C720A"/>
    <w:rsid w:val="009C7D6D"/>
    <w:rsid w:val="009D1B9E"/>
    <w:rsid w:val="009F1254"/>
    <w:rsid w:val="009F273A"/>
    <w:rsid w:val="009F2ADE"/>
    <w:rsid w:val="009F4D26"/>
    <w:rsid w:val="009F63D4"/>
    <w:rsid w:val="009F63E3"/>
    <w:rsid w:val="00A071B9"/>
    <w:rsid w:val="00A102FE"/>
    <w:rsid w:val="00A1572E"/>
    <w:rsid w:val="00A21BF3"/>
    <w:rsid w:val="00A23614"/>
    <w:rsid w:val="00A3626B"/>
    <w:rsid w:val="00A52554"/>
    <w:rsid w:val="00A5524C"/>
    <w:rsid w:val="00A559D7"/>
    <w:rsid w:val="00A6412A"/>
    <w:rsid w:val="00A65D79"/>
    <w:rsid w:val="00A7571B"/>
    <w:rsid w:val="00A862CE"/>
    <w:rsid w:val="00AA4DA0"/>
    <w:rsid w:val="00AB0787"/>
    <w:rsid w:val="00AB56B6"/>
    <w:rsid w:val="00AD6EB7"/>
    <w:rsid w:val="00AF6B09"/>
    <w:rsid w:val="00AF7141"/>
    <w:rsid w:val="00B00F21"/>
    <w:rsid w:val="00B04DE6"/>
    <w:rsid w:val="00B17400"/>
    <w:rsid w:val="00B33071"/>
    <w:rsid w:val="00B33332"/>
    <w:rsid w:val="00B34047"/>
    <w:rsid w:val="00B3633A"/>
    <w:rsid w:val="00B3679E"/>
    <w:rsid w:val="00B44B96"/>
    <w:rsid w:val="00B521DE"/>
    <w:rsid w:val="00B53D26"/>
    <w:rsid w:val="00B62C60"/>
    <w:rsid w:val="00B813C8"/>
    <w:rsid w:val="00B81B1F"/>
    <w:rsid w:val="00B91577"/>
    <w:rsid w:val="00B95447"/>
    <w:rsid w:val="00BB3246"/>
    <w:rsid w:val="00BB726A"/>
    <w:rsid w:val="00BC11CB"/>
    <w:rsid w:val="00BC73C8"/>
    <w:rsid w:val="00BD11B6"/>
    <w:rsid w:val="00BE178C"/>
    <w:rsid w:val="00BE2875"/>
    <w:rsid w:val="00BE7DF0"/>
    <w:rsid w:val="00BF584C"/>
    <w:rsid w:val="00C01CB3"/>
    <w:rsid w:val="00C2569B"/>
    <w:rsid w:val="00C30A3A"/>
    <w:rsid w:val="00C425E9"/>
    <w:rsid w:val="00C466A1"/>
    <w:rsid w:val="00C54678"/>
    <w:rsid w:val="00C7133F"/>
    <w:rsid w:val="00C74A21"/>
    <w:rsid w:val="00C815A2"/>
    <w:rsid w:val="00C8387E"/>
    <w:rsid w:val="00C93901"/>
    <w:rsid w:val="00CC2E03"/>
    <w:rsid w:val="00CC7D18"/>
    <w:rsid w:val="00CD5CA0"/>
    <w:rsid w:val="00CE38E0"/>
    <w:rsid w:val="00CE391A"/>
    <w:rsid w:val="00D07B2C"/>
    <w:rsid w:val="00D16202"/>
    <w:rsid w:val="00D20674"/>
    <w:rsid w:val="00D264F3"/>
    <w:rsid w:val="00D26C28"/>
    <w:rsid w:val="00D30299"/>
    <w:rsid w:val="00D30ECA"/>
    <w:rsid w:val="00D42256"/>
    <w:rsid w:val="00D52F71"/>
    <w:rsid w:val="00D53397"/>
    <w:rsid w:val="00D60015"/>
    <w:rsid w:val="00D6427A"/>
    <w:rsid w:val="00D6483A"/>
    <w:rsid w:val="00D71943"/>
    <w:rsid w:val="00D80E10"/>
    <w:rsid w:val="00D84ED6"/>
    <w:rsid w:val="00D91D5C"/>
    <w:rsid w:val="00DA1A9B"/>
    <w:rsid w:val="00DA3301"/>
    <w:rsid w:val="00DA4D41"/>
    <w:rsid w:val="00DB3B87"/>
    <w:rsid w:val="00DB5525"/>
    <w:rsid w:val="00DB717B"/>
    <w:rsid w:val="00DC07DF"/>
    <w:rsid w:val="00DD11DE"/>
    <w:rsid w:val="00DE2C60"/>
    <w:rsid w:val="00DF2695"/>
    <w:rsid w:val="00DF3232"/>
    <w:rsid w:val="00DF5F72"/>
    <w:rsid w:val="00E00E7D"/>
    <w:rsid w:val="00E13B76"/>
    <w:rsid w:val="00E140B3"/>
    <w:rsid w:val="00E14420"/>
    <w:rsid w:val="00E17EC7"/>
    <w:rsid w:val="00E21AE9"/>
    <w:rsid w:val="00E32F39"/>
    <w:rsid w:val="00E754C0"/>
    <w:rsid w:val="00E75CCC"/>
    <w:rsid w:val="00E766F2"/>
    <w:rsid w:val="00E77065"/>
    <w:rsid w:val="00E84CF9"/>
    <w:rsid w:val="00E84E9D"/>
    <w:rsid w:val="00E91791"/>
    <w:rsid w:val="00E969E9"/>
    <w:rsid w:val="00E97625"/>
    <w:rsid w:val="00EA3341"/>
    <w:rsid w:val="00EC5FB4"/>
    <w:rsid w:val="00ED2A42"/>
    <w:rsid w:val="00ED43EF"/>
    <w:rsid w:val="00EE256B"/>
    <w:rsid w:val="00EE74E8"/>
    <w:rsid w:val="00EE7B20"/>
    <w:rsid w:val="00EF0D30"/>
    <w:rsid w:val="00EF26C4"/>
    <w:rsid w:val="00EF3666"/>
    <w:rsid w:val="00EF5068"/>
    <w:rsid w:val="00EF5171"/>
    <w:rsid w:val="00EF53AD"/>
    <w:rsid w:val="00EF7855"/>
    <w:rsid w:val="00F03345"/>
    <w:rsid w:val="00F155DF"/>
    <w:rsid w:val="00F20CC8"/>
    <w:rsid w:val="00F22784"/>
    <w:rsid w:val="00F36EC7"/>
    <w:rsid w:val="00F47245"/>
    <w:rsid w:val="00F505AC"/>
    <w:rsid w:val="00F5314E"/>
    <w:rsid w:val="00F55592"/>
    <w:rsid w:val="00F572EA"/>
    <w:rsid w:val="00F57D06"/>
    <w:rsid w:val="00F63513"/>
    <w:rsid w:val="00F704EC"/>
    <w:rsid w:val="00F772F6"/>
    <w:rsid w:val="00F84DF9"/>
    <w:rsid w:val="00F87272"/>
    <w:rsid w:val="00FA1B5D"/>
    <w:rsid w:val="00FA4152"/>
    <w:rsid w:val="00FA5115"/>
    <w:rsid w:val="00FA5BC5"/>
    <w:rsid w:val="00FA7982"/>
    <w:rsid w:val="00FB0F41"/>
    <w:rsid w:val="00FB0FD9"/>
    <w:rsid w:val="00FB251B"/>
    <w:rsid w:val="00FB3D23"/>
    <w:rsid w:val="00FB4FA9"/>
    <w:rsid w:val="00FC3303"/>
    <w:rsid w:val="00FC50FC"/>
    <w:rsid w:val="00FD0851"/>
    <w:rsid w:val="00FD2000"/>
    <w:rsid w:val="00FD661A"/>
    <w:rsid w:val="00FD71B6"/>
    <w:rsid w:val="00FD7200"/>
    <w:rsid w:val="00FE0AC1"/>
    <w:rsid w:val="00FE2E5D"/>
    <w:rsid w:val="00FE460D"/>
    <w:rsid w:val="57C2A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F9D0"/>
  <w15:chartTrackingRefBased/>
  <w15:docId w15:val="{B02BCA05-4074-473B-840B-207723E7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E3E"/>
    <w:pPr>
      <w:keepNext/>
      <w:keepLines/>
      <w:spacing w:before="240" w:after="0"/>
      <w:outlineLvl w:val="0"/>
    </w:pPr>
    <w:rPr>
      <w:rFonts w:eastAsiaTheme="majorEastAsia" w:cstheme="majorBidi"/>
      <w:b/>
      <w:color w:val="006EF5" w:themeColor="accent1"/>
      <w:sz w:val="32"/>
      <w:szCs w:val="32"/>
    </w:rPr>
  </w:style>
  <w:style w:type="paragraph" w:styleId="Heading2">
    <w:name w:val="heading 2"/>
    <w:basedOn w:val="Normal"/>
    <w:next w:val="Normal"/>
    <w:link w:val="Heading2Char"/>
    <w:uiPriority w:val="9"/>
    <w:unhideWhenUsed/>
    <w:qFormat/>
    <w:rsid w:val="00FE2E5D"/>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FooterText">
    <w:name w:val="Small Footer Text"/>
    <w:basedOn w:val="Normal"/>
    <w:rsid w:val="00C01CB3"/>
    <w:pPr>
      <w:spacing w:after="0" w:line="160" w:lineRule="atLeast"/>
    </w:pPr>
    <w:rPr>
      <w:rFonts w:cs="Bryant Regular"/>
      <w:sz w:val="12"/>
      <w:szCs w:val="20"/>
      <w:lang w:val="en-GB"/>
    </w:rPr>
  </w:style>
  <w:style w:type="paragraph" w:styleId="Header">
    <w:name w:val="header"/>
    <w:basedOn w:val="Normal"/>
    <w:link w:val="Head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HeaderChar">
    <w:name w:val="Header Char"/>
    <w:basedOn w:val="DefaultParagraphFont"/>
    <w:link w:val="Header"/>
    <w:uiPriority w:val="99"/>
    <w:semiHidden/>
    <w:rsid w:val="00C01CB3"/>
    <w:rPr>
      <w:rFonts w:eastAsia="Bryant Regular" w:cs="Bryant Regular"/>
      <w:lang w:val="en-GB"/>
    </w:rPr>
  </w:style>
  <w:style w:type="paragraph" w:styleId="Footer">
    <w:name w:val="footer"/>
    <w:basedOn w:val="Normal"/>
    <w:link w:val="Foot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FooterChar">
    <w:name w:val="Footer Char"/>
    <w:basedOn w:val="DefaultParagraphFont"/>
    <w:link w:val="Footer"/>
    <w:uiPriority w:val="99"/>
    <w:semiHidden/>
    <w:rsid w:val="00C01CB3"/>
    <w:rPr>
      <w:rFonts w:eastAsia="Bryant Regular" w:cs="Bryant Regular"/>
      <w:lang w:val="en-GB"/>
    </w:rPr>
  </w:style>
  <w:style w:type="character" w:styleId="CommentReference">
    <w:name w:val="annotation reference"/>
    <w:basedOn w:val="DefaultParagraphFont"/>
    <w:uiPriority w:val="99"/>
    <w:semiHidden/>
    <w:unhideWhenUsed/>
    <w:rsid w:val="00C01CB3"/>
    <w:rPr>
      <w:sz w:val="16"/>
      <w:szCs w:val="16"/>
    </w:rPr>
  </w:style>
  <w:style w:type="paragraph" w:styleId="CommentText">
    <w:name w:val="annotation text"/>
    <w:basedOn w:val="Normal"/>
    <w:link w:val="CommentTextChar"/>
    <w:uiPriority w:val="99"/>
    <w:unhideWhenUsed/>
    <w:rsid w:val="00C01CB3"/>
    <w:pPr>
      <w:spacing w:line="240" w:lineRule="auto"/>
    </w:pPr>
    <w:rPr>
      <w:sz w:val="20"/>
      <w:szCs w:val="20"/>
    </w:rPr>
  </w:style>
  <w:style w:type="character" w:customStyle="1" w:styleId="CommentTextChar">
    <w:name w:val="Comment Text Char"/>
    <w:basedOn w:val="DefaultParagraphFont"/>
    <w:link w:val="CommentText"/>
    <w:uiPriority w:val="99"/>
    <w:rsid w:val="00C01CB3"/>
    <w:rPr>
      <w:sz w:val="20"/>
      <w:szCs w:val="20"/>
    </w:rPr>
  </w:style>
  <w:style w:type="paragraph" w:styleId="CommentSubject">
    <w:name w:val="annotation subject"/>
    <w:basedOn w:val="CommentText"/>
    <w:next w:val="CommentText"/>
    <w:link w:val="CommentSubjectChar"/>
    <w:uiPriority w:val="99"/>
    <w:semiHidden/>
    <w:unhideWhenUsed/>
    <w:rsid w:val="00C01CB3"/>
    <w:rPr>
      <w:b/>
      <w:bCs/>
    </w:rPr>
  </w:style>
  <w:style w:type="character" w:customStyle="1" w:styleId="CommentSubjectChar">
    <w:name w:val="Comment Subject Char"/>
    <w:basedOn w:val="CommentTextChar"/>
    <w:link w:val="CommentSubject"/>
    <w:uiPriority w:val="99"/>
    <w:semiHidden/>
    <w:rsid w:val="00C01CB3"/>
    <w:rPr>
      <w:b/>
      <w:bCs/>
      <w:sz w:val="20"/>
      <w:szCs w:val="20"/>
    </w:rPr>
  </w:style>
  <w:style w:type="character" w:customStyle="1" w:styleId="Heading1Char">
    <w:name w:val="Heading 1 Char"/>
    <w:basedOn w:val="DefaultParagraphFont"/>
    <w:link w:val="Heading1"/>
    <w:uiPriority w:val="9"/>
    <w:rsid w:val="00023E3E"/>
    <w:rPr>
      <w:rFonts w:eastAsiaTheme="majorEastAsia" w:cstheme="majorBidi"/>
      <w:b/>
      <w:color w:val="006EF5" w:themeColor="accent1"/>
      <w:sz w:val="32"/>
      <w:szCs w:val="32"/>
    </w:rPr>
  </w:style>
  <w:style w:type="paragraph" w:customStyle="1" w:styleId="ReportTitle">
    <w:name w:val="Report Title"/>
    <w:uiPriority w:val="1"/>
    <w:rsid w:val="00FE2E5D"/>
    <w:pPr>
      <w:spacing w:after="150" w:line="680" w:lineRule="exact"/>
      <w:contextualSpacing/>
    </w:pPr>
    <w:rPr>
      <w:rFonts w:eastAsia="Bryant Regular" w:cs="Bryant Regular"/>
      <w:b/>
      <w:caps/>
      <w:color w:val="FFFFFF" w:themeColor="background1"/>
      <w:sz w:val="72"/>
      <w:lang w:val="en-GB"/>
    </w:rPr>
  </w:style>
  <w:style w:type="paragraph" w:customStyle="1" w:styleId="Supportinginformation">
    <w:name w:val="Supporting information"/>
    <w:basedOn w:val="Normal"/>
    <w:uiPriority w:val="1"/>
    <w:rsid w:val="00FE2E5D"/>
    <w:pPr>
      <w:widowControl w:val="0"/>
      <w:autoSpaceDE w:val="0"/>
      <w:autoSpaceDN w:val="0"/>
      <w:spacing w:after="0" w:line="240" w:lineRule="auto"/>
    </w:pPr>
    <w:rPr>
      <w:rFonts w:eastAsia="Bryant Regular" w:cs="Bryant Regular"/>
      <w:b/>
      <w:sz w:val="28"/>
      <w:lang w:val="en-GB"/>
    </w:rPr>
  </w:style>
  <w:style w:type="paragraph" w:customStyle="1" w:styleId="AuthorNameandDate">
    <w:name w:val="Author Name and Date"/>
    <w:basedOn w:val="Normal"/>
    <w:uiPriority w:val="1"/>
    <w:rsid w:val="00FE2E5D"/>
    <w:pPr>
      <w:widowControl w:val="0"/>
      <w:autoSpaceDE w:val="0"/>
      <w:autoSpaceDN w:val="0"/>
      <w:spacing w:after="0" w:line="320" w:lineRule="exact"/>
    </w:pPr>
    <w:rPr>
      <w:rFonts w:eastAsia="Bryant Regular" w:cs="Bryant Regular"/>
      <w:caps/>
      <w:sz w:val="28"/>
      <w:lang w:val="en-GB"/>
    </w:rPr>
  </w:style>
  <w:style w:type="character" w:customStyle="1" w:styleId="Heading2Char">
    <w:name w:val="Heading 2 Char"/>
    <w:basedOn w:val="DefaultParagraphFont"/>
    <w:link w:val="Heading2"/>
    <w:uiPriority w:val="9"/>
    <w:rsid w:val="00FE2E5D"/>
    <w:rPr>
      <w:rFonts w:eastAsiaTheme="majorEastAsia" w:cstheme="majorBidi"/>
      <w:b/>
      <w:sz w:val="28"/>
      <w:szCs w:val="26"/>
    </w:rPr>
  </w:style>
  <w:style w:type="character" w:styleId="Hyperlink">
    <w:name w:val="Hyperlink"/>
    <w:basedOn w:val="DefaultParagraphFont"/>
    <w:uiPriority w:val="99"/>
    <w:unhideWhenUsed/>
    <w:rsid w:val="00F84DF9"/>
    <w:rPr>
      <w:color w:val="0563C1" w:themeColor="hyperlink"/>
      <w:u w:val="single"/>
    </w:rPr>
  </w:style>
  <w:style w:type="character" w:styleId="UnresolvedMention">
    <w:name w:val="Unresolved Mention"/>
    <w:basedOn w:val="DefaultParagraphFont"/>
    <w:uiPriority w:val="99"/>
    <w:semiHidden/>
    <w:unhideWhenUsed/>
    <w:rsid w:val="00F84DF9"/>
    <w:rPr>
      <w:color w:val="605E5C"/>
      <w:shd w:val="clear" w:color="auto" w:fill="E1DFDD"/>
    </w:rPr>
  </w:style>
  <w:style w:type="character" w:styleId="PlaceholderText">
    <w:name w:val="Placeholder Text"/>
    <w:basedOn w:val="DefaultParagraphFont"/>
    <w:uiPriority w:val="99"/>
    <w:semiHidden/>
    <w:rsid w:val="001D4BE7"/>
    <w:rPr>
      <w:color w:val="808080"/>
    </w:rPr>
  </w:style>
  <w:style w:type="paragraph" w:styleId="TOCHeading">
    <w:name w:val="TOC Heading"/>
    <w:basedOn w:val="Heading1"/>
    <w:next w:val="Normal"/>
    <w:uiPriority w:val="39"/>
    <w:unhideWhenUsed/>
    <w:qFormat/>
    <w:rsid w:val="001D4BE7"/>
    <w:pPr>
      <w:outlineLvl w:val="9"/>
    </w:pPr>
    <w:rPr>
      <w:rFonts w:asciiTheme="majorHAnsi" w:hAnsiTheme="majorHAnsi"/>
      <w:b w:val="0"/>
      <w:color w:val="0051B7" w:themeColor="accent1" w:themeShade="BF"/>
    </w:rPr>
  </w:style>
  <w:style w:type="paragraph" w:styleId="TOC1">
    <w:name w:val="toc 1"/>
    <w:basedOn w:val="Normal"/>
    <w:next w:val="Normal"/>
    <w:autoRedefine/>
    <w:uiPriority w:val="39"/>
    <w:unhideWhenUsed/>
    <w:rsid w:val="001D4BE7"/>
    <w:pPr>
      <w:spacing w:after="100"/>
    </w:pPr>
  </w:style>
  <w:style w:type="paragraph" w:styleId="TOC2">
    <w:name w:val="toc 2"/>
    <w:basedOn w:val="Normal"/>
    <w:next w:val="Normal"/>
    <w:autoRedefine/>
    <w:uiPriority w:val="39"/>
    <w:unhideWhenUsed/>
    <w:rsid w:val="001D4BE7"/>
    <w:pPr>
      <w:spacing w:after="100"/>
      <w:ind w:left="220"/>
    </w:pPr>
  </w:style>
  <w:style w:type="character" w:customStyle="1" w:styleId="oypena">
    <w:name w:val="oypena"/>
    <w:basedOn w:val="DefaultParagraphFont"/>
    <w:rsid w:val="00492773"/>
  </w:style>
  <w:style w:type="paragraph" w:styleId="ListParagraph">
    <w:name w:val="List Paragraph"/>
    <w:basedOn w:val="Normal"/>
    <w:uiPriority w:val="34"/>
    <w:qFormat/>
    <w:rsid w:val="007F52D4"/>
    <w:pPr>
      <w:ind w:left="720"/>
      <w:contextualSpacing/>
    </w:pPr>
  </w:style>
  <w:style w:type="paragraph" w:customStyle="1" w:styleId="paragraph">
    <w:name w:val="paragraph"/>
    <w:basedOn w:val="Normal"/>
    <w:rsid w:val="00F704E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23516"/>
    <w:pPr>
      <w:spacing w:after="0" w:line="240" w:lineRule="auto"/>
    </w:pPr>
  </w:style>
  <w:style w:type="character" w:customStyle="1" w:styleId="cf01">
    <w:name w:val="cf01"/>
    <w:basedOn w:val="DefaultParagraphFont"/>
    <w:rsid w:val="003E1D12"/>
    <w:rPr>
      <w:rFonts w:ascii="Segoe UI" w:hAnsi="Segoe UI" w:cs="Segoe UI" w:hint="default"/>
      <w:sz w:val="18"/>
      <w:szCs w:val="18"/>
    </w:rPr>
  </w:style>
  <w:style w:type="character" w:styleId="FollowedHyperlink">
    <w:name w:val="FollowedHyperlink"/>
    <w:basedOn w:val="DefaultParagraphFont"/>
    <w:uiPriority w:val="99"/>
    <w:semiHidden/>
    <w:unhideWhenUsed/>
    <w:rsid w:val="001B15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79334">
      <w:bodyDiv w:val="1"/>
      <w:marLeft w:val="0"/>
      <w:marRight w:val="0"/>
      <w:marTop w:val="0"/>
      <w:marBottom w:val="0"/>
      <w:divBdr>
        <w:top w:val="none" w:sz="0" w:space="0" w:color="auto"/>
        <w:left w:val="none" w:sz="0" w:space="0" w:color="auto"/>
        <w:bottom w:val="none" w:sz="0" w:space="0" w:color="auto"/>
        <w:right w:val="none" w:sz="0" w:space="0" w:color="auto"/>
      </w:divBdr>
    </w:div>
    <w:div w:id="934217205">
      <w:bodyDiv w:val="1"/>
      <w:marLeft w:val="0"/>
      <w:marRight w:val="0"/>
      <w:marTop w:val="0"/>
      <w:marBottom w:val="0"/>
      <w:divBdr>
        <w:top w:val="none" w:sz="0" w:space="0" w:color="auto"/>
        <w:left w:val="none" w:sz="0" w:space="0" w:color="auto"/>
        <w:bottom w:val="none" w:sz="0" w:space="0" w:color="auto"/>
        <w:right w:val="none" w:sz="0" w:space="0" w:color="auto"/>
      </w:divBdr>
    </w:div>
    <w:div w:id="1434202232">
      <w:bodyDiv w:val="1"/>
      <w:marLeft w:val="0"/>
      <w:marRight w:val="0"/>
      <w:marTop w:val="0"/>
      <w:marBottom w:val="0"/>
      <w:divBdr>
        <w:top w:val="none" w:sz="0" w:space="0" w:color="auto"/>
        <w:left w:val="none" w:sz="0" w:space="0" w:color="auto"/>
        <w:bottom w:val="none" w:sz="0" w:space="0" w:color="auto"/>
        <w:right w:val="none" w:sz="0" w:space="0" w:color="auto"/>
      </w:divBdr>
      <w:divsChild>
        <w:div w:id="137843914">
          <w:marLeft w:val="0"/>
          <w:marRight w:val="0"/>
          <w:marTop w:val="0"/>
          <w:marBottom w:val="0"/>
          <w:divBdr>
            <w:top w:val="none" w:sz="0" w:space="0" w:color="auto"/>
            <w:left w:val="none" w:sz="0" w:space="0" w:color="auto"/>
            <w:bottom w:val="none" w:sz="0" w:space="0" w:color="auto"/>
            <w:right w:val="none" w:sz="0" w:space="0" w:color="auto"/>
          </w:divBdr>
        </w:div>
        <w:div w:id="1811551462">
          <w:marLeft w:val="0"/>
          <w:marRight w:val="0"/>
          <w:marTop w:val="0"/>
          <w:marBottom w:val="0"/>
          <w:divBdr>
            <w:top w:val="none" w:sz="0" w:space="0" w:color="auto"/>
            <w:left w:val="none" w:sz="0" w:space="0" w:color="auto"/>
            <w:bottom w:val="none" w:sz="0" w:space="0" w:color="auto"/>
            <w:right w:val="none" w:sz="0" w:space="0" w:color="auto"/>
          </w:divBdr>
        </w:div>
        <w:div w:id="1111900026">
          <w:marLeft w:val="0"/>
          <w:marRight w:val="0"/>
          <w:marTop w:val="0"/>
          <w:marBottom w:val="0"/>
          <w:divBdr>
            <w:top w:val="none" w:sz="0" w:space="0" w:color="auto"/>
            <w:left w:val="none" w:sz="0" w:space="0" w:color="auto"/>
            <w:bottom w:val="none" w:sz="0" w:space="0" w:color="auto"/>
            <w:right w:val="none" w:sz="0" w:space="0" w:color="auto"/>
          </w:divBdr>
        </w:div>
      </w:divsChild>
    </w:div>
    <w:div w:id="1472483706">
      <w:bodyDiv w:val="1"/>
      <w:marLeft w:val="0"/>
      <w:marRight w:val="0"/>
      <w:marTop w:val="0"/>
      <w:marBottom w:val="0"/>
      <w:divBdr>
        <w:top w:val="none" w:sz="0" w:space="0" w:color="auto"/>
        <w:left w:val="none" w:sz="0" w:space="0" w:color="auto"/>
        <w:bottom w:val="none" w:sz="0" w:space="0" w:color="auto"/>
        <w:right w:val="none" w:sz="0" w:space="0" w:color="auto"/>
      </w:divBdr>
    </w:div>
    <w:div w:id="1767388362">
      <w:bodyDiv w:val="1"/>
      <w:marLeft w:val="0"/>
      <w:marRight w:val="0"/>
      <w:marTop w:val="0"/>
      <w:marBottom w:val="0"/>
      <w:divBdr>
        <w:top w:val="none" w:sz="0" w:space="0" w:color="auto"/>
        <w:left w:val="none" w:sz="0" w:space="0" w:color="auto"/>
        <w:bottom w:val="none" w:sz="0" w:space="0" w:color="auto"/>
        <w:right w:val="none" w:sz="0" w:space="0" w:color="auto"/>
      </w:divBdr>
    </w:div>
    <w:div w:id="19999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ovelin2.obi@northumbria.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ofsted.gov.uk/v1/file/501989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TF Colour">
      <a:dk1>
        <a:sysClr val="windowText" lastClr="000000"/>
      </a:dk1>
      <a:lt1>
        <a:sysClr val="window" lastClr="FFFFFF"/>
      </a:lt1>
      <a:dk2>
        <a:srgbClr val="44546A"/>
      </a:dk2>
      <a:lt2>
        <a:srgbClr val="E7E6E6"/>
      </a:lt2>
      <a:accent1>
        <a:srgbClr val="006EF5"/>
      </a:accent1>
      <a:accent2>
        <a:srgbClr val="E51C41"/>
      </a:accent2>
      <a:accent3>
        <a:srgbClr val="BE0064"/>
      </a:accent3>
      <a:accent4>
        <a:srgbClr val="FDB913"/>
      </a:accent4>
      <a:accent5>
        <a:srgbClr val="D0CECE"/>
      </a:accent5>
      <a:accent6>
        <a:srgbClr val="00855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8" ma:contentTypeDescription="Create a new document." ma:contentTypeScope="" ma:versionID="0714f0b77b20790e3834ddd750b91639">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7b7ff79a9314cc1d162676be4fbabe60"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55D28-7A31-4296-B33D-AC72473E8EBC}">
  <ds:schemaRefs>
    <ds:schemaRef ds:uri="http://schemas.microsoft.com/office/2006/metadata/properties"/>
    <ds:schemaRef ds:uri="http://schemas.microsoft.com/office/infopath/2007/PartnerControls"/>
    <ds:schemaRef ds:uri="ee44b34a-f37b-46ed-88a3-df63b50dd5ae"/>
    <ds:schemaRef ds:uri="cc81e506-e20f-4d80-965b-bf20da41d050"/>
    <ds:schemaRef ds:uri="a943fffa-545b-4eca-b17d-5f9a138dda08"/>
    <ds:schemaRef ds:uri="c5cf19a6-e467-491d-9af0-5a70f09a6a41"/>
  </ds:schemaRefs>
</ds:datastoreItem>
</file>

<file path=customXml/itemProps2.xml><?xml version="1.0" encoding="utf-8"?>
<ds:datastoreItem xmlns:ds="http://schemas.openxmlformats.org/officeDocument/2006/customXml" ds:itemID="{0ABD909B-C11A-4A65-967A-75C58879FEF0}">
  <ds:schemaRefs>
    <ds:schemaRef ds:uri="http://schemas.openxmlformats.org/officeDocument/2006/bibliography"/>
  </ds:schemaRefs>
</ds:datastoreItem>
</file>

<file path=customXml/itemProps3.xml><?xml version="1.0" encoding="utf-8"?>
<ds:datastoreItem xmlns:ds="http://schemas.openxmlformats.org/officeDocument/2006/customXml" ds:itemID="{70E3F546-0F5A-43BC-8EE0-88E5E932EF98}">
  <ds:schemaRefs>
    <ds:schemaRef ds:uri="http://schemas.microsoft.com/sharepoint/v3/contenttype/forms"/>
  </ds:schemaRefs>
</ds:datastoreItem>
</file>

<file path=customXml/itemProps4.xml><?xml version="1.0" encoding="utf-8"?>
<ds:datastoreItem xmlns:ds="http://schemas.openxmlformats.org/officeDocument/2006/customXml" ds:itemID="{D030AB5C-E64E-4412-90BD-3EE68F2C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23177</CharactersWithSpaces>
  <SharedDoc>false</SharedDoc>
  <HLinks>
    <vt:vector size="54" baseType="variant">
      <vt:variant>
        <vt:i4>5898275</vt:i4>
      </vt:variant>
      <vt:variant>
        <vt:i4>51</vt:i4>
      </vt:variant>
      <vt:variant>
        <vt:i4>0</vt:i4>
      </vt:variant>
      <vt:variant>
        <vt:i4>5</vt:i4>
      </vt:variant>
      <vt:variant>
        <vt:lpwstr>mailto:awd@etfoundation.co.uk</vt:lpwstr>
      </vt:variant>
      <vt:variant>
        <vt:lpwstr/>
      </vt:variant>
      <vt:variant>
        <vt:i4>1966135</vt:i4>
      </vt:variant>
      <vt:variant>
        <vt:i4>44</vt:i4>
      </vt:variant>
      <vt:variant>
        <vt:i4>0</vt:i4>
      </vt:variant>
      <vt:variant>
        <vt:i4>5</vt:i4>
      </vt:variant>
      <vt:variant>
        <vt:lpwstr/>
      </vt:variant>
      <vt:variant>
        <vt:lpwstr>_Toc140653384</vt:lpwstr>
      </vt:variant>
      <vt:variant>
        <vt:i4>1966135</vt:i4>
      </vt:variant>
      <vt:variant>
        <vt:i4>38</vt:i4>
      </vt:variant>
      <vt:variant>
        <vt:i4>0</vt:i4>
      </vt:variant>
      <vt:variant>
        <vt:i4>5</vt:i4>
      </vt:variant>
      <vt:variant>
        <vt:lpwstr/>
      </vt:variant>
      <vt:variant>
        <vt:lpwstr>_Toc140653383</vt:lpwstr>
      </vt:variant>
      <vt:variant>
        <vt:i4>1966135</vt:i4>
      </vt:variant>
      <vt:variant>
        <vt:i4>32</vt:i4>
      </vt:variant>
      <vt:variant>
        <vt:i4>0</vt:i4>
      </vt:variant>
      <vt:variant>
        <vt:i4>5</vt:i4>
      </vt:variant>
      <vt:variant>
        <vt:lpwstr/>
      </vt:variant>
      <vt:variant>
        <vt:lpwstr>_Toc140653382</vt:lpwstr>
      </vt:variant>
      <vt:variant>
        <vt:i4>1966135</vt:i4>
      </vt:variant>
      <vt:variant>
        <vt:i4>26</vt:i4>
      </vt:variant>
      <vt:variant>
        <vt:i4>0</vt:i4>
      </vt:variant>
      <vt:variant>
        <vt:i4>5</vt:i4>
      </vt:variant>
      <vt:variant>
        <vt:lpwstr/>
      </vt:variant>
      <vt:variant>
        <vt:lpwstr>_Toc140653381</vt:lpwstr>
      </vt:variant>
      <vt:variant>
        <vt:i4>1966135</vt:i4>
      </vt:variant>
      <vt:variant>
        <vt:i4>20</vt:i4>
      </vt:variant>
      <vt:variant>
        <vt:i4>0</vt:i4>
      </vt:variant>
      <vt:variant>
        <vt:i4>5</vt:i4>
      </vt:variant>
      <vt:variant>
        <vt:lpwstr/>
      </vt:variant>
      <vt:variant>
        <vt:lpwstr>_Toc140653380</vt:lpwstr>
      </vt:variant>
      <vt:variant>
        <vt:i4>1114167</vt:i4>
      </vt:variant>
      <vt:variant>
        <vt:i4>14</vt:i4>
      </vt:variant>
      <vt:variant>
        <vt:i4>0</vt:i4>
      </vt:variant>
      <vt:variant>
        <vt:i4>5</vt:i4>
      </vt:variant>
      <vt:variant>
        <vt:lpwstr/>
      </vt:variant>
      <vt:variant>
        <vt:lpwstr>_Toc140653379</vt:lpwstr>
      </vt:variant>
      <vt:variant>
        <vt:i4>1114167</vt:i4>
      </vt:variant>
      <vt:variant>
        <vt:i4>8</vt:i4>
      </vt:variant>
      <vt:variant>
        <vt:i4>0</vt:i4>
      </vt:variant>
      <vt:variant>
        <vt:i4>5</vt:i4>
      </vt:variant>
      <vt:variant>
        <vt:lpwstr/>
      </vt:variant>
      <vt:variant>
        <vt:lpwstr>_Toc140653378</vt:lpwstr>
      </vt:variant>
      <vt:variant>
        <vt:i4>1114167</vt:i4>
      </vt:variant>
      <vt:variant>
        <vt:i4>2</vt:i4>
      </vt:variant>
      <vt:variant>
        <vt:i4>0</vt:i4>
      </vt:variant>
      <vt:variant>
        <vt:i4>5</vt:i4>
      </vt:variant>
      <vt:variant>
        <vt:lpwstr/>
      </vt:variant>
      <vt:variant>
        <vt:lpwstr>_Toc140653377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Cerian Ayres</dc:creator>
  <cp:keywords/>
  <dc:description/>
  <cp:lastModifiedBy>Hannah Colford</cp:lastModifiedBy>
  <cp:revision>2</cp:revision>
  <dcterms:created xsi:type="dcterms:W3CDTF">2024-09-04T14:29:00Z</dcterms:created>
  <dcterms:modified xsi:type="dcterms:W3CDTF">2024-09-04T14:29:00Z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y fmtid="{D5CDD505-2E9C-101B-9397-08002B2CF9AE}" pid="3" name="GrammarlyDocumentId">
    <vt:lpwstr>328d5e40e32b950688499d835a33a06416ab9e4d1da77028f14772e26b3c1562</vt:lpwstr>
  </property>
</Properties>
</file>